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402C1C" w:rsidRPr="00CA549C" w:rsidTr="003F25D7">
        <w:tc>
          <w:tcPr>
            <w:tcW w:w="9628" w:type="dxa"/>
            <w:gridSpan w:val="3"/>
          </w:tcPr>
          <w:p w:rsidR="00402C1C" w:rsidRPr="00080C49" w:rsidRDefault="00402C1C" w:rsidP="00402C1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認定権者</w:t>
            </w:r>
            <w:r w:rsidRPr="00080C49">
              <w:rPr>
                <w:rFonts w:asciiTheme="majorEastAsia" w:eastAsiaTheme="majorEastAsia" w:hAnsiTheme="majorEastAsia"/>
                <w:sz w:val="20"/>
                <w:szCs w:val="20"/>
              </w:rPr>
              <w:t>記載欄</w:t>
            </w:r>
          </w:p>
        </w:tc>
      </w:tr>
      <w:tr w:rsidR="00402C1C" w:rsidRPr="00CA549C" w:rsidTr="0018379C">
        <w:trPr>
          <w:trHeight w:val="366"/>
        </w:trPr>
        <w:tc>
          <w:tcPr>
            <w:tcW w:w="3209"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209" w:type="dxa"/>
            <w:tcBorders>
              <w:left w:val="single" w:sz="18" w:space="0" w:color="auto"/>
            </w:tcBorders>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r w:rsidR="00402C1C" w:rsidRPr="00CA549C" w:rsidTr="0018379C">
        <w:trPr>
          <w:trHeight w:val="369"/>
        </w:trPr>
        <w:tc>
          <w:tcPr>
            <w:tcW w:w="3209" w:type="dxa"/>
            <w:tcBorders>
              <w:top w:val="single" w:sz="18" w:space="0" w:color="auto"/>
            </w:tcBorders>
          </w:tcPr>
          <w:p w:rsidR="00402C1C" w:rsidRPr="00CA549C" w:rsidRDefault="00402C1C">
            <w:pPr>
              <w:rPr>
                <w:rFonts w:asciiTheme="majorEastAsia" w:eastAsiaTheme="majorEastAsia" w:hAnsiTheme="majorEastAsia"/>
              </w:rPr>
            </w:pPr>
          </w:p>
        </w:tc>
        <w:tc>
          <w:tcPr>
            <w:tcW w:w="3209" w:type="dxa"/>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bl>
    <w:p w:rsidR="003D6D3A"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EE48E0">
        <w:rPr>
          <w:rFonts w:asciiTheme="majorEastAsia" w:eastAsiaTheme="majorEastAsia" w:hAnsiTheme="majorEastAsia" w:hint="eastAsia"/>
          <w:sz w:val="20"/>
          <w:szCs w:val="20"/>
        </w:rPr>
        <w:t>－④</w:t>
      </w:r>
    </w:p>
    <w:tbl>
      <w:tblPr>
        <w:tblStyle w:val="a7"/>
        <w:tblW w:w="0" w:type="auto"/>
        <w:tblLook w:val="04A0" w:firstRow="1" w:lastRow="0" w:firstColumn="1" w:lastColumn="0" w:noHBand="0" w:noVBand="1"/>
      </w:tblPr>
      <w:tblGrid>
        <w:gridCol w:w="9628"/>
      </w:tblGrid>
      <w:tr w:rsidR="00402C1C" w:rsidRPr="00CA549C" w:rsidTr="00B352B5">
        <w:trPr>
          <w:trHeight w:val="8497"/>
        </w:trPr>
        <w:tc>
          <w:tcPr>
            <w:tcW w:w="9628" w:type="dxa"/>
          </w:tcPr>
          <w:p w:rsidR="00402C1C" w:rsidRPr="00080C49" w:rsidRDefault="00402C1C">
            <w:pPr>
              <w:rPr>
                <w:rFonts w:asciiTheme="majorEastAsia" w:eastAsiaTheme="majorEastAsia" w:hAnsiTheme="majorEastAsia"/>
                <w:sz w:val="20"/>
                <w:szCs w:val="20"/>
              </w:rPr>
            </w:pPr>
          </w:p>
          <w:p w:rsidR="00402C1C" w:rsidRPr="00080C49" w:rsidRDefault="00402C1C" w:rsidP="00FE2FE3">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EE48E0">
              <w:rPr>
                <w:rFonts w:asciiTheme="majorEastAsia" w:eastAsiaTheme="majorEastAsia" w:hAnsiTheme="majorEastAsia" w:hint="eastAsia"/>
                <w:sz w:val="20"/>
                <w:szCs w:val="20"/>
              </w:rPr>
              <w:t>④</w:t>
            </w:r>
            <w:r w:rsidRPr="00080C49">
              <w:rPr>
                <w:rFonts w:asciiTheme="majorEastAsia" w:eastAsiaTheme="majorEastAsia" w:hAnsiTheme="majorEastAsia"/>
                <w:sz w:val="20"/>
                <w:szCs w:val="20"/>
              </w:rPr>
              <w:t>)</w:t>
            </w:r>
          </w:p>
          <w:p w:rsidR="00402C1C" w:rsidRPr="00080C49" w:rsidRDefault="00402C1C">
            <w:pPr>
              <w:rPr>
                <w:rFonts w:asciiTheme="majorEastAsia" w:eastAsiaTheme="majorEastAsia" w:hAnsiTheme="majorEastAsia"/>
                <w:sz w:val="20"/>
                <w:szCs w:val="20"/>
              </w:rPr>
            </w:pPr>
          </w:p>
          <w:p w:rsidR="00402C1C" w:rsidRPr="00080C49" w:rsidRDefault="00402C1C" w:rsidP="00FE2FE3">
            <w:pPr>
              <w:jc w:val="right"/>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令</w:t>
            </w:r>
            <w:r w:rsidRPr="00080C49">
              <w:rPr>
                <w:rFonts w:asciiTheme="majorEastAsia" w:eastAsiaTheme="majorEastAsia" w:hAnsiTheme="majorEastAsia"/>
                <w:sz w:val="20"/>
                <w:szCs w:val="20"/>
              </w:rPr>
              <w:t xml:space="preserve">和　　年　　</w:t>
            </w:r>
            <w:r w:rsidRPr="00080C49">
              <w:rPr>
                <w:rFonts w:asciiTheme="majorEastAsia" w:eastAsiaTheme="majorEastAsia" w:hAnsiTheme="majorEastAsia" w:hint="eastAsia"/>
                <w:sz w:val="20"/>
                <w:szCs w:val="20"/>
              </w:rPr>
              <w:t>月</w:t>
            </w:r>
            <w:r w:rsidRPr="00080C49">
              <w:rPr>
                <w:rFonts w:asciiTheme="majorEastAsia" w:eastAsiaTheme="majorEastAsia" w:hAnsiTheme="majorEastAsia"/>
                <w:sz w:val="20"/>
                <w:szCs w:val="20"/>
              </w:rPr>
              <w:t xml:space="preserve">　　日</w:t>
            </w:r>
          </w:p>
          <w:p w:rsidR="00402C1C"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FE2FE3" w:rsidRPr="00080C49">
              <w:rPr>
                <w:rFonts w:asciiTheme="majorEastAsia" w:eastAsiaTheme="majorEastAsia" w:hAnsiTheme="majorEastAsia" w:hint="eastAsia"/>
                <w:sz w:val="20"/>
                <w:szCs w:val="20"/>
              </w:rPr>
              <w:t xml:space="preserve">　</w:t>
            </w:r>
            <w:r w:rsidR="00E622C4">
              <w:rPr>
                <w:rFonts w:asciiTheme="majorEastAsia" w:eastAsiaTheme="majorEastAsia" w:hAnsiTheme="majorEastAsia" w:hint="eastAsia"/>
                <w:sz w:val="20"/>
                <w:szCs w:val="20"/>
              </w:rPr>
              <w:t xml:space="preserve">牟 </w:t>
            </w:r>
            <w:r w:rsidR="00230214">
              <w:rPr>
                <w:rFonts w:asciiTheme="majorEastAsia" w:eastAsiaTheme="majorEastAsia" w:hAnsiTheme="majorEastAsia" w:hint="eastAsia"/>
                <w:sz w:val="20"/>
                <w:szCs w:val="20"/>
              </w:rPr>
              <w:t>岐</w:t>
            </w:r>
            <w:r w:rsidR="00E622C4">
              <w:rPr>
                <w:rFonts w:asciiTheme="majorEastAsia" w:eastAsiaTheme="majorEastAsia" w:hAnsiTheme="majorEastAsia" w:hint="eastAsia"/>
                <w:sz w:val="20"/>
                <w:szCs w:val="20"/>
              </w:rPr>
              <w:t xml:space="preserve"> </w:t>
            </w:r>
            <w:r w:rsidRPr="00080C49">
              <w:rPr>
                <w:rFonts w:asciiTheme="majorEastAsia" w:eastAsiaTheme="majorEastAsia" w:hAnsiTheme="majorEastAsia"/>
                <w:sz w:val="20"/>
                <w:szCs w:val="20"/>
              </w:rPr>
              <w:t>町</w:t>
            </w:r>
            <w:r w:rsidR="00E622C4">
              <w:rPr>
                <w:rFonts w:asciiTheme="majorEastAsia" w:eastAsiaTheme="majorEastAsia" w:hAnsiTheme="majorEastAsia" w:hint="eastAsia"/>
                <w:sz w:val="20"/>
                <w:szCs w:val="20"/>
              </w:rPr>
              <w:t xml:space="preserve"> </w:t>
            </w:r>
            <w:r w:rsidRPr="00080C49">
              <w:rPr>
                <w:rFonts w:asciiTheme="majorEastAsia" w:eastAsiaTheme="majorEastAsia" w:hAnsiTheme="majorEastAsia" w:hint="eastAsia"/>
                <w:sz w:val="20"/>
                <w:szCs w:val="20"/>
              </w:rPr>
              <w:t xml:space="preserve">長 </w:t>
            </w:r>
            <w:r w:rsidR="0043516A">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402C1C" w:rsidRPr="00080C49" w:rsidRDefault="007F195C" w:rsidP="007F195C">
            <w:pPr>
              <w:ind w:firstLineChars="2200" w:firstLine="44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00402C1C" w:rsidRPr="00080C49">
              <w:rPr>
                <w:rFonts w:asciiTheme="majorEastAsia" w:eastAsiaTheme="majorEastAsia" w:hAnsiTheme="majorEastAsia" w:hint="eastAsia"/>
                <w:sz w:val="20"/>
                <w:szCs w:val="20"/>
                <w:u w:val="single"/>
              </w:rPr>
              <w:t>住</w:t>
            </w:r>
            <w:r w:rsidR="00FE2FE3" w:rsidRPr="00080C49">
              <w:rPr>
                <w:rFonts w:asciiTheme="majorEastAsia" w:eastAsiaTheme="majorEastAsia" w:hAnsiTheme="majorEastAsia" w:hint="eastAsia"/>
                <w:sz w:val="20"/>
                <w:szCs w:val="20"/>
                <w:u w:val="single"/>
              </w:rPr>
              <w:t xml:space="preserve">　</w:t>
            </w:r>
            <w:r w:rsidR="00402C1C" w:rsidRPr="00080C49">
              <w:rPr>
                <w:rFonts w:asciiTheme="majorEastAsia" w:eastAsiaTheme="majorEastAsia" w:hAnsiTheme="majorEastAsia" w:hint="eastAsia"/>
                <w:sz w:val="20"/>
                <w:szCs w:val="20"/>
                <w:u w:val="single"/>
              </w:rPr>
              <w:t>所</w:t>
            </w:r>
            <w:r w:rsidR="00FE2FE3" w:rsidRPr="00080C4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r w:rsidR="0011296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p>
          <w:p w:rsidR="00080C49" w:rsidRPr="003E7621" w:rsidRDefault="00080C49" w:rsidP="00080C49">
            <w:pPr>
              <w:rPr>
                <w:rFonts w:asciiTheme="majorEastAsia" w:eastAsiaTheme="majorEastAsia" w:hAnsiTheme="majorEastAsia"/>
                <w:sz w:val="20"/>
                <w:szCs w:val="20"/>
              </w:rPr>
            </w:pPr>
          </w:p>
          <w:p w:rsidR="00402C1C" w:rsidRPr="00080C49" w:rsidRDefault="00080C49" w:rsidP="00112969">
            <w:pPr>
              <w:ind w:firstLineChars="2600" w:firstLine="5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00FE2FE3" w:rsidRPr="00080C49">
              <w:rPr>
                <w:rFonts w:asciiTheme="majorEastAsia" w:eastAsiaTheme="majorEastAsia" w:hAnsiTheme="majorEastAsia" w:hint="eastAsia"/>
                <w:sz w:val="20"/>
                <w:szCs w:val="20"/>
                <w:u w:val="single"/>
              </w:rPr>
              <w:t xml:space="preserve">　</w:t>
            </w:r>
            <w:r w:rsidR="00402C1C" w:rsidRPr="00080C49">
              <w:rPr>
                <w:rFonts w:asciiTheme="majorEastAsia" w:eastAsiaTheme="majorEastAsia" w:hAnsiTheme="majorEastAsia" w:hint="eastAsia"/>
                <w:sz w:val="20"/>
                <w:szCs w:val="20"/>
                <w:u w:val="single"/>
              </w:rPr>
              <w:t>名</w:t>
            </w:r>
            <w:r>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r w:rsidR="0011296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印</w:t>
            </w:r>
          </w:p>
          <w:p w:rsidR="00402C1C" w:rsidRPr="00230214" w:rsidRDefault="00402C1C" w:rsidP="00230214">
            <w:pPr>
              <w:ind w:firstLineChars="3200" w:firstLine="5120"/>
              <w:rPr>
                <w:rFonts w:asciiTheme="majorEastAsia" w:eastAsiaTheme="majorEastAsia" w:hAnsiTheme="majorEastAsia"/>
                <w:sz w:val="16"/>
                <w:szCs w:val="20"/>
              </w:rPr>
            </w:pPr>
            <w:r w:rsidRPr="00230214">
              <w:rPr>
                <w:rFonts w:asciiTheme="majorEastAsia" w:eastAsiaTheme="majorEastAsia" w:hAnsiTheme="majorEastAsia" w:hint="eastAsia"/>
                <w:sz w:val="16"/>
                <w:szCs w:val="20"/>
              </w:rPr>
              <w:t>(名称</w:t>
            </w:r>
            <w:r w:rsidRPr="00230214">
              <w:rPr>
                <w:rFonts w:asciiTheme="majorEastAsia" w:eastAsiaTheme="majorEastAsia" w:hAnsiTheme="majorEastAsia"/>
                <w:sz w:val="16"/>
                <w:szCs w:val="20"/>
              </w:rPr>
              <w:t>及び代表者の氏名</w:t>
            </w:r>
            <w:r w:rsidRPr="00230214">
              <w:rPr>
                <w:rFonts w:asciiTheme="majorEastAsia" w:eastAsiaTheme="majorEastAsia" w:hAnsiTheme="majorEastAsia" w:hint="eastAsia"/>
                <w:sz w:val="16"/>
                <w:szCs w:val="20"/>
              </w:rPr>
              <w:t>)</w:t>
            </w:r>
          </w:p>
          <w:p w:rsidR="009C2470" w:rsidRPr="009C2470" w:rsidRDefault="009C2470" w:rsidP="009C2470">
            <w:pPr>
              <w:rPr>
                <w:rFonts w:asciiTheme="majorEastAsia" w:eastAsiaTheme="majorEastAsia" w:hAnsiTheme="majorEastAsia"/>
                <w:sz w:val="20"/>
                <w:szCs w:val="20"/>
              </w:rPr>
            </w:pPr>
          </w:p>
          <w:p w:rsidR="00A17982" w:rsidRPr="00080C49" w:rsidRDefault="00402C1C" w:rsidP="00FE2FE3">
            <w:pPr>
              <w:ind w:firstLineChars="100" w:firstLine="200"/>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hint="eastAsia"/>
                <w:sz w:val="20"/>
                <w:szCs w:val="20"/>
              </w:rPr>
              <w:t>私は</w:t>
            </w:r>
            <w:r w:rsidRPr="00080C49">
              <w:rPr>
                <w:rFonts w:asciiTheme="majorEastAsia" w:eastAsiaTheme="majorEastAsia" w:hAnsiTheme="majorEastAsia"/>
                <w:sz w:val="20"/>
                <w:szCs w:val="20"/>
              </w:rPr>
              <w:t>、</w:t>
            </w:r>
            <w:r w:rsidR="00112969" w:rsidRPr="00112969">
              <w:rPr>
                <w:rFonts w:ascii="ＭＳ ゴシック" w:eastAsia="ＭＳ ゴシック" w:hAnsi="ＭＳ ゴシック" w:hint="eastAsia"/>
                <w:color w:val="000000"/>
                <w:kern w:val="0"/>
                <w:sz w:val="20"/>
                <w:szCs w:val="20"/>
              </w:rPr>
              <w:t>表に記載する業を営んでいるが、</w:t>
            </w:r>
            <w:r w:rsidR="00EE48E0">
              <w:rPr>
                <w:rFonts w:ascii="ＭＳ ゴシック" w:eastAsia="ＭＳ ゴシック" w:hAnsi="ＭＳ ゴシック" w:hint="eastAsia"/>
                <w:color w:val="000000"/>
                <w:kern w:val="0"/>
                <w:sz w:val="20"/>
                <w:szCs w:val="20"/>
              </w:rPr>
              <w:t>新型コロナウイルス感染症の発生の影響に起因して、</w:t>
            </w:r>
            <w:r w:rsidR="00112969" w:rsidRPr="00112969">
              <w:rPr>
                <w:rFonts w:ascii="ＭＳ ゴシック" w:eastAsia="ＭＳ ゴシック" w:hAnsi="ＭＳ ゴシック" w:hint="eastAsia"/>
                <w:color w:val="000000"/>
                <w:kern w:val="0"/>
                <w:sz w:val="20"/>
                <w:szCs w:val="20"/>
              </w:rPr>
              <w:t>下記のとおり、</w:t>
            </w:r>
            <w:r w:rsidR="00112969">
              <w:rPr>
                <w:rFonts w:ascii="ＭＳ ゴシック" w:eastAsia="ＭＳ ゴシック" w:hAnsi="ＭＳ ゴシック" w:hint="eastAsia"/>
                <w:color w:val="000000"/>
                <w:kern w:val="0"/>
                <w:sz w:val="20"/>
                <w:szCs w:val="20"/>
                <w:u w:val="single" w:color="000000"/>
              </w:rPr>
              <w:t xml:space="preserve">　</w:t>
            </w:r>
            <w:r w:rsidR="00112969">
              <w:rPr>
                <w:rFonts w:ascii="ＭＳ ゴシック" w:eastAsia="ＭＳ ゴシック" w:hAnsi="ＭＳ ゴシック"/>
                <w:color w:val="000000"/>
                <w:kern w:val="0"/>
                <w:sz w:val="20"/>
                <w:szCs w:val="20"/>
                <w:u w:val="single" w:color="000000"/>
              </w:rPr>
              <w:t xml:space="preserve">　　　　　　　</w:t>
            </w:r>
            <w:r w:rsidR="00112969" w:rsidRPr="00112969">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402C1C" w:rsidRPr="00080C49" w:rsidRDefault="00402C1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402C1C" w:rsidRPr="00CA549C" w:rsidTr="0018379C">
              <w:trPr>
                <w:trHeight w:val="397"/>
              </w:trPr>
              <w:tc>
                <w:tcPr>
                  <w:tcW w:w="3134"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134" w:type="dxa"/>
                  <w:tcBorders>
                    <w:left w:val="single" w:sz="18" w:space="0" w:color="auto"/>
                  </w:tcBorders>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r>
            <w:tr w:rsidR="00402C1C" w:rsidRPr="00CA549C" w:rsidTr="0018379C">
              <w:trPr>
                <w:trHeight w:val="397"/>
              </w:trPr>
              <w:tc>
                <w:tcPr>
                  <w:tcW w:w="3134" w:type="dxa"/>
                  <w:tcBorders>
                    <w:top w:val="single" w:sz="18" w:space="0" w:color="auto"/>
                  </w:tcBorders>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r>
          </w:tbl>
          <w:p w:rsidR="00527FC8" w:rsidRDefault="00402C1C" w:rsidP="00527FC8">
            <w:pPr>
              <w:suppressAutoHyphens/>
              <w:kinsoku w:val="0"/>
              <w:wordWrap w:val="0"/>
              <w:overflowPunct w:val="0"/>
              <w:autoSpaceDE w:val="0"/>
              <w:autoSpaceDN w:val="0"/>
              <w:adjustRightInd w:val="0"/>
              <w:spacing w:line="240" w:lineRule="exact"/>
              <w:ind w:left="2"/>
              <w:jc w:val="left"/>
              <w:textAlignment w:val="baseline"/>
              <w:rPr>
                <w:rFonts w:asciiTheme="majorEastAsia" w:eastAsiaTheme="majorEastAsia" w:hAnsiTheme="majorEastAsia"/>
                <w:color w:val="000000"/>
                <w:spacing w:val="16"/>
                <w:kern w:val="0"/>
                <w:sz w:val="18"/>
                <w:szCs w:val="20"/>
              </w:rPr>
            </w:pPr>
            <w:r w:rsidRPr="00527FC8">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402C1C" w:rsidRPr="00527FC8" w:rsidRDefault="00402C1C" w:rsidP="00527FC8">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527FC8">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402C1C" w:rsidRPr="00080C49" w:rsidRDefault="00402C1C" w:rsidP="00402C1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402C1C" w:rsidRPr="00BB662D" w:rsidRDefault="00402C1C" w:rsidP="00402C1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記</w:t>
            </w:r>
          </w:p>
          <w:p w:rsidR="00112969" w:rsidRPr="00BB662D" w:rsidRDefault="00402C1C" w:rsidP="0011296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 xml:space="preserve">　売上高等</w:t>
            </w: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sidR="00527FC8">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減少率</w:t>
            </w:r>
            <w:r w:rsidR="00527FC8">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p>
          <w:p w:rsidR="00112969" w:rsidRPr="00527FC8"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r w:rsidRPr="00BB662D">
              <w:rPr>
                <w:rFonts w:ascii="ＭＳ ゴシック" w:eastAsia="ＭＳ ゴシック" w:hAnsi="ＭＳ ゴシック" w:hint="eastAsia"/>
                <w:color w:val="000000"/>
                <w:spacing w:val="16"/>
                <w:kern w:val="0"/>
                <w:sz w:val="20"/>
                <w:szCs w:val="20"/>
              </w:rPr>
              <w:t xml:space="preserve">　　</w:t>
            </w:r>
            <w:r w:rsidR="00527FC8">
              <w:rPr>
                <w:rFonts w:ascii="ＭＳ ゴシック" w:eastAsia="ＭＳ ゴシック" w:hAnsi="ＭＳ ゴシック" w:hint="eastAsia"/>
                <w:color w:val="000000"/>
                <w:spacing w:val="16"/>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527FC8">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112969" w:rsidRPr="00527FC8"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EE48E0" w:rsidRDefault="00112969" w:rsidP="001129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Ｂ：Ａの期間に対応する</w:t>
            </w:r>
            <w:r w:rsidR="00EE48E0">
              <w:rPr>
                <w:rFonts w:ascii="ＭＳ ゴシック" w:eastAsia="ＭＳ ゴシック" w:hAnsi="ＭＳ ゴシック" w:hint="eastAsia"/>
                <w:color w:val="000000"/>
                <w:kern w:val="0"/>
                <w:sz w:val="20"/>
                <w:szCs w:val="20"/>
              </w:rPr>
              <w:t>新型コロナウイルス感染症の影響を</w:t>
            </w:r>
          </w:p>
          <w:p w:rsidR="00080C49" w:rsidRPr="00BB662D" w:rsidRDefault="00EE48E0" w:rsidP="00EE48E0">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受ける直前同期の</w:t>
            </w:r>
            <w:r w:rsidR="00112969" w:rsidRPr="00BB662D">
              <w:rPr>
                <w:rFonts w:ascii="ＭＳ ゴシック" w:eastAsia="ＭＳ ゴシック" w:hAnsi="ＭＳ ゴシック" w:hint="eastAsia"/>
                <w:color w:val="000000"/>
                <w:kern w:val="0"/>
                <w:sz w:val="20"/>
                <w:szCs w:val="20"/>
              </w:rPr>
              <w:t xml:space="preserve">３か月間の売上高等　</w:t>
            </w:r>
            <w:r w:rsidR="00230214">
              <w:rPr>
                <w:rFonts w:ascii="ＭＳ ゴシック" w:eastAsia="ＭＳ ゴシック" w:hAnsi="ＭＳ ゴシック" w:hint="eastAsia"/>
                <w:color w:val="000000"/>
                <w:kern w:val="0"/>
                <w:sz w:val="20"/>
                <w:szCs w:val="20"/>
              </w:rPr>
              <w:t xml:space="preserve">　　　　　　　　　　　 </w:t>
            </w:r>
            <w:r w:rsidR="00527FC8">
              <w:rPr>
                <w:rFonts w:ascii="ＭＳ ゴシック" w:eastAsia="ＭＳ ゴシック" w:hAnsi="ＭＳ ゴシック" w:hint="eastAsia"/>
                <w:color w:val="000000"/>
                <w:kern w:val="0"/>
                <w:sz w:val="20"/>
                <w:szCs w:val="20"/>
              </w:rPr>
              <w:t xml:space="preserve">　</w:t>
            </w:r>
            <w:r w:rsidR="00112969" w:rsidRPr="00BB662D">
              <w:rPr>
                <w:rFonts w:ascii="ＭＳ ゴシック" w:eastAsia="ＭＳ ゴシック" w:hAnsi="ＭＳ ゴシック" w:hint="eastAsia"/>
                <w:color w:val="000000"/>
                <w:kern w:val="0"/>
                <w:sz w:val="20"/>
                <w:szCs w:val="20"/>
                <w:u w:val="single" w:color="000000"/>
              </w:rPr>
              <w:t xml:space="preserve">　</w:t>
            </w:r>
            <w:r w:rsidR="00527FC8">
              <w:rPr>
                <w:rFonts w:ascii="ＭＳ ゴシック" w:eastAsia="ＭＳ ゴシック" w:hAnsi="ＭＳ ゴシック" w:hint="eastAsia"/>
                <w:color w:val="000000"/>
                <w:kern w:val="0"/>
                <w:sz w:val="20"/>
                <w:szCs w:val="20"/>
                <w:u w:val="single" w:color="000000"/>
              </w:rPr>
              <w:t xml:space="preserve">　　　</w:t>
            </w:r>
            <w:r w:rsidR="00112969" w:rsidRPr="00BB662D">
              <w:rPr>
                <w:rFonts w:ascii="ＭＳ ゴシック" w:eastAsia="ＭＳ ゴシック" w:hAnsi="ＭＳ ゴシック" w:hint="eastAsia"/>
                <w:color w:val="000000"/>
                <w:kern w:val="0"/>
                <w:sz w:val="20"/>
                <w:szCs w:val="20"/>
                <w:u w:val="single" w:color="000000"/>
              </w:rPr>
              <w:t xml:space="preserve">　</w:t>
            </w:r>
            <w:r w:rsidR="00112969" w:rsidRPr="00BB662D">
              <w:rPr>
                <w:rFonts w:ascii="ＭＳ ゴシック" w:eastAsia="ＭＳ ゴシック" w:hAnsi="ＭＳ ゴシック"/>
                <w:color w:val="000000"/>
                <w:kern w:val="0"/>
                <w:sz w:val="20"/>
                <w:szCs w:val="20"/>
                <w:u w:val="single" w:color="000000"/>
              </w:rPr>
              <w:t xml:space="preserve"> </w:t>
            </w:r>
            <w:r w:rsidR="00112969" w:rsidRPr="00BB662D">
              <w:rPr>
                <w:rFonts w:ascii="ＭＳ ゴシック" w:eastAsia="ＭＳ ゴシック" w:hAnsi="ＭＳ ゴシック" w:hint="eastAsia"/>
                <w:color w:val="000000"/>
                <w:kern w:val="0"/>
                <w:sz w:val="20"/>
                <w:szCs w:val="20"/>
                <w:u w:val="single" w:color="000000"/>
              </w:rPr>
              <w:t xml:space="preserve">　　　　　円</w:t>
            </w:r>
            <w:r w:rsidR="00112969" w:rsidRPr="00BB662D">
              <w:rPr>
                <w:rFonts w:ascii="ＭＳ ゴシック" w:eastAsia="ＭＳ ゴシック" w:hAnsi="ＭＳ ゴシック"/>
                <w:color w:val="000000"/>
                <w:kern w:val="0"/>
                <w:sz w:val="20"/>
                <w:szCs w:val="20"/>
              </w:rPr>
              <w:t xml:space="preserve"> </w:t>
            </w:r>
          </w:p>
          <w:p w:rsidR="00112969" w:rsidRDefault="00112969" w:rsidP="001129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12969" w:rsidRPr="0018379C" w:rsidRDefault="00112969" w:rsidP="0011296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402C1C" w:rsidRPr="00CA549C" w:rsidRDefault="00230214" w:rsidP="00402C1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kern w:val="0"/>
          <w:sz w:val="20"/>
          <w:szCs w:val="20"/>
        </w:rPr>
        <w:t xml:space="preserve"> </w:t>
      </w:r>
      <w:r w:rsidR="009C2470">
        <w:rPr>
          <w:rFonts w:asciiTheme="majorEastAsia" w:eastAsiaTheme="majorEastAsia" w:hAnsiTheme="majorEastAsia" w:hint="eastAsia"/>
          <w:color w:val="000000"/>
          <w:kern w:val="0"/>
          <w:sz w:val="20"/>
          <w:szCs w:val="20"/>
        </w:rPr>
        <w:t>(留意事項)</w:t>
      </w:r>
    </w:p>
    <w:p w:rsidR="00402C1C" w:rsidRPr="009C247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9C247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402C1C" w:rsidRPr="009C247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9C247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9C2470" w:rsidRDefault="009C2470"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112969" w:rsidRDefault="00112969"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112969" w:rsidRDefault="00112969"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112969" w:rsidRPr="00CA549C" w:rsidRDefault="00112969"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FE2FE3" w:rsidRPr="00CA549C" w:rsidRDefault="00B352B5"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FE2FE3" w:rsidRPr="00CA549C">
        <w:rPr>
          <w:rFonts w:asciiTheme="majorEastAsia" w:eastAsiaTheme="majorEastAsia" w:hAnsiTheme="majorEastAsia" w:cs="ＭＳ ゴシック" w:hint="eastAsia"/>
          <w:color w:val="000000"/>
          <w:kern w:val="0"/>
          <w:sz w:val="20"/>
          <w:szCs w:val="20"/>
        </w:rPr>
        <w:t xml:space="preserve"> 第　</w:t>
      </w:r>
      <w:r w:rsidR="00FE2FE3" w:rsidRPr="00CA549C">
        <w:rPr>
          <w:rFonts w:asciiTheme="majorEastAsia" w:eastAsiaTheme="majorEastAsia" w:hAnsiTheme="majorEastAsia" w:cs="ＭＳ ゴシック"/>
          <w:color w:val="000000"/>
          <w:kern w:val="0"/>
          <w:sz w:val="20"/>
          <w:szCs w:val="20"/>
        </w:rPr>
        <w:t xml:space="preserve">　　号</w:t>
      </w:r>
    </w:p>
    <w:p w:rsidR="00FE2FE3" w:rsidRPr="00CA549C"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FE2FE3" w:rsidRPr="00CA549C"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FE2FE3"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Pr="008A01B7" w:rsidRDefault="008A01B7"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402C1C" w:rsidRDefault="00B352B5" w:rsidP="00B352B5">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9C2470"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9C2470">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r w:rsidR="009C2470">
        <w:rPr>
          <w:rFonts w:asciiTheme="majorEastAsia" w:eastAsiaTheme="majorEastAsia" w:hAnsiTheme="majorEastAsia"/>
          <w:sz w:val="20"/>
          <w:szCs w:val="20"/>
        </w:rPr>
        <w:t xml:space="preserve">　</w:t>
      </w:r>
    </w:p>
    <w:p w:rsidR="00112969" w:rsidRDefault="00112969" w:rsidP="00112969">
      <w:pPr>
        <w:jc w:val="right"/>
        <w:rPr>
          <w:rFonts w:asciiTheme="majorEastAsia" w:eastAsiaTheme="majorEastAsia" w:hAnsiTheme="majorEastAsia"/>
          <w:sz w:val="20"/>
          <w:szCs w:val="20"/>
        </w:rPr>
      </w:pPr>
    </w:p>
    <w:p w:rsidR="003D158B" w:rsidRDefault="003D158B" w:rsidP="00112969">
      <w:pPr>
        <w:jc w:val="right"/>
        <w:rPr>
          <w:rFonts w:asciiTheme="majorEastAsia" w:eastAsiaTheme="majorEastAsia" w:hAnsiTheme="majorEastAsia"/>
          <w:sz w:val="20"/>
          <w:szCs w:val="20"/>
        </w:rPr>
      </w:pPr>
    </w:p>
    <w:p w:rsidR="00B352B5" w:rsidRDefault="00B352B5" w:rsidP="00112969">
      <w:pPr>
        <w:jc w:val="right"/>
        <w:rPr>
          <w:rFonts w:asciiTheme="majorEastAsia" w:eastAsiaTheme="majorEastAsia" w:hAnsiTheme="majorEastAsia"/>
          <w:sz w:val="20"/>
          <w:szCs w:val="20"/>
        </w:rPr>
      </w:pPr>
    </w:p>
    <w:p w:rsidR="00B352B5" w:rsidRDefault="00B352B5" w:rsidP="00112969">
      <w:pPr>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B352B5" w:rsidRPr="00CA549C" w:rsidTr="00E80F5C">
        <w:tc>
          <w:tcPr>
            <w:tcW w:w="9628" w:type="dxa"/>
            <w:gridSpan w:val="3"/>
          </w:tcPr>
          <w:p w:rsidR="00B352B5" w:rsidRPr="00080C49" w:rsidRDefault="00B352B5"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lastRenderedPageBreak/>
              <w:t>認定権者</w:t>
            </w:r>
            <w:r w:rsidRPr="00080C49">
              <w:rPr>
                <w:rFonts w:asciiTheme="majorEastAsia" w:eastAsiaTheme="majorEastAsia" w:hAnsiTheme="majorEastAsia"/>
                <w:sz w:val="20"/>
                <w:szCs w:val="20"/>
              </w:rPr>
              <w:t>記載欄</w:t>
            </w:r>
          </w:p>
        </w:tc>
      </w:tr>
      <w:tr w:rsidR="00B352B5" w:rsidRPr="00CA549C" w:rsidTr="00E80F5C">
        <w:trPr>
          <w:trHeight w:val="366"/>
        </w:trPr>
        <w:tc>
          <w:tcPr>
            <w:tcW w:w="3209" w:type="dxa"/>
            <w:tcBorders>
              <w:top w:val="single" w:sz="18" w:space="0" w:color="auto"/>
              <w:left w:val="single" w:sz="18" w:space="0" w:color="auto"/>
              <w:bottom w:val="single" w:sz="18" w:space="0" w:color="auto"/>
              <w:right w:val="single" w:sz="18" w:space="0" w:color="auto"/>
            </w:tcBorders>
          </w:tcPr>
          <w:p w:rsidR="00B352B5" w:rsidRPr="00CA549C" w:rsidRDefault="00B352B5" w:rsidP="00E80F5C">
            <w:pPr>
              <w:rPr>
                <w:rFonts w:asciiTheme="majorEastAsia" w:eastAsiaTheme="majorEastAsia" w:hAnsiTheme="majorEastAsia"/>
              </w:rPr>
            </w:pPr>
          </w:p>
        </w:tc>
        <w:tc>
          <w:tcPr>
            <w:tcW w:w="3209" w:type="dxa"/>
            <w:tcBorders>
              <w:left w:val="single" w:sz="18" w:space="0" w:color="auto"/>
            </w:tcBorders>
          </w:tcPr>
          <w:p w:rsidR="00B352B5" w:rsidRPr="00CA549C" w:rsidRDefault="00B352B5" w:rsidP="00E80F5C">
            <w:pPr>
              <w:rPr>
                <w:rFonts w:asciiTheme="majorEastAsia" w:eastAsiaTheme="majorEastAsia" w:hAnsiTheme="majorEastAsia"/>
              </w:rPr>
            </w:pPr>
          </w:p>
        </w:tc>
        <w:tc>
          <w:tcPr>
            <w:tcW w:w="3210" w:type="dxa"/>
          </w:tcPr>
          <w:p w:rsidR="00B352B5" w:rsidRPr="00CA549C" w:rsidRDefault="00B352B5" w:rsidP="00E80F5C">
            <w:pPr>
              <w:rPr>
                <w:rFonts w:asciiTheme="majorEastAsia" w:eastAsiaTheme="majorEastAsia" w:hAnsiTheme="majorEastAsia"/>
              </w:rPr>
            </w:pPr>
          </w:p>
        </w:tc>
      </w:tr>
      <w:tr w:rsidR="00B352B5" w:rsidRPr="00CA549C" w:rsidTr="00E80F5C">
        <w:trPr>
          <w:trHeight w:val="369"/>
        </w:trPr>
        <w:tc>
          <w:tcPr>
            <w:tcW w:w="3209" w:type="dxa"/>
            <w:tcBorders>
              <w:top w:val="single" w:sz="18" w:space="0" w:color="auto"/>
            </w:tcBorders>
          </w:tcPr>
          <w:p w:rsidR="00B352B5" w:rsidRPr="00CA549C" w:rsidRDefault="00B352B5" w:rsidP="00E80F5C">
            <w:pPr>
              <w:rPr>
                <w:rFonts w:asciiTheme="majorEastAsia" w:eastAsiaTheme="majorEastAsia" w:hAnsiTheme="majorEastAsia"/>
              </w:rPr>
            </w:pPr>
          </w:p>
        </w:tc>
        <w:tc>
          <w:tcPr>
            <w:tcW w:w="3209" w:type="dxa"/>
          </w:tcPr>
          <w:p w:rsidR="00B352B5" w:rsidRPr="00CA549C" w:rsidRDefault="00B352B5" w:rsidP="00E80F5C">
            <w:pPr>
              <w:rPr>
                <w:rFonts w:asciiTheme="majorEastAsia" w:eastAsiaTheme="majorEastAsia" w:hAnsiTheme="majorEastAsia"/>
              </w:rPr>
            </w:pPr>
          </w:p>
        </w:tc>
        <w:tc>
          <w:tcPr>
            <w:tcW w:w="3210" w:type="dxa"/>
          </w:tcPr>
          <w:p w:rsidR="00B352B5" w:rsidRPr="00CA549C" w:rsidRDefault="00B352B5" w:rsidP="00E80F5C">
            <w:pPr>
              <w:rPr>
                <w:rFonts w:asciiTheme="majorEastAsia" w:eastAsiaTheme="majorEastAsia" w:hAnsiTheme="majorEastAsia"/>
              </w:rPr>
            </w:pPr>
          </w:p>
        </w:tc>
      </w:tr>
    </w:tbl>
    <w:p w:rsidR="00B352B5" w:rsidRPr="00080C49" w:rsidRDefault="00B352B5" w:rsidP="00B352B5">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EE48E0">
        <w:rPr>
          <w:rFonts w:asciiTheme="majorEastAsia" w:eastAsiaTheme="majorEastAsia" w:hAnsiTheme="majorEastAsia" w:hint="eastAsia"/>
          <w:sz w:val="20"/>
          <w:szCs w:val="20"/>
        </w:rPr>
        <w:t>－④</w:t>
      </w:r>
      <w:r w:rsidRPr="00B352B5">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B352B5" w:rsidRPr="00CA549C" w:rsidTr="00E80F5C">
        <w:trPr>
          <w:trHeight w:val="8497"/>
        </w:trPr>
        <w:tc>
          <w:tcPr>
            <w:tcW w:w="9628" w:type="dxa"/>
          </w:tcPr>
          <w:p w:rsidR="00B352B5" w:rsidRPr="00080C49" w:rsidRDefault="00B352B5" w:rsidP="00E80F5C">
            <w:pPr>
              <w:rPr>
                <w:rFonts w:asciiTheme="majorEastAsia" w:eastAsiaTheme="majorEastAsia" w:hAnsiTheme="majorEastAsia"/>
                <w:sz w:val="20"/>
                <w:szCs w:val="20"/>
              </w:rPr>
            </w:pPr>
          </w:p>
          <w:p w:rsidR="00B352B5" w:rsidRPr="00080C49" w:rsidRDefault="00B352B5"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EE48E0">
              <w:rPr>
                <w:rFonts w:asciiTheme="majorEastAsia" w:eastAsiaTheme="majorEastAsia" w:hAnsiTheme="majorEastAsia" w:hint="eastAsia"/>
                <w:sz w:val="20"/>
                <w:szCs w:val="20"/>
              </w:rPr>
              <w:t>④</w:t>
            </w:r>
            <w:r w:rsidRPr="00080C49">
              <w:rPr>
                <w:rFonts w:asciiTheme="majorEastAsia" w:eastAsiaTheme="majorEastAsia" w:hAnsiTheme="majorEastAsia"/>
                <w:sz w:val="20"/>
                <w:szCs w:val="20"/>
              </w:rPr>
              <w:t>)</w:t>
            </w:r>
            <w:r>
              <w:rPr>
                <w:rFonts w:asciiTheme="majorEastAsia" w:eastAsiaTheme="majorEastAsia" w:hAnsiTheme="majorEastAsia"/>
                <w:sz w:val="20"/>
                <w:szCs w:val="20"/>
              </w:rPr>
              <w:t xml:space="preserve"> </w:t>
            </w:r>
            <w:r w:rsidRPr="00B352B5">
              <w:rPr>
                <w:rFonts w:asciiTheme="majorEastAsia" w:eastAsiaTheme="majorEastAsia" w:hAnsiTheme="majorEastAsia" w:hint="eastAsia"/>
                <w:color w:val="FF0000"/>
                <w:sz w:val="20"/>
                <w:szCs w:val="20"/>
              </w:rPr>
              <w:t>（例）</w:t>
            </w:r>
          </w:p>
          <w:p w:rsidR="00B352B5" w:rsidRPr="00080C49" w:rsidRDefault="00B352B5" w:rsidP="00E80F5C">
            <w:pPr>
              <w:rPr>
                <w:rFonts w:asciiTheme="majorEastAsia" w:eastAsiaTheme="majorEastAsia" w:hAnsiTheme="majorEastAsia"/>
                <w:sz w:val="20"/>
                <w:szCs w:val="20"/>
              </w:rPr>
            </w:pPr>
          </w:p>
          <w:p w:rsidR="00B352B5" w:rsidRPr="00080C49" w:rsidRDefault="00B352B5" w:rsidP="00E80F5C">
            <w:pPr>
              <w:jc w:val="right"/>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令</w:t>
            </w:r>
            <w:r w:rsidRPr="00080C49">
              <w:rPr>
                <w:rFonts w:asciiTheme="majorEastAsia" w:eastAsiaTheme="majorEastAsia" w:hAnsiTheme="majorEastAsia"/>
                <w:sz w:val="20"/>
                <w:szCs w:val="20"/>
              </w:rPr>
              <w:t xml:space="preserve">和　　年　　</w:t>
            </w:r>
            <w:r w:rsidRPr="00080C49">
              <w:rPr>
                <w:rFonts w:asciiTheme="majorEastAsia" w:eastAsiaTheme="majorEastAsia" w:hAnsiTheme="majorEastAsia" w:hint="eastAsia"/>
                <w:sz w:val="20"/>
                <w:szCs w:val="20"/>
              </w:rPr>
              <w:t>月</w:t>
            </w:r>
            <w:r w:rsidRPr="00080C49">
              <w:rPr>
                <w:rFonts w:asciiTheme="majorEastAsia" w:eastAsiaTheme="majorEastAsia" w:hAnsiTheme="majorEastAsia"/>
                <w:sz w:val="20"/>
                <w:szCs w:val="20"/>
              </w:rPr>
              <w:t xml:space="preserve">　　日</w:t>
            </w:r>
          </w:p>
          <w:p w:rsidR="00B352B5" w:rsidRPr="00080C49" w:rsidRDefault="00B352B5" w:rsidP="00E80F5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E622C4">
              <w:rPr>
                <w:rFonts w:asciiTheme="majorEastAsia" w:eastAsiaTheme="majorEastAsia" w:hAnsiTheme="majorEastAsia" w:hint="eastAsia"/>
                <w:sz w:val="20"/>
                <w:szCs w:val="20"/>
              </w:rPr>
              <w:t xml:space="preserve">牟 岐 </w:t>
            </w:r>
            <w:r w:rsidR="00E622C4" w:rsidRPr="00080C49">
              <w:rPr>
                <w:rFonts w:asciiTheme="majorEastAsia" w:eastAsiaTheme="majorEastAsia" w:hAnsiTheme="majorEastAsia"/>
                <w:sz w:val="20"/>
                <w:szCs w:val="20"/>
              </w:rPr>
              <w:t>町</w:t>
            </w:r>
            <w:r w:rsidR="00E622C4">
              <w:rPr>
                <w:rFonts w:asciiTheme="majorEastAsia" w:eastAsiaTheme="majorEastAsia" w:hAnsiTheme="majorEastAsia" w:hint="eastAsia"/>
                <w:sz w:val="20"/>
                <w:szCs w:val="20"/>
              </w:rPr>
              <w:t xml:space="preserve"> </w:t>
            </w:r>
            <w:r w:rsidR="00E622C4" w:rsidRPr="00080C49">
              <w:rPr>
                <w:rFonts w:asciiTheme="majorEastAsia" w:eastAsiaTheme="majorEastAsia" w:hAnsiTheme="majorEastAsia" w:hint="eastAsia"/>
                <w:sz w:val="20"/>
                <w:szCs w:val="20"/>
              </w:rPr>
              <w:t>長</w:t>
            </w:r>
            <w:r w:rsidRPr="00080C49">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B352B5" w:rsidRPr="00080C49" w:rsidRDefault="00B352B5" w:rsidP="00B352B5">
            <w:pPr>
              <w:ind w:firstLineChars="1800" w:firstLine="36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B352B5">
              <w:rPr>
                <w:rFonts w:asciiTheme="majorEastAsia" w:eastAsiaTheme="majorEastAsia" w:hAnsiTheme="majorEastAsia" w:hint="eastAsia"/>
                <w:sz w:val="20"/>
                <w:szCs w:val="20"/>
                <w:u w:val="single"/>
              </w:rPr>
              <w:t xml:space="preserve">　　</w:t>
            </w:r>
          </w:p>
          <w:p w:rsidR="00B352B5" w:rsidRPr="00B352B5" w:rsidRDefault="00B352B5" w:rsidP="00E80F5C">
            <w:pPr>
              <w:rPr>
                <w:rFonts w:asciiTheme="majorEastAsia" w:eastAsiaTheme="majorEastAsia" w:hAnsiTheme="majorEastAsia"/>
                <w:sz w:val="20"/>
                <w:szCs w:val="20"/>
              </w:rPr>
            </w:pPr>
          </w:p>
          <w:p w:rsidR="00B352B5" w:rsidRPr="00080C49" w:rsidRDefault="00B352B5" w:rsidP="00B352B5">
            <w:pPr>
              <w:ind w:firstLineChars="2200" w:firstLine="44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B352B5" w:rsidRPr="00230214" w:rsidRDefault="00B352B5" w:rsidP="00B352B5">
            <w:pPr>
              <w:ind w:firstLineChars="2700" w:firstLine="4320"/>
              <w:rPr>
                <w:rFonts w:asciiTheme="majorEastAsia" w:eastAsiaTheme="majorEastAsia" w:hAnsiTheme="majorEastAsia"/>
                <w:sz w:val="16"/>
                <w:szCs w:val="20"/>
              </w:rPr>
            </w:pPr>
            <w:r w:rsidRPr="00230214">
              <w:rPr>
                <w:rFonts w:asciiTheme="majorEastAsia" w:eastAsiaTheme="majorEastAsia" w:hAnsiTheme="majorEastAsia" w:hint="eastAsia"/>
                <w:sz w:val="16"/>
                <w:szCs w:val="20"/>
              </w:rPr>
              <w:t>(名称</w:t>
            </w:r>
            <w:r w:rsidRPr="00230214">
              <w:rPr>
                <w:rFonts w:asciiTheme="majorEastAsia" w:eastAsiaTheme="majorEastAsia" w:hAnsiTheme="majorEastAsia"/>
                <w:sz w:val="16"/>
                <w:szCs w:val="20"/>
              </w:rPr>
              <w:t>及び代表者の氏名</w:t>
            </w:r>
            <w:r w:rsidRPr="00230214">
              <w:rPr>
                <w:rFonts w:asciiTheme="majorEastAsia" w:eastAsiaTheme="majorEastAsia" w:hAnsiTheme="majorEastAsia" w:hint="eastAsia"/>
                <w:sz w:val="16"/>
                <w:szCs w:val="20"/>
              </w:rPr>
              <w:t>)</w:t>
            </w:r>
          </w:p>
          <w:p w:rsidR="00B352B5" w:rsidRPr="009C2470" w:rsidRDefault="00B352B5" w:rsidP="00E80F5C">
            <w:pPr>
              <w:rPr>
                <w:rFonts w:asciiTheme="majorEastAsia" w:eastAsiaTheme="majorEastAsia" w:hAnsiTheme="majorEastAsia"/>
                <w:sz w:val="20"/>
                <w:szCs w:val="20"/>
              </w:rPr>
            </w:pPr>
          </w:p>
          <w:p w:rsidR="00B352B5" w:rsidRPr="00080C49" w:rsidRDefault="00B352B5" w:rsidP="00E80F5C">
            <w:pPr>
              <w:ind w:firstLineChars="100" w:firstLine="200"/>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hint="eastAsia"/>
                <w:sz w:val="20"/>
                <w:szCs w:val="20"/>
              </w:rPr>
              <w:t>私は</w:t>
            </w:r>
            <w:r w:rsidRPr="00080C49">
              <w:rPr>
                <w:rFonts w:asciiTheme="majorEastAsia" w:eastAsiaTheme="majorEastAsia" w:hAnsiTheme="majorEastAsia"/>
                <w:sz w:val="20"/>
                <w:szCs w:val="20"/>
              </w:rPr>
              <w:t>、</w:t>
            </w:r>
            <w:r w:rsidRPr="00112969">
              <w:rPr>
                <w:rFonts w:ascii="ＭＳ ゴシック" w:eastAsia="ＭＳ ゴシック" w:hAnsi="ＭＳ ゴシック" w:hint="eastAsia"/>
                <w:color w:val="000000"/>
                <w:kern w:val="0"/>
                <w:sz w:val="20"/>
                <w:szCs w:val="20"/>
              </w:rPr>
              <w:t>表に記載する業を営んでいるが、</w:t>
            </w:r>
            <w:r w:rsidR="00EE48E0">
              <w:rPr>
                <w:rFonts w:ascii="ＭＳ ゴシック" w:eastAsia="ＭＳ ゴシック" w:hAnsi="ＭＳ ゴシック" w:hint="eastAsia"/>
                <w:color w:val="000000"/>
                <w:kern w:val="0"/>
                <w:sz w:val="20"/>
                <w:szCs w:val="20"/>
              </w:rPr>
              <w:t>新型コロナウイルス感染症の発生の影響に起因して、</w:t>
            </w:r>
            <w:r w:rsidRPr="00112969">
              <w:rPr>
                <w:rFonts w:ascii="ＭＳ ゴシック" w:eastAsia="ＭＳ ゴシック" w:hAnsi="ＭＳ ゴシック" w:hint="eastAsia"/>
                <w:color w:val="000000"/>
                <w:kern w:val="0"/>
                <w:sz w:val="20"/>
                <w:szCs w:val="20"/>
              </w:rPr>
              <w:t>下記のとおり、</w:t>
            </w:r>
            <w:r w:rsidRPr="00B352B5">
              <w:rPr>
                <w:rFonts w:ascii="ＭＳ ゴシック" w:eastAsia="ＭＳ ゴシック" w:hAnsi="ＭＳ ゴシック" w:hint="eastAsia"/>
                <w:color w:val="FF0000"/>
                <w:kern w:val="0"/>
                <w:sz w:val="20"/>
                <w:szCs w:val="20"/>
                <w:u w:val="single" w:color="000000"/>
              </w:rPr>
              <w:t>○○○○（注２）</w:t>
            </w:r>
            <w:r w:rsidRPr="00112969">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B352B5" w:rsidRPr="00080C49" w:rsidRDefault="00B352B5" w:rsidP="00E80F5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B352B5" w:rsidRPr="00CA549C" w:rsidTr="00B352B5">
              <w:trPr>
                <w:trHeight w:val="397"/>
              </w:trPr>
              <w:tc>
                <w:tcPr>
                  <w:tcW w:w="3134" w:type="dxa"/>
                  <w:tcBorders>
                    <w:top w:val="single" w:sz="18" w:space="0" w:color="auto"/>
                    <w:left w:val="single" w:sz="18" w:space="0" w:color="auto"/>
                    <w:bottom w:val="single" w:sz="18" w:space="0" w:color="auto"/>
                    <w:right w:val="single" w:sz="18" w:space="0" w:color="auto"/>
                  </w:tcBorders>
                  <w:vAlign w:val="center"/>
                </w:tcPr>
                <w:p w:rsidR="00B352B5" w:rsidRPr="00CA549C" w:rsidRDefault="00B352B5" w:rsidP="00B352B5">
                  <w:pPr>
                    <w:jc w:val="center"/>
                    <w:rPr>
                      <w:rFonts w:asciiTheme="majorEastAsia" w:eastAsiaTheme="majorEastAsia" w:hAnsiTheme="majorEastAsia"/>
                    </w:rPr>
                  </w:pPr>
                  <w:r w:rsidRPr="00B352B5">
                    <w:rPr>
                      <w:rFonts w:asciiTheme="majorEastAsia" w:eastAsiaTheme="majorEastAsia" w:hAnsiTheme="majorEastAsia" w:hint="eastAsia"/>
                      <w:color w:val="FF0000"/>
                    </w:rPr>
                    <w:t>主たる指定業種の記載</w:t>
                  </w:r>
                </w:p>
              </w:tc>
              <w:tc>
                <w:tcPr>
                  <w:tcW w:w="3134" w:type="dxa"/>
                  <w:tcBorders>
                    <w:left w:val="single" w:sz="18" w:space="0" w:color="auto"/>
                  </w:tcBorders>
                  <w:vAlign w:val="center"/>
                </w:tcPr>
                <w:p w:rsidR="00B352B5" w:rsidRPr="00CA549C" w:rsidRDefault="00B352B5" w:rsidP="00B352B5">
                  <w:pPr>
                    <w:jc w:val="center"/>
                    <w:rPr>
                      <w:rFonts w:asciiTheme="majorEastAsia" w:eastAsiaTheme="majorEastAsia" w:hAnsiTheme="majorEastAsia"/>
                    </w:rPr>
                  </w:pPr>
                  <w:r w:rsidRPr="00B352B5">
                    <w:rPr>
                      <w:rFonts w:asciiTheme="majorEastAsia" w:eastAsiaTheme="majorEastAsia" w:hAnsiTheme="majorEastAsia" w:hint="eastAsia"/>
                      <w:color w:val="FF0000"/>
                    </w:rPr>
                    <w:t>その他指定業種の記載</w:t>
                  </w:r>
                </w:p>
              </w:tc>
              <w:tc>
                <w:tcPr>
                  <w:tcW w:w="3134" w:type="dxa"/>
                </w:tcPr>
                <w:p w:rsidR="00B352B5" w:rsidRPr="00CA549C" w:rsidRDefault="00B352B5" w:rsidP="00E80F5C">
                  <w:pPr>
                    <w:rPr>
                      <w:rFonts w:asciiTheme="majorEastAsia" w:eastAsiaTheme="majorEastAsia" w:hAnsiTheme="majorEastAsia"/>
                    </w:rPr>
                  </w:pPr>
                </w:p>
              </w:tc>
            </w:tr>
            <w:tr w:rsidR="00B352B5" w:rsidRPr="00CA549C" w:rsidTr="00E80F5C">
              <w:trPr>
                <w:trHeight w:val="397"/>
              </w:trPr>
              <w:tc>
                <w:tcPr>
                  <w:tcW w:w="3134" w:type="dxa"/>
                  <w:tcBorders>
                    <w:top w:val="single" w:sz="18" w:space="0" w:color="auto"/>
                  </w:tcBorders>
                </w:tcPr>
                <w:p w:rsidR="00B352B5" w:rsidRPr="00CA549C" w:rsidRDefault="00B352B5" w:rsidP="00E80F5C">
                  <w:pPr>
                    <w:rPr>
                      <w:rFonts w:asciiTheme="majorEastAsia" w:eastAsiaTheme="majorEastAsia" w:hAnsiTheme="majorEastAsia"/>
                    </w:rPr>
                  </w:pPr>
                </w:p>
              </w:tc>
              <w:tc>
                <w:tcPr>
                  <w:tcW w:w="3134" w:type="dxa"/>
                </w:tcPr>
                <w:p w:rsidR="00B352B5" w:rsidRPr="00CA549C" w:rsidRDefault="00B352B5" w:rsidP="00E80F5C">
                  <w:pPr>
                    <w:rPr>
                      <w:rFonts w:asciiTheme="majorEastAsia" w:eastAsiaTheme="majorEastAsia" w:hAnsiTheme="majorEastAsia"/>
                    </w:rPr>
                  </w:pPr>
                </w:p>
              </w:tc>
              <w:tc>
                <w:tcPr>
                  <w:tcW w:w="3134" w:type="dxa"/>
                </w:tcPr>
                <w:p w:rsidR="00B352B5" w:rsidRPr="00CA549C" w:rsidRDefault="00B352B5" w:rsidP="00E80F5C">
                  <w:pPr>
                    <w:rPr>
                      <w:rFonts w:asciiTheme="majorEastAsia" w:eastAsiaTheme="majorEastAsia" w:hAnsiTheme="majorEastAsia"/>
                    </w:rPr>
                  </w:pPr>
                </w:p>
              </w:tc>
            </w:tr>
          </w:tbl>
          <w:p w:rsidR="00527FC8" w:rsidRDefault="00B352B5" w:rsidP="00E80F5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527FC8">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B352B5" w:rsidRPr="00527FC8" w:rsidRDefault="00B352B5" w:rsidP="00527FC8">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527FC8">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B352B5" w:rsidRPr="00080C49" w:rsidRDefault="00B352B5" w:rsidP="00E80F5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B352B5" w:rsidRPr="00BB662D" w:rsidRDefault="00B352B5" w:rsidP="00E80F5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記</w:t>
            </w:r>
          </w:p>
          <w:p w:rsidR="00B352B5" w:rsidRPr="00BB662D" w:rsidRDefault="00B352B5"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 xml:space="preserve">　売上高等</w:t>
            </w: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sidR="000514D2">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減少率　</w:t>
            </w:r>
            <w:r w:rsidR="00E87D60" w:rsidRPr="00E87D60">
              <w:rPr>
                <w:rFonts w:ascii="ＭＳ ゴシック" w:eastAsia="ＭＳ ゴシック" w:hAnsi="ＭＳ ゴシック" w:hint="eastAsia"/>
                <w:color w:val="FF0000"/>
                <w:kern w:val="0"/>
                <w:sz w:val="20"/>
                <w:szCs w:val="20"/>
                <w:u w:val="single" w:color="000000"/>
              </w:rPr>
              <w:t>（５．０％以上）</w:t>
            </w:r>
            <w:r w:rsidRPr="00BB662D">
              <w:rPr>
                <w:rFonts w:ascii="ＭＳ ゴシック" w:eastAsia="ＭＳ ゴシック" w:hAnsi="ＭＳ ゴシック" w:hint="eastAsia"/>
                <w:color w:val="000000"/>
                <w:kern w:val="0"/>
                <w:sz w:val="20"/>
                <w:szCs w:val="20"/>
                <w:u w:val="single" w:color="000000"/>
              </w:rPr>
              <w:t xml:space="preserve">　％</w:t>
            </w:r>
          </w:p>
          <w:p w:rsidR="00B352B5" w:rsidRPr="000514D2"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r w:rsidRPr="00BB662D">
              <w:rPr>
                <w:rFonts w:ascii="ＭＳ ゴシック" w:eastAsia="ＭＳ ゴシック" w:hAnsi="ＭＳ ゴシック" w:hint="eastAsia"/>
                <w:color w:val="000000"/>
                <w:spacing w:val="16"/>
                <w:kern w:val="0"/>
                <w:sz w:val="20"/>
                <w:szCs w:val="20"/>
              </w:rPr>
              <w:t xml:space="preserve">　　</w:t>
            </w:r>
            <w:r w:rsidR="000514D2">
              <w:rPr>
                <w:rFonts w:ascii="ＭＳ ゴシック" w:eastAsia="ＭＳ ゴシック" w:hAnsi="ＭＳ ゴシック" w:hint="eastAsia"/>
                <w:color w:val="000000"/>
                <w:spacing w:val="16"/>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E87D60" w:rsidRPr="00E87D60">
              <w:rPr>
                <w:rFonts w:ascii="ＭＳ ゴシック" w:eastAsia="ＭＳ ゴシック" w:hAnsi="ＭＳ ゴシック" w:hint="eastAsia"/>
                <w:color w:val="FF0000"/>
                <w:kern w:val="0"/>
                <w:sz w:val="20"/>
                <w:szCs w:val="20"/>
                <w:u w:val="single" w:color="000000"/>
              </w:rPr>
              <w:t>（企業全体の売上高）</w:t>
            </w:r>
            <w:r w:rsidR="00E87D60">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円</w:t>
            </w:r>
            <w:r w:rsidR="000514D2" w:rsidRPr="000514D2">
              <w:rPr>
                <w:rFonts w:ascii="ＭＳ ゴシック" w:eastAsia="ＭＳ ゴシック" w:hAnsi="ＭＳ ゴシック" w:hint="eastAsia"/>
                <w:color w:val="FF0000"/>
                <w:kern w:val="0"/>
                <w:sz w:val="20"/>
                <w:szCs w:val="20"/>
              </w:rPr>
              <w:t>（注３）</w:t>
            </w:r>
          </w:p>
          <w:p w:rsidR="00B352B5" w:rsidRPr="00230214"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EE48E0" w:rsidRDefault="00B352B5" w:rsidP="00EE48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w:t>
            </w:r>
            <w:r w:rsidR="00EE48E0" w:rsidRPr="00BB662D">
              <w:rPr>
                <w:rFonts w:ascii="ＭＳ ゴシック" w:eastAsia="ＭＳ ゴシック" w:hAnsi="ＭＳ ゴシック" w:hint="eastAsia"/>
                <w:color w:val="000000"/>
                <w:kern w:val="0"/>
                <w:sz w:val="20"/>
                <w:szCs w:val="20"/>
              </w:rPr>
              <w:t>Ｂ：Ａの期間に対応する</w:t>
            </w:r>
            <w:r w:rsidR="00EE48E0">
              <w:rPr>
                <w:rFonts w:ascii="ＭＳ ゴシック" w:eastAsia="ＭＳ ゴシック" w:hAnsi="ＭＳ ゴシック" w:hint="eastAsia"/>
                <w:color w:val="000000"/>
                <w:kern w:val="0"/>
                <w:sz w:val="20"/>
                <w:szCs w:val="20"/>
              </w:rPr>
              <w:t>新型コロナウイルス感染症の影響を</w:t>
            </w:r>
          </w:p>
          <w:p w:rsidR="00B352B5" w:rsidRPr="000514D2" w:rsidRDefault="00EE48E0" w:rsidP="00EE48E0">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FF0000"/>
                <w:kern w:val="0"/>
                <w:sz w:val="20"/>
                <w:szCs w:val="20"/>
              </w:rPr>
            </w:pPr>
            <w:r>
              <w:rPr>
                <w:rFonts w:ascii="ＭＳ ゴシック" w:eastAsia="ＭＳ ゴシック" w:hAnsi="ＭＳ ゴシック" w:hint="eastAsia"/>
                <w:color w:val="000000"/>
                <w:kern w:val="0"/>
                <w:sz w:val="20"/>
                <w:szCs w:val="20"/>
              </w:rPr>
              <w:t>受ける直前同期の</w:t>
            </w:r>
            <w:r w:rsidRPr="00BB662D">
              <w:rPr>
                <w:rFonts w:ascii="ＭＳ ゴシック" w:eastAsia="ＭＳ ゴシック" w:hAnsi="ＭＳ ゴシック" w:hint="eastAsia"/>
                <w:color w:val="000000"/>
                <w:kern w:val="0"/>
                <w:sz w:val="20"/>
                <w:szCs w:val="20"/>
              </w:rPr>
              <w:t xml:space="preserve">３か月間の売上高等　</w:t>
            </w:r>
            <w:r w:rsidR="000514D2">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E87D60">
              <w:rPr>
                <w:rFonts w:ascii="ＭＳ ゴシック" w:eastAsia="ＭＳ ゴシック" w:hAnsi="ＭＳ ゴシック" w:hint="eastAsia"/>
                <w:color w:val="FF0000"/>
                <w:kern w:val="0"/>
                <w:sz w:val="20"/>
                <w:szCs w:val="20"/>
                <w:u w:val="single" w:color="000000"/>
              </w:rPr>
              <w:t>（企業全体の売上高）</w:t>
            </w:r>
            <w:r>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円</w:t>
            </w:r>
            <w:r w:rsidR="000514D2" w:rsidRPr="000514D2">
              <w:rPr>
                <w:rFonts w:ascii="ＭＳ ゴシック" w:eastAsia="ＭＳ ゴシック" w:hAnsi="ＭＳ ゴシック" w:hint="eastAsia"/>
                <w:color w:val="FF0000"/>
                <w:kern w:val="0"/>
                <w:sz w:val="20"/>
                <w:szCs w:val="20"/>
              </w:rPr>
              <w:t>（注３）</w:t>
            </w:r>
          </w:p>
          <w:p w:rsidR="00B352B5" w:rsidRPr="000514D2" w:rsidRDefault="00B352B5"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FF0000"/>
                <w:kern w:val="0"/>
              </w:rPr>
            </w:pPr>
          </w:p>
          <w:p w:rsidR="00B352B5" w:rsidRPr="00E87D60" w:rsidRDefault="00B352B5"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E87D60" w:rsidRPr="00E87D60" w:rsidRDefault="00E87D60" w:rsidP="00E87D60">
      <w:pPr>
        <w:pStyle w:val="a8"/>
        <w:numPr>
          <w:ilvl w:val="0"/>
          <w:numId w:val="5"/>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E87D60">
        <w:rPr>
          <w:rFonts w:asciiTheme="majorEastAsia" w:eastAsiaTheme="majorEastAsia" w:hAnsiTheme="majorEastAsia" w:hint="eastAsia"/>
          <w:color w:val="000000"/>
          <w:kern w:val="0"/>
          <w:sz w:val="20"/>
          <w:szCs w:val="20"/>
        </w:rPr>
        <w:t>本様式は、</w:t>
      </w:r>
      <w:r w:rsidR="00EE48E0">
        <w:rPr>
          <w:rFonts w:asciiTheme="majorEastAsia" w:eastAsiaTheme="majorEastAsia" w:hAnsiTheme="majorEastAsia" w:hint="eastAsia"/>
          <w:color w:val="000000"/>
          <w:kern w:val="0"/>
          <w:sz w:val="20"/>
          <w:szCs w:val="20"/>
        </w:rPr>
        <w:t>新型コロナウイルス感染症の影響を受けている事業者であって、</w:t>
      </w:r>
      <w:r w:rsidRPr="00E87D60">
        <w:rPr>
          <w:rFonts w:asciiTheme="majorEastAsia" w:eastAsiaTheme="majorEastAsia" w:hAnsiTheme="majorEastAsia" w:hint="eastAsia"/>
          <w:color w:val="000000"/>
          <w:kern w:val="0"/>
          <w:sz w:val="20"/>
          <w:szCs w:val="20"/>
        </w:rPr>
        <w:t>１つの指定業種に属する事業のみを営んでいる場合、又は営んで</w:t>
      </w:r>
      <w:r>
        <w:rPr>
          <w:rFonts w:asciiTheme="majorEastAsia" w:eastAsiaTheme="majorEastAsia" w:hAnsiTheme="majorEastAsia" w:hint="eastAsia"/>
          <w:color w:val="000000"/>
          <w:kern w:val="0"/>
          <w:sz w:val="20"/>
          <w:szCs w:val="20"/>
        </w:rPr>
        <w:t>い</w:t>
      </w:r>
      <w:r w:rsidRPr="00E87D60">
        <w:rPr>
          <w:rFonts w:asciiTheme="majorEastAsia" w:eastAsiaTheme="majorEastAsia" w:hAnsiTheme="majorEastAsia" w:hint="eastAsia"/>
          <w:color w:val="000000"/>
          <w:kern w:val="0"/>
          <w:sz w:val="20"/>
          <w:szCs w:val="20"/>
        </w:rPr>
        <w:t>る複数の事業が全て指定業種に属する場合に使用する。</w:t>
      </w:r>
    </w:p>
    <w:p w:rsidR="00E87D60" w:rsidRDefault="00E87D60" w:rsidP="00E87D60">
      <w:pPr>
        <w:pStyle w:val="a8"/>
        <w:numPr>
          <w:ilvl w:val="0"/>
          <w:numId w:val="5"/>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○○○○には、「販売数量の減少」又は「売上高の減少」等を入れる。</w:t>
      </w:r>
    </w:p>
    <w:p w:rsidR="00EE48E0" w:rsidRPr="00E87D60" w:rsidRDefault="00EE48E0" w:rsidP="00E87D60">
      <w:pPr>
        <w:pStyle w:val="a8"/>
        <w:numPr>
          <w:ilvl w:val="0"/>
          <w:numId w:val="5"/>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企業全体の売上高等を記載。</w:t>
      </w:r>
    </w:p>
    <w:p w:rsidR="00E87D60" w:rsidRDefault="00E87D60" w:rsidP="00E87D60">
      <w:pPr>
        <w:suppressAutoHyphens/>
        <w:wordWrap w:val="0"/>
        <w:spacing w:line="240" w:lineRule="exact"/>
        <w:jc w:val="left"/>
        <w:textAlignment w:val="baseline"/>
        <w:rPr>
          <w:rFonts w:asciiTheme="majorEastAsia" w:eastAsiaTheme="majorEastAsia" w:hAnsiTheme="majorEastAsia"/>
          <w:color w:val="000000"/>
          <w:kern w:val="0"/>
          <w:sz w:val="20"/>
          <w:szCs w:val="20"/>
        </w:rPr>
      </w:pPr>
    </w:p>
    <w:p w:rsidR="00B352B5" w:rsidRPr="00747650" w:rsidRDefault="00E87D60" w:rsidP="00E87D6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E87D6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527FC8" w:rsidRPr="00747650" w:rsidRDefault="00527FC8" w:rsidP="00E87D60">
      <w:pPr>
        <w:pStyle w:val="a8"/>
        <w:numPr>
          <w:ilvl w:val="0"/>
          <w:numId w:val="6"/>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E87D60" w:rsidRPr="0074765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E87D60" w:rsidRPr="0074765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E87D60" w:rsidRPr="00747650" w:rsidRDefault="00527FC8" w:rsidP="00E87D60">
      <w:pPr>
        <w:ind w:right="400"/>
        <w:jc w:val="left"/>
        <w:rPr>
          <w:rFonts w:asciiTheme="majorEastAsia" w:eastAsiaTheme="majorEastAsia" w:hAnsiTheme="majorEastAsia" w:hint="eastAsia"/>
          <w:color w:val="FF0000"/>
          <w:sz w:val="18"/>
          <w:szCs w:val="20"/>
        </w:rPr>
      </w:pPr>
      <w:r>
        <w:rPr>
          <w:rFonts w:asciiTheme="majorEastAsia" w:eastAsiaTheme="majorEastAsia" w:hAnsiTheme="majorEastAsia" w:hint="eastAsia"/>
          <w:color w:val="FF0000"/>
          <w:sz w:val="18"/>
          <w:szCs w:val="20"/>
        </w:rPr>
        <w:t xml:space="preserve">　　５</w:t>
      </w:r>
      <w:r w:rsidR="00E87D60" w:rsidRPr="00747650">
        <w:rPr>
          <w:rFonts w:asciiTheme="majorEastAsia" w:eastAsiaTheme="majorEastAsia" w:hAnsiTheme="majorEastAsia" w:hint="eastAsia"/>
          <w:color w:val="FF0000"/>
          <w:sz w:val="18"/>
          <w:szCs w:val="20"/>
        </w:rPr>
        <w:t>．</w:t>
      </w:r>
      <w:r w:rsidR="00045DAF">
        <w:rPr>
          <w:rFonts w:asciiTheme="majorEastAsia" w:eastAsiaTheme="majorEastAsia" w:hAnsiTheme="majorEastAsia" w:hint="eastAsia"/>
          <w:color w:val="FF0000"/>
          <w:sz w:val="18"/>
          <w:szCs w:val="20"/>
        </w:rPr>
        <w:t xml:space="preserve"> </w:t>
      </w:r>
      <w:r w:rsidR="0015654D">
        <w:rPr>
          <w:rFonts w:asciiTheme="majorEastAsia" w:eastAsiaTheme="majorEastAsia" w:hAnsiTheme="majorEastAsia" w:hint="eastAsia"/>
          <w:color w:val="FF0000"/>
          <w:sz w:val="18"/>
          <w:szCs w:val="20"/>
        </w:rPr>
        <w:t>売上高等の証明資料</w:t>
      </w:r>
      <w:bookmarkStart w:id="0" w:name="_GoBack"/>
      <w:bookmarkEnd w:id="0"/>
    </w:p>
    <w:p w:rsidR="00E87D60" w:rsidRDefault="00E87D60" w:rsidP="00E87D6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sidR="00045DAF">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 xml:space="preserve">　・各月の売上高等がわかる資料（売上台帳、試算表、確定申告書の月別売上等いずれか１種類）</w:t>
      </w:r>
    </w:p>
    <w:p w:rsidR="00747650" w:rsidRDefault="00747650" w:rsidP="00E87D6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w:t>
      </w:r>
      <w:r w:rsidR="00045DAF">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747650" w:rsidRPr="00747650" w:rsidRDefault="00527FC8" w:rsidP="00E87D6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w:t>
      </w:r>
      <w:r w:rsidR="00747650">
        <w:rPr>
          <w:rFonts w:asciiTheme="majorEastAsia" w:eastAsiaTheme="majorEastAsia" w:hAnsiTheme="majorEastAsia" w:hint="eastAsia"/>
          <w:color w:val="FF0000"/>
          <w:sz w:val="18"/>
          <w:szCs w:val="20"/>
        </w:rPr>
        <w:t>※必要に応じてその他資料の提出を求める場合があります。</w:t>
      </w:r>
    </w:p>
    <w:sectPr w:rsidR="00747650" w:rsidRPr="00747650"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0AB" w:rsidRDefault="005C00AB" w:rsidP="00402C1C">
      <w:r>
        <w:separator/>
      </w:r>
    </w:p>
  </w:endnote>
  <w:endnote w:type="continuationSeparator" w:id="0">
    <w:p w:rsidR="005C00AB" w:rsidRDefault="005C00AB"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0AB" w:rsidRDefault="005C00AB" w:rsidP="00402C1C">
      <w:r>
        <w:separator/>
      </w:r>
    </w:p>
  </w:footnote>
  <w:footnote w:type="continuationSeparator" w:id="0">
    <w:p w:rsidR="005C00AB" w:rsidRDefault="005C00AB"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363523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82CBF"/>
    <w:multiLevelType w:val="hybridMultilevel"/>
    <w:tmpl w:val="65A04924"/>
    <w:lvl w:ilvl="0" w:tplc="F5FA094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351DB"/>
    <w:rsid w:val="00045DAF"/>
    <w:rsid w:val="000514D2"/>
    <w:rsid w:val="00080C49"/>
    <w:rsid w:val="00112969"/>
    <w:rsid w:val="0015654D"/>
    <w:rsid w:val="0018379C"/>
    <w:rsid w:val="001D2AE5"/>
    <w:rsid w:val="00230214"/>
    <w:rsid w:val="00264AF9"/>
    <w:rsid w:val="003A3111"/>
    <w:rsid w:val="003B1DE6"/>
    <w:rsid w:val="003C5D90"/>
    <w:rsid w:val="003D158B"/>
    <w:rsid w:val="003D6D3A"/>
    <w:rsid w:val="003E7621"/>
    <w:rsid w:val="00402C1C"/>
    <w:rsid w:val="00430251"/>
    <w:rsid w:val="0043516A"/>
    <w:rsid w:val="00454557"/>
    <w:rsid w:val="00460B79"/>
    <w:rsid w:val="0046181C"/>
    <w:rsid w:val="00527FC8"/>
    <w:rsid w:val="005C00AB"/>
    <w:rsid w:val="0067695D"/>
    <w:rsid w:val="00747650"/>
    <w:rsid w:val="00791CC1"/>
    <w:rsid w:val="007F195C"/>
    <w:rsid w:val="008A01B7"/>
    <w:rsid w:val="008B5666"/>
    <w:rsid w:val="00950D96"/>
    <w:rsid w:val="009A5151"/>
    <w:rsid w:val="009C2470"/>
    <w:rsid w:val="00A17982"/>
    <w:rsid w:val="00A83C88"/>
    <w:rsid w:val="00AA5E57"/>
    <w:rsid w:val="00B352B5"/>
    <w:rsid w:val="00BB662D"/>
    <w:rsid w:val="00BF7124"/>
    <w:rsid w:val="00C03613"/>
    <w:rsid w:val="00CA549C"/>
    <w:rsid w:val="00D072AD"/>
    <w:rsid w:val="00E27304"/>
    <w:rsid w:val="00E622C4"/>
    <w:rsid w:val="00E73361"/>
    <w:rsid w:val="00E87D60"/>
    <w:rsid w:val="00EA2BD6"/>
    <w:rsid w:val="00EC7353"/>
    <w:rsid w:val="00ED035B"/>
    <w:rsid w:val="00EE48E0"/>
    <w:rsid w:val="00EF1519"/>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EA7E3"/>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Balloon Text"/>
    <w:basedOn w:val="a"/>
    <w:link w:val="aa"/>
    <w:uiPriority w:val="99"/>
    <w:semiHidden/>
    <w:unhideWhenUsed/>
    <w:rsid w:val="00791C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28</cp:revision>
  <cp:lastPrinted>2024-07-03T00:45:00Z</cp:lastPrinted>
  <dcterms:created xsi:type="dcterms:W3CDTF">2020-05-11T05:39:00Z</dcterms:created>
  <dcterms:modified xsi:type="dcterms:W3CDTF">2024-07-03T00:45:00Z</dcterms:modified>
</cp:coreProperties>
</file>