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82C63" w14:textId="77777777" w:rsidR="00811E9A" w:rsidRPr="00C41388" w:rsidRDefault="005837F2">
      <w:pPr>
        <w:rPr>
          <w:rFonts w:ascii="ＭＳ 明朝" w:eastAsia="ＭＳ 明朝" w:hAnsi="ＭＳ 明朝"/>
        </w:rPr>
      </w:pPr>
      <w:r w:rsidRPr="00C41388">
        <w:rPr>
          <w:rFonts w:ascii="ＭＳ 明朝" w:eastAsia="ＭＳ 明朝" w:hAnsi="ＭＳ 明朝" w:hint="eastAsia"/>
        </w:rPr>
        <w:t>（様式第</w:t>
      </w:r>
      <w:r w:rsidR="00DF01C7" w:rsidRPr="00C41388">
        <w:rPr>
          <w:rFonts w:ascii="ＭＳ 明朝" w:eastAsia="ＭＳ 明朝" w:hAnsi="ＭＳ 明朝" w:hint="eastAsia"/>
        </w:rPr>
        <w:t>６</w:t>
      </w:r>
      <w:r w:rsidRPr="00C41388">
        <w:rPr>
          <w:rFonts w:ascii="ＭＳ 明朝" w:eastAsia="ＭＳ 明朝" w:hAnsi="ＭＳ 明朝" w:hint="eastAsia"/>
        </w:rPr>
        <w:t>号）</w:t>
      </w:r>
    </w:p>
    <w:p w14:paraId="237BC98D" w14:textId="77777777" w:rsidR="005837F2" w:rsidRPr="00C41388" w:rsidRDefault="00DF01C7" w:rsidP="005837F2">
      <w:pPr>
        <w:jc w:val="center"/>
        <w:rPr>
          <w:rFonts w:ascii="ＭＳ 明朝" w:eastAsia="ＭＳ 明朝" w:hAnsi="ＭＳ 明朝" w:cs="ＭＳゴシック"/>
          <w:kern w:val="0"/>
          <w:sz w:val="26"/>
          <w:szCs w:val="26"/>
        </w:rPr>
      </w:pPr>
      <w:r w:rsidRPr="00C41388">
        <w:rPr>
          <w:rFonts w:ascii="ＭＳ 明朝" w:eastAsia="ＭＳ 明朝" w:hAnsi="ＭＳ 明朝" w:cs="ＭＳゴシック" w:hint="eastAsia"/>
          <w:kern w:val="0"/>
          <w:sz w:val="26"/>
          <w:szCs w:val="26"/>
        </w:rPr>
        <w:t>質　疑　書</w:t>
      </w:r>
    </w:p>
    <w:p w14:paraId="5EEFFC2A" w14:textId="77777777" w:rsidR="00DF01C7" w:rsidRPr="00C41388" w:rsidRDefault="00DF01C7" w:rsidP="00DF01C7">
      <w:pPr>
        <w:ind w:firstLineChars="600" w:firstLine="1260"/>
        <w:jc w:val="right"/>
        <w:rPr>
          <w:rFonts w:ascii="ＭＳ 明朝" w:eastAsia="ＭＳ 明朝" w:hAnsi="ＭＳ 明朝" w:cs="ＭＳゴシック"/>
          <w:kern w:val="0"/>
          <w:szCs w:val="26"/>
        </w:rPr>
      </w:pPr>
      <w:r w:rsidRPr="00C41388">
        <w:rPr>
          <w:rFonts w:ascii="ＭＳ 明朝" w:eastAsia="ＭＳ 明朝" w:hAnsi="ＭＳ 明朝" w:cs="ＭＳゴシック" w:hint="eastAsia"/>
          <w:kern w:val="0"/>
          <w:szCs w:val="26"/>
        </w:rPr>
        <w:t>質問日　令和　年　月　日</w:t>
      </w:r>
    </w:p>
    <w:p w14:paraId="37A9BE36" w14:textId="77777777" w:rsidR="00DF01C7" w:rsidRPr="00C41388" w:rsidRDefault="00DF01C7" w:rsidP="00DF01C7">
      <w:pPr>
        <w:jc w:val="right"/>
        <w:rPr>
          <w:rFonts w:ascii="ＭＳ 明朝" w:eastAsia="ＭＳ 明朝" w:hAnsi="ＭＳ 明朝" w:cs="ＭＳゴシック"/>
          <w:kern w:val="0"/>
          <w:szCs w:val="26"/>
        </w:rPr>
      </w:pPr>
      <w:r w:rsidRPr="00C41388">
        <w:rPr>
          <w:rFonts w:ascii="ＭＳ 明朝" w:eastAsia="ＭＳ 明朝" w:hAnsi="ＭＳ 明朝" w:cs="ＭＳゴシック" w:hint="eastAsia"/>
          <w:kern w:val="0"/>
          <w:szCs w:val="26"/>
        </w:rPr>
        <w:t>回答日　令和　年　月　日</w:t>
      </w:r>
    </w:p>
    <w:p w14:paraId="05F2E720" w14:textId="77777777" w:rsidR="00DF01C7" w:rsidRPr="00C41388" w:rsidRDefault="00DF01C7" w:rsidP="00DF01C7">
      <w:pPr>
        <w:jc w:val="right"/>
        <w:rPr>
          <w:rFonts w:ascii="ＭＳ 明朝" w:eastAsia="ＭＳ 明朝" w:hAnsi="ＭＳ 明朝" w:cs="ＭＳゴシック"/>
          <w:kern w:val="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95"/>
        <w:gridCol w:w="3895"/>
      </w:tblGrid>
      <w:tr w:rsidR="00DF01C7" w:rsidRPr="00C41388" w14:paraId="396901C7" w14:textId="77777777" w:rsidTr="00DF01C7">
        <w:trPr>
          <w:trHeight w:val="517"/>
        </w:trPr>
        <w:tc>
          <w:tcPr>
            <w:tcW w:w="704" w:type="dxa"/>
            <w:vAlign w:val="center"/>
          </w:tcPr>
          <w:p w14:paraId="5299715E" w14:textId="77777777" w:rsidR="00DF01C7" w:rsidRPr="00C41388" w:rsidRDefault="00DF01C7" w:rsidP="00DF01C7">
            <w:pPr>
              <w:jc w:val="center"/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  <w:r w:rsidRPr="00C41388">
              <w:rPr>
                <w:rFonts w:ascii="ＭＳ 明朝" w:eastAsia="ＭＳ 明朝" w:hAnsi="ＭＳ 明朝" w:cs="ＭＳゴシック" w:hint="eastAsia"/>
                <w:kern w:val="0"/>
                <w:szCs w:val="26"/>
              </w:rPr>
              <w:t>質問番号</w:t>
            </w:r>
          </w:p>
        </w:tc>
        <w:tc>
          <w:tcPr>
            <w:tcW w:w="3895" w:type="dxa"/>
            <w:vAlign w:val="center"/>
          </w:tcPr>
          <w:p w14:paraId="639F0C92" w14:textId="77777777" w:rsidR="00DF01C7" w:rsidRPr="00C41388" w:rsidRDefault="00DF01C7" w:rsidP="00DF01C7">
            <w:pPr>
              <w:jc w:val="center"/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  <w:r w:rsidRPr="00C41388">
              <w:rPr>
                <w:rFonts w:ascii="ＭＳ 明朝" w:eastAsia="ＭＳ 明朝" w:hAnsi="ＭＳ 明朝" w:cs="ＭＳゴシック" w:hint="eastAsia"/>
                <w:kern w:val="0"/>
                <w:szCs w:val="26"/>
              </w:rPr>
              <w:t>質問事項</w:t>
            </w:r>
          </w:p>
        </w:tc>
        <w:tc>
          <w:tcPr>
            <w:tcW w:w="3895" w:type="dxa"/>
            <w:vAlign w:val="center"/>
          </w:tcPr>
          <w:p w14:paraId="67B22CAE" w14:textId="77777777" w:rsidR="00DF01C7" w:rsidRPr="00C41388" w:rsidRDefault="00DF01C7" w:rsidP="00DF01C7">
            <w:pPr>
              <w:jc w:val="center"/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  <w:r w:rsidRPr="00C41388">
              <w:rPr>
                <w:rFonts w:ascii="ＭＳ 明朝" w:eastAsia="ＭＳ 明朝" w:hAnsi="ＭＳ 明朝" w:cs="ＭＳゴシック" w:hint="eastAsia"/>
                <w:kern w:val="0"/>
                <w:szCs w:val="26"/>
              </w:rPr>
              <w:t>回答</w:t>
            </w:r>
          </w:p>
        </w:tc>
      </w:tr>
      <w:tr w:rsidR="00DF01C7" w:rsidRPr="00C41388" w14:paraId="20346D15" w14:textId="77777777" w:rsidTr="00DF01C7">
        <w:trPr>
          <w:trHeight w:val="1646"/>
        </w:trPr>
        <w:tc>
          <w:tcPr>
            <w:tcW w:w="704" w:type="dxa"/>
          </w:tcPr>
          <w:p w14:paraId="0C75FEB8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25B9A100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5D6253C4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0DED86E3" w14:textId="77777777" w:rsidTr="00DF01C7">
        <w:trPr>
          <w:trHeight w:val="1646"/>
        </w:trPr>
        <w:tc>
          <w:tcPr>
            <w:tcW w:w="704" w:type="dxa"/>
          </w:tcPr>
          <w:p w14:paraId="1649812B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1CED0D7D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4D2B3719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27FE8409" w14:textId="77777777" w:rsidTr="00DF01C7">
        <w:trPr>
          <w:trHeight w:val="1646"/>
        </w:trPr>
        <w:tc>
          <w:tcPr>
            <w:tcW w:w="704" w:type="dxa"/>
          </w:tcPr>
          <w:p w14:paraId="6C5C6CE8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30CAF432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7506FC00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662A9E55" w14:textId="77777777" w:rsidTr="00DF01C7">
        <w:trPr>
          <w:trHeight w:val="1646"/>
        </w:trPr>
        <w:tc>
          <w:tcPr>
            <w:tcW w:w="704" w:type="dxa"/>
          </w:tcPr>
          <w:p w14:paraId="6A1C26CE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5509AF5C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6F99464B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  <w:tr w:rsidR="00DF01C7" w:rsidRPr="00C41388" w14:paraId="1C125303" w14:textId="77777777" w:rsidTr="00DF01C7">
        <w:trPr>
          <w:trHeight w:val="1646"/>
        </w:trPr>
        <w:tc>
          <w:tcPr>
            <w:tcW w:w="704" w:type="dxa"/>
          </w:tcPr>
          <w:p w14:paraId="0C092316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5593AE4D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  <w:tc>
          <w:tcPr>
            <w:tcW w:w="3895" w:type="dxa"/>
          </w:tcPr>
          <w:p w14:paraId="1D92995D" w14:textId="77777777" w:rsidR="00DF01C7" w:rsidRPr="00C41388" w:rsidRDefault="00DF01C7" w:rsidP="00DF01C7">
            <w:pPr>
              <w:rPr>
                <w:rFonts w:ascii="ＭＳ 明朝" w:eastAsia="ＭＳ 明朝" w:hAnsi="ＭＳ 明朝" w:cs="ＭＳゴシック"/>
                <w:kern w:val="0"/>
                <w:szCs w:val="26"/>
              </w:rPr>
            </w:pPr>
          </w:p>
        </w:tc>
      </w:tr>
    </w:tbl>
    <w:p w14:paraId="060765D9" w14:textId="77777777" w:rsidR="00DF01C7" w:rsidRPr="00C41388" w:rsidRDefault="00DF01C7" w:rsidP="00DF01C7">
      <w:pPr>
        <w:jc w:val="right"/>
        <w:rPr>
          <w:rFonts w:ascii="ＭＳ 明朝" w:eastAsia="ＭＳ 明朝" w:hAnsi="ＭＳ 明朝" w:cs="ＭＳゴシック"/>
          <w:kern w:val="0"/>
          <w:szCs w:val="26"/>
        </w:rPr>
      </w:pPr>
    </w:p>
    <w:sectPr w:rsidR="00DF01C7" w:rsidRPr="00C413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79D99" w14:textId="77777777" w:rsidR="00C41388" w:rsidRDefault="00C41388" w:rsidP="00C41388">
      <w:r>
        <w:separator/>
      </w:r>
    </w:p>
  </w:endnote>
  <w:endnote w:type="continuationSeparator" w:id="0">
    <w:p w14:paraId="1AA06EC4" w14:textId="77777777" w:rsidR="00C41388" w:rsidRDefault="00C41388" w:rsidP="00C4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1854C" w14:textId="77777777" w:rsidR="00C41388" w:rsidRDefault="00C41388" w:rsidP="00C41388">
      <w:r>
        <w:separator/>
      </w:r>
    </w:p>
  </w:footnote>
  <w:footnote w:type="continuationSeparator" w:id="0">
    <w:p w14:paraId="72B08CA1" w14:textId="77777777" w:rsidR="00C41388" w:rsidRDefault="00C41388" w:rsidP="00C41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F2"/>
    <w:rsid w:val="005837F2"/>
    <w:rsid w:val="00811E9A"/>
    <w:rsid w:val="008F3AC9"/>
    <w:rsid w:val="00C32D17"/>
    <w:rsid w:val="00C41388"/>
    <w:rsid w:val="00D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3A3849"/>
  <w15:chartTrackingRefBased/>
  <w15:docId w15:val="{A651F6C0-6309-4B12-BE9C-CFAFA781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2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32D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3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41388"/>
  </w:style>
  <w:style w:type="paragraph" w:styleId="a8">
    <w:name w:val="footer"/>
    <w:basedOn w:val="a"/>
    <w:link w:val="a9"/>
    <w:uiPriority w:val="99"/>
    <w:unhideWhenUsed/>
    <w:rsid w:val="00C413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41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nakayama takuma</dc:creator>
  <cp:keywords/>
  <dc:description/>
  <cp:lastModifiedBy>中山 拓真</cp:lastModifiedBy>
  <cp:revision>3</cp:revision>
  <cp:lastPrinted>2023-04-13T09:41:00Z</cp:lastPrinted>
  <dcterms:created xsi:type="dcterms:W3CDTF">2023-04-14T02:10:00Z</dcterms:created>
  <dcterms:modified xsi:type="dcterms:W3CDTF">2026-04-13T04:13:00Z</dcterms:modified>
</cp:coreProperties>
</file>