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906AC" w:rsidRPr="006906AC" w:rsidRDefault="006906AC" w:rsidP="00FE4C97">
      <w:pPr>
        <w:jc w:val="center"/>
        <w:rPr>
          <w:rFonts w:ascii="HGPｺﾞｼｯｸE" w:eastAsia="HGPｺﾞｼｯｸE" w:hAnsi="HGPｺﾞｼｯｸE"/>
          <w:sz w:val="22"/>
        </w:rPr>
      </w:pPr>
    </w:p>
    <w:p w:rsidR="006906AC" w:rsidRPr="006906AC" w:rsidRDefault="006906AC" w:rsidP="00FE4C97">
      <w:pPr>
        <w:jc w:val="center"/>
        <w:rPr>
          <w:rFonts w:ascii="HGPｺﾞｼｯｸE" w:eastAsia="HGPｺﾞｼｯｸE" w:hAnsi="HGPｺﾞｼｯｸE"/>
          <w:sz w:val="22"/>
        </w:rPr>
      </w:pPr>
    </w:p>
    <w:p w:rsidR="006906AC" w:rsidRPr="006906AC" w:rsidRDefault="006906AC" w:rsidP="00FE4C97">
      <w:pPr>
        <w:jc w:val="center"/>
        <w:rPr>
          <w:rFonts w:ascii="HGPｺﾞｼｯｸE" w:eastAsia="HGPｺﾞｼｯｸE" w:hAnsi="HGPｺﾞｼｯｸE"/>
          <w:sz w:val="22"/>
        </w:rPr>
      </w:pPr>
    </w:p>
    <w:p w:rsidR="006906AC" w:rsidRPr="006906AC" w:rsidRDefault="006906AC" w:rsidP="00FE4C97">
      <w:pPr>
        <w:jc w:val="center"/>
        <w:rPr>
          <w:rFonts w:ascii="HGPｺﾞｼｯｸE" w:eastAsia="HGPｺﾞｼｯｸE" w:hAnsi="HGPｺﾞｼｯｸE"/>
          <w:sz w:val="22"/>
        </w:rPr>
      </w:pPr>
    </w:p>
    <w:p w:rsidR="006906AC" w:rsidRDefault="006906AC" w:rsidP="00FE4C97">
      <w:pPr>
        <w:jc w:val="center"/>
        <w:rPr>
          <w:rFonts w:ascii="HGPｺﾞｼｯｸE" w:eastAsia="HGPｺﾞｼｯｸE" w:hAnsi="HGPｺﾞｼｯｸE"/>
          <w:sz w:val="22"/>
        </w:rPr>
      </w:pPr>
    </w:p>
    <w:p w:rsidR="006906AC" w:rsidRDefault="006906AC" w:rsidP="00FE4C97">
      <w:pPr>
        <w:jc w:val="center"/>
        <w:rPr>
          <w:rFonts w:ascii="HGPｺﾞｼｯｸE" w:eastAsia="HGPｺﾞｼｯｸE" w:hAnsi="HGPｺﾞｼｯｸE"/>
          <w:sz w:val="22"/>
        </w:rPr>
      </w:pPr>
    </w:p>
    <w:p w:rsidR="006906AC" w:rsidRDefault="006906AC" w:rsidP="00FE4C97">
      <w:pPr>
        <w:jc w:val="center"/>
        <w:rPr>
          <w:rFonts w:ascii="HGPｺﾞｼｯｸE" w:eastAsia="HGPｺﾞｼｯｸE" w:hAnsi="HGPｺﾞｼｯｸE"/>
          <w:sz w:val="22"/>
        </w:rPr>
      </w:pPr>
    </w:p>
    <w:p w:rsidR="006906AC" w:rsidRDefault="006906AC" w:rsidP="00FE4C97">
      <w:pPr>
        <w:jc w:val="center"/>
        <w:rPr>
          <w:rFonts w:ascii="HGPｺﾞｼｯｸE" w:eastAsia="HGPｺﾞｼｯｸE" w:hAnsi="HGPｺﾞｼｯｸE"/>
          <w:sz w:val="22"/>
        </w:rPr>
      </w:pPr>
      <w:r w:rsidRPr="00E47669">
        <w:rPr>
          <w:rFonts w:ascii="ＭＳ Ｐゴシック" w:eastAsia="ＭＳ Ｐゴシック" w:hAnsi="ＭＳ Ｐゴシック"/>
          <w:noProof/>
        </w:rPr>
        <mc:AlternateContent>
          <mc:Choice Requires="wps">
            <w:drawing>
              <wp:anchor distT="0" distB="0" distL="114300" distR="114300" simplePos="0" relativeHeight="252385792" behindDoc="0" locked="0" layoutInCell="1" allowOverlap="1" wp14:anchorId="7F558C72" wp14:editId="0FF9ED6C">
                <wp:simplePos x="0" y="0"/>
                <wp:positionH relativeFrom="column">
                  <wp:posOffset>0</wp:posOffset>
                </wp:positionH>
                <wp:positionV relativeFrom="paragraph">
                  <wp:posOffset>151765</wp:posOffset>
                </wp:positionV>
                <wp:extent cx="5734050" cy="1619250"/>
                <wp:effectExtent l="0" t="0" r="19050" b="19050"/>
                <wp:wrapNone/>
                <wp:docPr id="125" name="正方形/長方形 125"/>
                <wp:cNvGraphicFramePr/>
                <a:graphic xmlns:a="http://schemas.openxmlformats.org/drawingml/2006/main">
                  <a:graphicData uri="http://schemas.microsoft.com/office/word/2010/wordprocessingShape">
                    <wps:wsp>
                      <wps:cNvSpPr/>
                      <wps:spPr>
                        <a:xfrm>
                          <a:off x="0" y="0"/>
                          <a:ext cx="5734050" cy="1619250"/>
                        </a:xfrm>
                        <a:prstGeom prst="rect">
                          <a:avLst/>
                        </a:prstGeom>
                      </wps:spPr>
                      <wps:style>
                        <a:lnRef idx="2">
                          <a:schemeClr val="dk1"/>
                        </a:lnRef>
                        <a:fillRef idx="1">
                          <a:schemeClr val="lt1"/>
                        </a:fillRef>
                        <a:effectRef idx="0">
                          <a:schemeClr val="dk1"/>
                        </a:effectRef>
                        <a:fontRef idx="minor">
                          <a:schemeClr val="dk1"/>
                        </a:fontRef>
                      </wps:style>
                      <wps:txbx>
                        <w:txbxContent>
                          <w:p w:rsidR="006906AC" w:rsidRPr="00E743F7" w:rsidRDefault="006906AC" w:rsidP="006906AC">
                            <w:pPr>
                              <w:jc w:val="center"/>
                              <w:rPr>
                                <w:rFonts w:ascii="HGPｺﾞｼｯｸE" w:eastAsia="HGPｺﾞｼｯｸE" w:hAnsi="HGPｺﾞｼｯｸE"/>
                                <w:sz w:val="48"/>
                              </w:rPr>
                            </w:pPr>
                            <w:r w:rsidRPr="00E743F7">
                              <w:rPr>
                                <w:rFonts w:ascii="HGPｺﾞｼｯｸE" w:eastAsia="HGPｺﾞｼｯｸE" w:hAnsi="HGPｺﾞｼｯｸE" w:hint="eastAsia"/>
                                <w:sz w:val="48"/>
                              </w:rPr>
                              <w:t>第２期保健事業実施計画</w:t>
                            </w:r>
                          </w:p>
                          <w:p w:rsidR="006906AC" w:rsidRPr="00E743F7" w:rsidRDefault="006906AC" w:rsidP="006906AC">
                            <w:pPr>
                              <w:jc w:val="center"/>
                              <w:rPr>
                                <w:rFonts w:ascii="HGPｺﾞｼｯｸE" w:eastAsia="HGPｺﾞｼｯｸE" w:hAnsi="HGPｺﾞｼｯｸE"/>
                                <w:sz w:val="44"/>
                              </w:rPr>
                            </w:pPr>
                            <w:r w:rsidRPr="00E743F7">
                              <w:rPr>
                                <w:rFonts w:ascii="HGPｺﾞｼｯｸE" w:eastAsia="HGPｺﾞｼｯｸE" w:hAnsi="HGPｺﾞｼｯｸE" w:hint="eastAsia"/>
                                <w:sz w:val="44"/>
                              </w:rPr>
                              <w:t>（データヘルス計画）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58C72" id="正方形/長方形 125" o:spid="_x0000_s1026" style="position:absolute;left:0;text-align:left;margin-left:0;margin-top:11.95pt;width:451.5pt;height:127.5pt;z-index:2523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" fillcolor="white [3201]" strokecolor="black [3200]" strokeweight="1pt">
                <v:textbox>
                  <w:txbxContent>
                    <w:p w:rsidR="006906AC" w:rsidRPr="00E743F7" w:rsidRDefault="006906AC" w:rsidP="006906AC">
                      <w:pPr>
                        <w:jc w:val="center"/>
                        <w:rPr>
                          <w:rFonts w:ascii="HGPｺﾞｼｯｸE" w:eastAsia="HGPｺﾞｼｯｸE" w:hAnsi="HGPｺﾞｼｯｸE"/>
                          <w:sz w:val="48"/>
                        </w:rPr>
                      </w:pPr>
                      <w:r w:rsidRPr="00E743F7">
                        <w:rPr>
                          <w:rFonts w:ascii="HGPｺﾞｼｯｸE" w:eastAsia="HGPｺﾞｼｯｸE" w:hAnsi="HGPｺﾞｼｯｸE" w:hint="eastAsia"/>
                          <w:sz w:val="48"/>
                        </w:rPr>
                        <w:t>第２期保健事業実施計画</w:t>
                      </w:r>
                    </w:p>
                    <w:p w:rsidR="006906AC" w:rsidRPr="00E743F7" w:rsidRDefault="006906AC" w:rsidP="006906AC">
                      <w:pPr>
                        <w:jc w:val="center"/>
                        <w:rPr>
                          <w:rFonts w:ascii="HGPｺﾞｼｯｸE" w:eastAsia="HGPｺﾞｼｯｸE" w:hAnsi="HGPｺﾞｼｯｸE"/>
                          <w:sz w:val="44"/>
                        </w:rPr>
                      </w:pPr>
                      <w:r w:rsidRPr="00E743F7">
                        <w:rPr>
                          <w:rFonts w:ascii="HGPｺﾞｼｯｸE" w:eastAsia="HGPｺﾞｼｯｸE" w:hAnsi="HGPｺﾞｼｯｸE" w:hint="eastAsia"/>
                          <w:sz w:val="44"/>
                        </w:rPr>
                        <w:t>（データヘルス計画）</w:t>
                      </w:r>
                    </w:p>
                  </w:txbxContent>
                </v:textbox>
              </v:rect>
            </w:pict>
          </mc:Fallback>
        </mc:AlternateContent>
      </w:r>
    </w:p>
    <w:p w:rsidR="006906AC" w:rsidRDefault="006906AC" w:rsidP="00FE4C97">
      <w:pPr>
        <w:jc w:val="center"/>
        <w:rPr>
          <w:rFonts w:ascii="HGPｺﾞｼｯｸE" w:eastAsia="HGPｺﾞｼｯｸE" w:hAnsi="HGPｺﾞｼｯｸE"/>
          <w:sz w:val="22"/>
        </w:rPr>
      </w:pPr>
    </w:p>
    <w:p w:rsidR="006906AC" w:rsidRDefault="006906AC" w:rsidP="00FE4C97">
      <w:pPr>
        <w:jc w:val="center"/>
        <w:rPr>
          <w:rFonts w:ascii="HGPｺﾞｼｯｸE" w:eastAsia="HGPｺﾞｼｯｸE" w:hAnsi="HGPｺﾞｼｯｸE"/>
          <w:sz w:val="22"/>
        </w:rPr>
      </w:pPr>
    </w:p>
    <w:p w:rsidR="006906AC" w:rsidRDefault="006906AC" w:rsidP="00FE4C97">
      <w:pPr>
        <w:jc w:val="center"/>
        <w:rPr>
          <w:rFonts w:ascii="HGPｺﾞｼｯｸE" w:eastAsia="HGPｺﾞｼｯｸE" w:hAnsi="HGPｺﾞｼｯｸE"/>
          <w:sz w:val="22"/>
        </w:rPr>
      </w:pPr>
    </w:p>
    <w:p w:rsidR="006906AC" w:rsidRDefault="006906AC" w:rsidP="00FE4C97">
      <w:pPr>
        <w:jc w:val="center"/>
        <w:rPr>
          <w:rFonts w:ascii="HGPｺﾞｼｯｸE" w:eastAsia="HGPｺﾞｼｯｸE" w:hAnsi="HGPｺﾞｼｯｸE"/>
          <w:sz w:val="22"/>
        </w:rPr>
      </w:pPr>
    </w:p>
    <w:p w:rsidR="006906AC" w:rsidRDefault="006906AC" w:rsidP="00FE4C97">
      <w:pPr>
        <w:jc w:val="center"/>
        <w:rPr>
          <w:rFonts w:ascii="HGPｺﾞｼｯｸE" w:eastAsia="HGPｺﾞｼｯｸE" w:hAnsi="HGPｺﾞｼｯｸE"/>
          <w:sz w:val="22"/>
        </w:rPr>
      </w:pPr>
    </w:p>
    <w:p w:rsidR="006906AC" w:rsidRDefault="006906AC" w:rsidP="00FE4C97">
      <w:pPr>
        <w:jc w:val="center"/>
        <w:rPr>
          <w:rFonts w:ascii="HGPｺﾞｼｯｸE" w:eastAsia="HGPｺﾞｼｯｸE" w:hAnsi="HGPｺﾞｼｯｸE"/>
          <w:sz w:val="22"/>
        </w:rPr>
      </w:pPr>
    </w:p>
    <w:p w:rsidR="006906AC" w:rsidRDefault="006906AC" w:rsidP="00FE4C97">
      <w:pPr>
        <w:jc w:val="center"/>
        <w:rPr>
          <w:rFonts w:ascii="HGPｺﾞｼｯｸE" w:eastAsia="HGPｺﾞｼｯｸE" w:hAnsi="HGPｺﾞｼｯｸE"/>
          <w:sz w:val="22"/>
        </w:rPr>
      </w:pPr>
    </w:p>
    <w:p w:rsidR="006906AC" w:rsidRDefault="006906AC" w:rsidP="00FE4C97">
      <w:pPr>
        <w:jc w:val="center"/>
        <w:rPr>
          <w:rFonts w:ascii="HGPｺﾞｼｯｸE" w:eastAsia="HGPｺﾞｼｯｸE" w:hAnsi="HGPｺﾞｼｯｸE"/>
          <w:sz w:val="40"/>
          <w:szCs w:val="40"/>
        </w:rPr>
      </w:pPr>
    </w:p>
    <w:p w:rsidR="006906AC" w:rsidRDefault="006906AC" w:rsidP="00FE4C97">
      <w:pPr>
        <w:jc w:val="center"/>
        <w:rPr>
          <w:rFonts w:ascii="HGPｺﾞｼｯｸE" w:eastAsia="HGPｺﾞｼｯｸE" w:hAnsi="HGPｺﾞｼｯｸE"/>
          <w:sz w:val="40"/>
          <w:szCs w:val="40"/>
        </w:rPr>
      </w:pPr>
    </w:p>
    <w:p w:rsidR="006906AC" w:rsidRDefault="006906AC" w:rsidP="00FE4C97">
      <w:pPr>
        <w:jc w:val="center"/>
        <w:rPr>
          <w:rFonts w:ascii="HGPｺﾞｼｯｸE" w:eastAsia="HGPｺﾞｼｯｸE" w:hAnsi="HGPｺﾞｼｯｸE"/>
          <w:sz w:val="40"/>
          <w:szCs w:val="40"/>
        </w:rPr>
      </w:pPr>
    </w:p>
    <w:p w:rsidR="006906AC" w:rsidRDefault="006906AC" w:rsidP="00FE4C97">
      <w:pPr>
        <w:jc w:val="center"/>
        <w:rPr>
          <w:rFonts w:ascii="HGPｺﾞｼｯｸE" w:eastAsia="HGPｺﾞｼｯｸE" w:hAnsi="HGPｺﾞｼｯｸE"/>
          <w:sz w:val="40"/>
          <w:szCs w:val="40"/>
        </w:rPr>
      </w:pPr>
    </w:p>
    <w:p w:rsidR="006906AC" w:rsidRDefault="006906AC" w:rsidP="00FE4C97">
      <w:pPr>
        <w:jc w:val="center"/>
        <w:rPr>
          <w:rFonts w:ascii="HGPｺﾞｼｯｸE" w:eastAsia="HGPｺﾞｼｯｸE" w:hAnsi="HGPｺﾞｼｯｸE"/>
          <w:sz w:val="40"/>
          <w:szCs w:val="40"/>
        </w:rPr>
      </w:pPr>
    </w:p>
    <w:p w:rsidR="006906AC" w:rsidRDefault="006906AC" w:rsidP="00FE4C97">
      <w:pPr>
        <w:jc w:val="center"/>
        <w:rPr>
          <w:rFonts w:ascii="HGPｺﾞｼｯｸE" w:eastAsia="HGPｺﾞｼｯｸE" w:hAnsi="HGPｺﾞｼｯｸE"/>
          <w:sz w:val="40"/>
          <w:szCs w:val="40"/>
        </w:rPr>
      </w:pPr>
    </w:p>
    <w:p w:rsidR="006906AC" w:rsidRDefault="006906AC" w:rsidP="00FE4C97">
      <w:pPr>
        <w:jc w:val="center"/>
        <w:rPr>
          <w:rFonts w:ascii="HGPｺﾞｼｯｸE" w:eastAsia="HGPｺﾞｼｯｸE" w:hAnsi="HGPｺﾞｼｯｸE" w:hint="eastAsia"/>
          <w:sz w:val="40"/>
          <w:szCs w:val="40"/>
        </w:rPr>
      </w:pPr>
    </w:p>
    <w:p w:rsidR="006906AC" w:rsidRPr="00D631B2" w:rsidRDefault="006906AC" w:rsidP="006906AC">
      <w:pPr>
        <w:jc w:val="center"/>
        <w:rPr>
          <w:rFonts w:ascii="HGSｺﾞｼｯｸM" w:eastAsia="HGSｺﾞｼｯｸM" w:hAnsi="ＭＳ Ｐゴシック"/>
          <w:b/>
          <w:sz w:val="36"/>
          <w:szCs w:val="32"/>
        </w:rPr>
      </w:pPr>
      <w:r w:rsidRPr="00D631B2">
        <w:rPr>
          <w:rFonts w:ascii="HGSｺﾞｼｯｸM" w:eastAsia="HGSｺﾞｼｯｸM" w:hAnsi="ＭＳ Ｐゴシック" w:hint="eastAsia"/>
          <w:b/>
          <w:sz w:val="36"/>
          <w:szCs w:val="32"/>
        </w:rPr>
        <w:t>平成３０年</w:t>
      </w:r>
      <w:r>
        <w:rPr>
          <w:rFonts w:ascii="HGSｺﾞｼｯｸM" w:eastAsia="HGSｺﾞｼｯｸM" w:hAnsi="ＭＳ Ｐゴシック" w:hint="eastAsia"/>
          <w:b/>
          <w:sz w:val="36"/>
          <w:szCs w:val="32"/>
        </w:rPr>
        <w:t>３</w:t>
      </w:r>
      <w:r w:rsidRPr="00D631B2">
        <w:rPr>
          <w:rFonts w:ascii="HGSｺﾞｼｯｸM" w:eastAsia="HGSｺﾞｼｯｸM" w:hAnsi="ＭＳ Ｐゴシック" w:hint="eastAsia"/>
          <w:b/>
          <w:sz w:val="36"/>
          <w:szCs w:val="32"/>
        </w:rPr>
        <w:t>月</w:t>
      </w:r>
    </w:p>
    <w:p w:rsidR="006906AC" w:rsidRDefault="006906AC" w:rsidP="00FE4C97">
      <w:pPr>
        <w:jc w:val="center"/>
        <w:rPr>
          <w:rFonts w:ascii="HGSｺﾞｼｯｸM" w:eastAsia="HGSｺﾞｼｯｸM" w:hAnsi="ＭＳ Ｐゴシック"/>
          <w:b/>
          <w:sz w:val="40"/>
          <w:szCs w:val="24"/>
        </w:rPr>
      </w:pPr>
      <w:r w:rsidRPr="001E1D06">
        <w:rPr>
          <w:rFonts w:ascii="HGSｺﾞｼｯｸM" w:eastAsia="HGSｺﾞｼｯｸM" w:hAnsi="ＭＳ Ｐゴシック" w:hint="eastAsia"/>
          <w:b/>
          <w:sz w:val="40"/>
          <w:szCs w:val="24"/>
        </w:rPr>
        <w:t>牟岐町</w:t>
      </w:r>
    </w:p>
    <w:p w:rsidR="006906AC" w:rsidRDefault="006906AC" w:rsidP="00FE4C97">
      <w:pPr>
        <w:jc w:val="center"/>
        <w:rPr>
          <w:rFonts w:ascii="HGSｺﾞｼｯｸM" w:eastAsia="HGSｺﾞｼｯｸM" w:hAnsi="ＭＳ Ｐゴシック"/>
          <w:b/>
          <w:sz w:val="40"/>
          <w:szCs w:val="24"/>
        </w:rPr>
      </w:pPr>
    </w:p>
    <w:p w:rsidR="006906AC" w:rsidRPr="00184587" w:rsidRDefault="006906AC" w:rsidP="00184587">
      <w:pPr>
        <w:jc w:val="center"/>
        <w:rPr>
          <w:rFonts w:ascii="HGSｺﾞｼｯｸM" w:eastAsia="HGSｺﾞｼｯｸM" w:hAnsi="ＭＳ Ｐゴシック" w:hint="eastAsia"/>
          <w:b/>
          <w:sz w:val="40"/>
          <w:szCs w:val="24"/>
        </w:rPr>
      </w:pPr>
      <w:bookmarkStart w:id="0" w:name="_GoBack"/>
      <w:bookmarkEnd w:id="0"/>
      <w:r>
        <w:rPr>
          <w:rFonts w:ascii="HGSｺﾞｼｯｸM" w:eastAsia="HGSｺﾞｼｯｸM" w:hAnsi="ＭＳ Ｐゴシック"/>
          <w:b/>
          <w:sz w:val="40"/>
          <w:szCs w:val="24"/>
        </w:rPr>
        <w:lastRenderedPageBreak/>
        <w:br w:type="page"/>
      </w:r>
    </w:p>
    <w:p w:rsidR="006906AC" w:rsidRPr="006906AC" w:rsidRDefault="006906AC" w:rsidP="006906AC">
      <w:pPr>
        <w:jc w:val="center"/>
        <w:rPr>
          <w:rFonts w:ascii="HGSｺﾞｼｯｸM" w:eastAsia="HGSｺﾞｼｯｸM" w:hAnsi="Century" w:cs="Times New Roman"/>
          <w:b/>
          <w:sz w:val="28"/>
        </w:rPr>
      </w:pPr>
      <w:r w:rsidRPr="006906AC">
        <w:rPr>
          <w:rFonts w:ascii="HGSｺﾞｼｯｸM" w:eastAsia="HGSｺﾞｼｯｸM" w:hAnsi="Century" w:cs="Times New Roman" w:hint="eastAsia"/>
          <w:b/>
          <w:sz w:val="28"/>
        </w:rPr>
        <w:lastRenderedPageBreak/>
        <w:t>第2期保健事業実施計画(データヘルス計画)</w:t>
      </w:r>
    </w:p>
    <w:p w:rsidR="006906AC" w:rsidRPr="006906AC" w:rsidRDefault="006906AC" w:rsidP="006906AC">
      <w:pPr>
        <w:rPr>
          <w:rFonts w:ascii="HGSｺﾞｼｯｸM" w:eastAsia="HGSｺﾞｼｯｸM" w:hAnsi="Century" w:cs="Times New Roman"/>
          <w:sz w:val="24"/>
        </w:rPr>
      </w:pPr>
    </w:p>
    <w:p w:rsidR="006906AC" w:rsidRPr="006906AC" w:rsidRDefault="006906AC" w:rsidP="006906AC">
      <w:pPr>
        <w:rPr>
          <w:rFonts w:ascii="HGSｺﾞｼｯｸM" w:eastAsia="HGSｺﾞｼｯｸM" w:hAnsi="Century" w:cs="Times New Roman"/>
          <w:b/>
          <w:sz w:val="24"/>
          <w:u w:val="single"/>
        </w:rPr>
      </w:pPr>
      <w:r w:rsidRPr="006906AC">
        <w:rPr>
          <w:rFonts w:ascii="HGSｺﾞｼｯｸM" w:eastAsia="HGSｺﾞｼｯｸM" w:hAnsi="Century" w:cs="Times New Roman" w:hint="eastAsia"/>
          <w:b/>
          <w:sz w:val="24"/>
          <w:bdr w:val="single" w:sz="4" w:space="0" w:color="auto"/>
        </w:rPr>
        <w:t>第1章</w:t>
      </w:r>
      <w:r w:rsidRPr="006906AC">
        <w:rPr>
          <w:rFonts w:ascii="HGSｺﾞｼｯｸM" w:eastAsia="HGSｺﾞｼｯｸM" w:hAnsi="Century" w:cs="Times New Roman" w:hint="eastAsia"/>
          <w:b/>
          <w:sz w:val="24"/>
        </w:rPr>
        <w:t xml:space="preserve">　保健事業実施計画(データヘルス計画)の基本的事項</w:t>
      </w:r>
      <w:r w:rsidR="00324B55">
        <w:rPr>
          <w:rFonts w:ascii="HGSｺﾞｼｯｸM" w:eastAsia="HGSｺﾞｼｯｸM" w:hAnsi="Century" w:cs="Times New Roman"/>
          <w:b/>
          <w:sz w:val="24"/>
          <w:u w:val="dotted"/>
        </w:rPr>
        <w:tab/>
      </w:r>
      <w:r w:rsidR="00324B55">
        <w:rPr>
          <w:rFonts w:ascii="HGSｺﾞｼｯｸM" w:eastAsia="HGSｺﾞｼｯｸM" w:hAnsi="Century" w:cs="Times New Roman"/>
          <w:b/>
          <w:sz w:val="24"/>
          <w:u w:val="dotted"/>
        </w:rPr>
        <w:tab/>
      </w:r>
      <w:r w:rsidRPr="006906AC">
        <w:rPr>
          <w:rFonts w:ascii="HGSｺﾞｼｯｸM" w:eastAsia="HGSｺﾞｼｯｸM" w:hAnsi="Century" w:cs="Times New Roman" w:hint="eastAsia"/>
          <w:b/>
          <w:sz w:val="28"/>
          <w:u w:val="dotted"/>
        </w:rPr>
        <w:t>1</w:t>
      </w:r>
    </w:p>
    <w:p w:rsidR="006906AC" w:rsidRPr="006906AC" w:rsidRDefault="006906AC" w:rsidP="006906AC">
      <w:pPr>
        <w:ind w:firstLineChars="100" w:firstLine="220"/>
        <w:rPr>
          <w:rFonts w:ascii="HGSｺﾞｼｯｸM" w:eastAsia="HGSｺﾞｼｯｸM" w:hAnsi="Century" w:cs="Times New Roman"/>
          <w:sz w:val="22"/>
        </w:rPr>
      </w:pPr>
      <w:r w:rsidRPr="006906AC">
        <w:rPr>
          <w:rFonts w:ascii="HGSｺﾞｼｯｸM" w:eastAsia="HGSｺﾞｼｯｸM" w:hAnsi="Century" w:cs="Times New Roman" w:hint="eastAsia"/>
          <w:sz w:val="22"/>
        </w:rPr>
        <w:t>1.背景・目的</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1</w:t>
      </w:r>
    </w:p>
    <w:p w:rsidR="006906AC" w:rsidRPr="006906AC" w:rsidRDefault="006906AC" w:rsidP="006906AC">
      <w:pPr>
        <w:ind w:firstLineChars="100" w:firstLine="220"/>
        <w:rPr>
          <w:rFonts w:ascii="HGSｺﾞｼｯｸM" w:eastAsia="HGSｺﾞｼｯｸM" w:hAnsi="Century" w:cs="Times New Roman"/>
          <w:sz w:val="22"/>
        </w:rPr>
      </w:pPr>
      <w:r w:rsidRPr="006906AC">
        <w:rPr>
          <w:rFonts w:ascii="HGSｺﾞｼｯｸM" w:eastAsia="HGSｺﾞｼｯｸM" w:hAnsi="Century" w:cs="Times New Roman" w:hint="eastAsia"/>
          <w:sz w:val="22"/>
        </w:rPr>
        <w:t>2.計画の位置付け</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2</w:t>
      </w:r>
    </w:p>
    <w:p w:rsidR="006906AC" w:rsidRPr="006906AC" w:rsidRDefault="006906AC" w:rsidP="006906AC">
      <w:pPr>
        <w:ind w:firstLineChars="100" w:firstLine="220"/>
        <w:rPr>
          <w:rFonts w:ascii="HGSｺﾞｼｯｸM" w:eastAsia="HGSｺﾞｼｯｸM" w:hAnsi="Century" w:cs="Times New Roman"/>
          <w:sz w:val="22"/>
        </w:rPr>
      </w:pPr>
      <w:r w:rsidRPr="006906AC">
        <w:rPr>
          <w:rFonts w:ascii="HGSｺﾞｼｯｸM" w:eastAsia="HGSｺﾞｼｯｸM" w:hAnsi="Century" w:cs="Times New Roman" w:hint="eastAsia"/>
          <w:sz w:val="22"/>
        </w:rPr>
        <w:t>3.計画期間</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4</w:t>
      </w:r>
    </w:p>
    <w:p w:rsidR="006906AC" w:rsidRPr="006906AC" w:rsidRDefault="006906AC" w:rsidP="006906AC">
      <w:pPr>
        <w:ind w:firstLineChars="100" w:firstLine="220"/>
        <w:rPr>
          <w:rFonts w:ascii="HGSｺﾞｼｯｸM" w:eastAsia="HGSｺﾞｼｯｸM" w:hAnsi="Century" w:cs="Times New Roman"/>
          <w:sz w:val="22"/>
        </w:rPr>
      </w:pPr>
      <w:r w:rsidRPr="006906AC">
        <w:rPr>
          <w:rFonts w:ascii="HGSｺﾞｼｯｸM" w:eastAsia="HGSｺﾞｼｯｸM" w:hAnsi="Century" w:cs="Times New Roman" w:hint="eastAsia"/>
          <w:sz w:val="22"/>
        </w:rPr>
        <w:t>4.関係者が果たすべき役割と連携</w:t>
      </w:r>
      <w:r w:rsidR="00324B55">
        <w:rPr>
          <w:rFonts w:ascii="HGSｺﾞｼｯｸM" w:eastAsia="HGSｺﾞｼｯｸM" w:hAnsi="Century" w:cs="Times New Roman" w:hint="eastAsia"/>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4</w:t>
      </w:r>
    </w:p>
    <w:p w:rsidR="006906AC" w:rsidRPr="006906AC" w:rsidRDefault="006906AC" w:rsidP="006906AC">
      <w:pPr>
        <w:ind w:firstLineChars="100" w:firstLine="220"/>
        <w:rPr>
          <w:rFonts w:ascii="HGSｺﾞｼｯｸM" w:eastAsia="HGSｺﾞｼｯｸM" w:hAnsi="Century" w:cs="Times New Roman"/>
          <w:sz w:val="22"/>
        </w:rPr>
      </w:pPr>
      <w:r w:rsidRPr="006906AC">
        <w:rPr>
          <w:rFonts w:ascii="HGSｺﾞｼｯｸM" w:eastAsia="HGSｺﾞｼｯｸM" w:hAnsi="Century" w:cs="Times New Roman" w:hint="eastAsia"/>
          <w:sz w:val="22"/>
        </w:rPr>
        <w:t>5.保険者努力支援制度</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6</w:t>
      </w:r>
    </w:p>
    <w:p w:rsidR="006906AC" w:rsidRPr="006906AC" w:rsidRDefault="006906AC" w:rsidP="006906AC">
      <w:pPr>
        <w:rPr>
          <w:rFonts w:ascii="HGSｺﾞｼｯｸM" w:eastAsia="HGSｺﾞｼｯｸM" w:hAnsi="Century" w:cs="Times New Roman"/>
          <w:sz w:val="22"/>
        </w:rPr>
      </w:pPr>
    </w:p>
    <w:p w:rsidR="006906AC" w:rsidRPr="00184587" w:rsidRDefault="006906AC" w:rsidP="006906AC">
      <w:pPr>
        <w:rPr>
          <w:rFonts w:ascii="HGSｺﾞｼｯｸM" w:eastAsia="HGSｺﾞｼｯｸM" w:hAnsi="Century" w:cs="Times New Roman"/>
          <w:sz w:val="24"/>
        </w:rPr>
      </w:pPr>
      <w:r w:rsidRPr="006906AC">
        <w:rPr>
          <w:rFonts w:ascii="HGSｺﾞｼｯｸM" w:eastAsia="HGSｺﾞｼｯｸM" w:hAnsi="Century" w:cs="Times New Roman" w:hint="eastAsia"/>
          <w:b/>
          <w:sz w:val="24"/>
          <w:bdr w:val="single" w:sz="4" w:space="0" w:color="auto"/>
        </w:rPr>
        <w:t>第2章</w:t>
      </w:r>
      <w:r w:rsidRPr="006906AC">
        <w:rPr>
          <w:rFonts w:ascii="HGSｺﾞｼｯｸM" w:eastAsia="HGSｺﾞｼｯｸM" w:hAnsi="Century" w:cs="Times New Roman" w:hint="eastAsia"/>
          <w:b/>
          <w:sz w:val="24"/>
        </w:rPr>
        <w:t xml:space="preserve">　</w:t>
      </w:r>
      <w:r w:rsidRPr="00FE10E8">
        <w:rPr>
          <w:rFonts w:ascii="HGSｺﾞｼｯｸM" w:eastAsia="HGSｺﾞｼｯｸM" w:hAnsi="Century" w:cs="Times New Roman" w:hint="eastAsia"/>
          <w:b/>
          <w:spacing w:val="1"/>
          <w:w w:val="82"/>
          <w:kern w:val="0"/>
          <w:sz w:val="24"/>
          <w:fitText w:val="6387" w:id="1712046849"/>
        </w:rPr>
        <w:t>第1期計画に係る評価及び考察と第2期計画における健康課題の明確</w:t>
      </w:r>
      <w:r w:rsidRPr="00FE10E8">
        <w:rPr>
          <w:rFonts w:ascii="HGSｺﾞｼｯｸM" w:eastAsia="HGSｺﾞｼｯｸM" w:hAnsi="Century" w:cs="Times New Roman" w:hint="eastAsia"/>
          <w:b/>
          <w:spacing w:val="-3"/>
          <w:w w:val="82"/>
          <w:kern w:val="0"/>
          <w:sz w:val="24"/>
          <w:fitText w:val="6387" w:id="1712046849"/>
        </w:rPr>
        <w:t>化</w:t>
      </w:r>
      <w:r w:rsidR="00324B55">
        <w:rPr>
          <w:rFonts w:ascii="HGSｺﾞｼｯｸM" w:eastAsia="HGSｺﾞｼｯｸM" w:hAnsi="Century" w:cs="Times New Roman" w:hint="eastAsia"/>
          <w:b/>
          <w:sz w:val="24"/>
          <w:u w:val="dotted"/>
        </w:rPr>
        <w:tab/>
      </w:r>
      <w:r w:rsidRPr="006906AC">
        <w:rPr>
          <w:rFonts w:ascii="HGSｺﾞｼｯｸM" w:eastAsia="HGSｺﾞｼｯｸM" w:hAnsi="Century" w:cs="Times New Roman" w:hint="eastAsia"/>
          <w:b/>
          <w:sz w:val="28"/>
          <w:u w:val="dotted"/>
        </w:rPr>
        <w:t>7</w:t>
      </w:r>
    </w:p>
    <w:p w:rsidR="006906AC" w:rsidRPr="006906AC" w:rsidRDefault="006906AC" w:rsidP="006906AC">
      <w:pPr>
        <w:rPr>
          <w:rFonts w:ascii="HGSｺﾞｼｯｸM" w:eastAsia="HGSｺﾞｼｯｸM" w:hAnsi="Century" w:cs="Times New Roman"/>
          <w:sz w:val="22"/>
        </w:rPr>
      </w:pPr>
      <w:r w:rsidRPr="006906AC">
        <w:rPr>
          <w:rFonts w:ascii="HGSｺﾞｼｯｸM" w:eastAsia="HGSｺﾞｼｯｸM" w:hAnsi="Century" w:cs="Times New Roman" w:hint="eastAsia"/>
          <w:sz w:val="22"/>
        </w:rPr>
        <w:t xml:space="preserve">　1.第1期計画に係る評価及び考察</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7</w:t>
      </w:r>
    </w:p>
    <w:p w:rsidR="006906AC" w:rsidRPr="006906AC" w:rsidRDefault="006906AC" w:rsidP="006906AC">
      <w:pPr>
        <w:rPr>
          <w:rFonts w:ascii="HGSｺﾞｼｯｸM" w:eastAsia="HGSｺﾞｼｯｸM" w:hAnsi="Century" w:cs="Times New Roman"/>
          <w:sz w:val="22"/>
        </w:rPr>
      </w:pPr>
      <w:r w:rsidRPr="006906AC">
        <w:rPr>
          <w:rFonts w:ascii="HGSｺﾞｼｯｸM" w:eastAsia="HGSｺﾞｼｯｸM" w:hAnsi="Century" w:cs="Times New Roman" w:hint="eastAsia"/>
          <w:sz w:val="22"/>
        </w:rPr>
        <w:t xml:space="preserve">　2.第2期計画における健康課題の明確化</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13</w:t>
      </w:r>
    </w:p>
    <w:p w:rsidR="006906AC" w:rsidRPr="006906AC" w:rsidRDefault="006906AC" w:rsidP="006906AC">
      <w:pPr>
        <w:rPr>
          <w:rFonts w:ascii="HGSｺﾞｼｯｸM" w:eastAsia="HGSｺﾞｼｯｸM" w:hAnsi="Century" w:cs="Times New Roman"/>
          <w:sz w:val="22"/>
        </w:rPr>
      </w:pPr>
      <w:r w:rsidRPr="006906AC">
        <w:rPr>
          <w:rFonts w:ascii="HGSｺﾞｼｯｸM" w:eastAsia="HGSｺﾞｼｯｸM" w:hAnsi="Century" w:cs="Times New Roman" w:hint="eastAsia"/>
          <w:sz w:val="22"/>
        </w:rPr>
        <w:t xml:space="preserve">　3.目標の設定</w:t>
      </w:r>
      <w:r w:rsidR="00324B55">
        <w:rPr>
          <w:rFonts w:ascii="HGSｺﾞｼｯｸM" w:eastAsia="HGSｺﾞｼｯｸM" w:hAnsi="Century" w:cs="Times New Roman"/>
          <w:sz w:val="22"/>
        </w:rPr>
        <w:tab/>
      </w:r>
      <w:r w:rsidR="00324B55">
        <w:rPr>
          <w:rFonts w:ascii="HGSｺﾞｼｯｸM" w:eastAsia="HGSｺﾞｼｯｸM" w:hAnsi="Century" w:cs="Times New Roman"/>
          <w:sz w:val="22"/>
        </w:rPr>
        <w:tab/>
      </w:r>
      <w:r w:rsidR="00324B55">
        <w:rPr>
          <w:rFonts w:ascii="HGSｺﾞｼｯｸM" w:eastAsia="HGSｺﾞｼｯｸM" w:hAnsi="Century" w:cs="Times New Roman"/>
          <w:sz w:val="22"/>
        </w:rPr>
        <w:tab/>
      </w:r>
      <w:r w:rsidR="00324B55">
        <w:rPr>
          <w:rFonts w:ascii="HGSｺﾞｼｯｸM" w:eastAsia="HGSｺﾞｼｯｸM" w:hAnsi="Century" w:cs="Times New Roman"/>
          <w:sz w:val="22"/>
        </w:rPr>
        <w:tab/>
      </w:r>
      <w:r w:rsidR="00324B55">
        <w:rPr>
          <w:rFonts w:ascii="HGSｺﾞｼｯｸM" w:eastAsia="HGSｺﾞｼｯｸM" w:hAnsi="Century" w:cs="Times New Roman"/>
          <w:sz w:val="22"/>
        </w:rPr>
        <w:tab/>
      </w:r>
      <w:r w:rsidR="00324B55">
        <w:rPr>
          <w:rFonts w:ascii="HGSｺﾞｼｯｸM" w:eastAsia="HGSｺﾞｼｯｸM" w:hAnsi="Century" w:cs="Times New Roman"/>
          <w:sz w:val="22"/>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18</w:t>
      </w:r>
    </w:p>
    <w:p w:rsidR="006906AC" w:rsidRPr="006906AC" w:rsidRDefault="006906AC" w:rsidP="006906AC">
      <w:pPr>
        <w:rPr>
          <w:rFonts w:ascii="HGSｺﾞｼｯｸM" w:eastAsia="HGSｺﾞｼｯｸM" w:hAnsi="Century" w:cs="Times New Roman"/>
          <w:sz w:val="24"/>
        </w:rPr>
      </w:pPr>
    </w:p>
    <w:p w:rsidR="006906AC" w:rsidRPr="006906AC" w:rsidRDefault="006906AC" w:rsidP="006906AC">
      <w:pPr>
        <w:rPr>
          <w:rFonts w:ascii="HGSｺﾞｼｯｸM" w:eastAsia="HGSｺﾞｼｯｸM" w:hAnsi="Century" w:cs="Times New Roman"/>
          <w:b/>
          <w:sz w:val="28"/>
          <w:u w:val="single"/>
        </w:rPr>
      </w:pPr>
      <w:r w:rsidRPr="006906AC">
        <w:rPr>
          <w:rFonts w:ascii="HGSｺﾞｼｯｸM" w:eastAsia="HGSｺﾞｼｯｸM" w:hAnsi="Century" w:cs="Times New Roman" w:hint="eastAsia"/>
          <w:b/>
          <w:sz w:val="24"/>
          <w:bdr w:val="single" w:sz="4" w:space="0" w:color="auto"/>
        </w:rPr>
        <w:t>第3章</w:t>
      </w:r>
      <w:r w:rsidRPr="006906AC">
        <w:rPr>
          <w:rFonts w:ascii="HGSｺﾞｼｯｸM" w:eastAsia="HGSｺﾞｼｯｸM" w:hAnsi="Century" w:cs="Times New Roman" w:hint="eastAsia"/>
          <w:b/>
          <w:sz w:val="24"/>
        </w:rPr>
        <w:t xml:space="preserve">　特定健診・特定保健指導の実施(法定義務)</w:t>
      </w:r>
      <w:r w:rsidR="00324B55">
        <w:rPr>
          <w:rFonts w:ascii="HGSｺﾞｼｯｸM" w:eastAsia="HGSｺﾞｼｯｸM" w:hAnsi="Century" w:cs="Times New Roman"/>
          <w:b/>
          <w:sz w:val="24"/>
          <w:u w:val="dotted"/>
        </w:rPr>
        <w:tab/>
      </w:r>
      <w:r w:rsidR="00324B55">
        <w:rPr>
          <w:rFonts w:ascii="HGSｺﾞｼｯｸM" w:eastAsia="HGSｺﾞｼｯｸM" w:hAnsi="Century" w:cs="Times New Roman"/>
          <w:b/>
          <w:sz w:val="24"/>
          <w:u w:val="dotted"/>
        </w:rPr>
        <w:tab/>
      </w:r>
      <w:r w:rsidR="00324B55">
        <w:rPr>
          <w:rFonts w:ascii="HGSｺﾞｼｯｸM" w:eastAsia="HGSｺﾞｼｯｸM" w:hAnsi="Century" w:cs="Times New Roman"/>
          <w:b/>
          <w:sz w:val="24"/>
          <w:u w:val="dotted"/>
        </w:rPr>
        <w:tab/>
      </w:r>
      <w:r w:rsidRPr="006906AC">
        <w:rPr>
          <w:rFonts w:ascii="HGSｺﾞｼｯｸM" w:eastAsia="HGSｺﾞｼｯｸM" w:hAnsi="Century" w:cs="Times New Roman" w:hint="eastAsia"/>
          <w:b/>
          <w:sz w:val="28"/>
          <w:u w:val="dotted"/>
        </w:rPr>
        <w:t>19</w:t>
      </w:r>
    </w:p>
    <w:p w:rsidR="006906AC" w:rsidRPr="006906AC" w:rsidRDefault="006906AC" w:rsidP="006906AC">
      <w:pPr>
        <w:ind w:firstLineChars="100" w:firstLine="220"/>
        <w:rPr>
          <w:rFonts w:ascii="HGSｺﾞｼｯｸM" w:eastAsia="HGSｺﾞｼｯｸM" w:hAnsi="Century" w:cs="Times New Roman"/>
          <w:sz w:val="22"/>
          <w:u w:val="single"/>
        </w:rPr>
      </w:pPr>
      <w:r w:rsidRPr="006906AC">
        <w:rPr>
          <w:rFonts w:ascii="HGSｺﾞｼｯｸM" w:eastAsia="HGSｺﾞｼｯｸM" w:hAnsi="Century" w:cs="Times New Roman" w:hint="eastAsia"/>
          <w:sz w:val="22"/>
        </w:rPr>
        <w:t>1.第三期特定健診等実施計画について</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19</w:t>
      </w:r>
    </w:p>
    <w:p w:rsidR="006906AC" w:rsidRPr="006906AC" w:rsidRDefault="006906AC" w:rsidP="006906AC">
      <w:pPr>
        <w:rPr>
          <w:rFonts w:ascii="HGSｺﾞｼｯｸM" w:eastAsia="HGSｺﾞｼｯｸM" w:hAnsi="Century" w:cs="Times New Roman"/>
          <w:sz w:val="22"/>
        </w:rPr>
      </w:pPr>
      <w:r w:rsidRPr="006906AC">
        <w:rPr>
          <w:rFonts w:ascii="HGSｺﾞｼｯｸM" w:eastAsia="HGSｺﾞｼｯｸM" w:hAnsi="Century" w:cs="Times New Roman" w:hint="eastAsia"/>
          <w:sz w:val="22"/>
        </w:rPr>
        <w:t xml:space="preserve">　2.目標値の設定</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19</w:t>
      </w:r>
    </w:p>
    <w:p w:rsidR="006906AC" w:rsidRPr="006906AC" w:rsidRDefault="006906AC" w:rsidP="006906AC">
      <w:pPr>
        <w:rPr>
          <w:rFonts w:ascii="HGSｺﾞｼｯｸM" w:eastAsia="HGSｺﾞｼｯｸM" w:hAnsi="Century" w:cs="Times New Roman"/>
          <w:sz w:val="22"/>
        </w:rPr>
      </w:pPr>
      <w:r w:rsidRPr="006906AC">
        <w:rPr>
          <w:rFonts w:ascii="HGSｺﾞｼｯｸM" w:eastAsia="HGSｺﾞｼｯｸM" w:hAnsi="Century" w:cs="Times New Roman" w:hint="eastAsia"/>
          <w:sz w:val="22"/>
        </w:rPr>
        <w:t xml:space="preserve">　3.対象者の見込み</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19</w:t>
      </w:r>
    </w:p>
    <w:p w:rsidR="006906AC" w:rsidRPr="006906AC" w:rsidRDefault="006906AC" w:rsidP="006906AC">
      <w:pPr>
        <w:rPr>
          <w:rFonts w:ascii="HGSｺﾞｼｯｸM" w:eastAsia="HGSｺﾞｼｯｸM" w:hAnsi="Century" w:cs="Times New Roman"/>
          <w:sz w:val="22"/>
        </w:rPr>
      </w:pPr>
      <w:r w:rsidRPr="006906AC">
        <w:rPr>
          <w:rFonts w:ascii="HGSｺﾞｼｯｸM" w:eastAsia="HGSｺﾞｼｯｸM" w:hAnsi="Century" w:cs="Times New Roman" w:hint="eastAsia"/>
          <w:sz w:val="22"/>
        </w:rPr>
        <w:t xml:space="preserve">　4.特定健診の実施</w:t>
      </w:r>
      <w:r w:rsidR="00324B55">
        <w:rPr>
          <w:rFonts w:ascii="HGSｺﾞｼｯｸM" w:eastAsia="HGSｺﾞｼｯｸM" w:hAnsi="Century" w:cs="Times New Roman" w:hint="eastAsia"/>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19</w:t>
      </w:r>
    </w:p>
    <w:p w:rsidR="006906AC" w:rsidRPr="006906AC" w:rsidRDefault="006906AC" w:rsidP="006906AC">
      <w:pPr>
        <w:rPr>
          <w:rFonts w:ascii="HGSｺﾞｼｯｸM" w:eastAsia="HGSｺﾞｼｯｸM" w:hAnsi="Century" w:cs="Times New Roman"/>
          <w:sz w:val="22"/>
        </w:rPr>
      </w:pPr>
      <w:r w:rsidRPr="006906AC">
        <w:rPr>
          <w:rFonts w:ascii="HGSｺﾞｼｯｸM" w:eastAsia="HGSｺﾞｼｯｸM" w:hAnsi="Century" w:cs="Times New Roman" w:hint="eastAsia"/>
          <w:sz w:val="22"/>
        </w:rPr>
        <w:t xml:space="preserve">　5.特定保健指導の実施</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21</w:t>
      </w:r>
    </w:p>
    <w:p w:rsidR="006906AC" w:rsidRPr="006906AC" w:rsidRDefault="006906AC" w:rsidP="006906AC">
      <w:pPr>
        <w:rPr>
          <w:rFonts w:ascii="HGSｺﾞｼｯｸM" w:eastAsia="HGSｺﾞｼｯｸM" w:hAnsi="Century" w:cs="Times New Roman"/>
          <w:sz w:val="22"/>
        </w:rPr>
      </w:pPr>
      <w:r w:rsidRPr="006906AC">
        <w:rPr>
          <w:rFonts w:ascii="HGSｺﾞｼｯｸM" w:eastAsia="HGSｺﾞｼｯｸM" w:hAnsi="Century" w:cs="Times New Roman" w:hint="eastAsia"/>
          <w:sz w:val="22"/>
        </w:rPr>
        <w:t xml:space="preserve">　6.個人情報の保護</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25</w:t>
      </w:r>
    </w:p>
    <w:p w:rsidR="006906AC" w:rsidRPr="006906AC" w:rsidRDefault="006906AC" w:rsidP="006906AC">
      <w:pPr>
        <w:rPr>
          <w:rFonts w:ascii="HGSｺﾞｼｯｸM" w:eastAsia="HGSｺﾞｼｯｸM" w:hAnsi="Century" w:cs="Times New Roman"/>
          <w:sz w:val="22"/>
        </w:rPr>
      </w:pPr>
      <w:r w:rsidRPr="006906AC">
        <w:rPr>
          <w:rFonts w:ascii="HGSｺﾞｼｯｸM" w:eastAsia="HGSｺﾞｼｯｸM" w:hAnsi="Century" w:cs="Times New Roman" w:hint="eastAsia"/>
          <w:sz w:val="22"/>
        </w:rPr>
        <w:t xml:space="preserve">　7.結果の報告</w:t>
      </w:r>
      <w:r w:rsidR="00324B55">
        <w:rPr>
          <w:rFonts w:ascii="HGSｺﾞｼｯｸM" w:eastAsia="HGSｺﾞｼｯｸM" w:hAnsi="Century" w:cs="Times New Roman" w:hint="eastAsia"/>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25</w:t>
      </w:r>
    </w:p>
    <w:p w:rsidR="006906AC" w:rsidRPr="006906AC" w:rsidRDefault="006906AC" w:rsidP="006906AC">
      <w:pPr>
        <w:rPr>
          <w:rFonts w:ascii="HGSｺﾞｼｯｸM" w:eastAsia="HGSｺﾞｼｯｸM" w:hAnsi="Century" w:cs="Times New Roman"/>
          <w:sz w:val="22"/>
        </w:rPr>
      </w:pPr>
      <w:r w:rsidRPr="006906AC">
        <w:rPr>
          <w:rFonts w:ascii="HGSｺﾞｼｯｸM" w:eastAsia="HGSｺﾞｼｯｸM" w:hAnsi="Century" w:cs="Times New Roman" w:hint="eastAsia"/>
          <w:sz w:val="22"/>
        </w:rPr>
        <w:t xml:space="preserve">　8特定健康診査等実施計画の公表・周知</w:t>
      </w:r>
      <w:r w:rsidR="00324B55">
        <w:rPr>
          <w:rFonts w:ascii="HGSｺﾞｼｯｸM" w:eastAsia="HGSｺﾞｼｯｸM" w:hAnsi="Century" w:cs="Times New Roman"/>
          <w:sz w:val="22"/>
        </w:rPr>
        <w:tab/>
      </w:r>
      <w:r w:rsidR="00324B55">
        <w:rPr>
          <w:rFonts w:ascii="HGSｺﾞｼｯｸM" w:eastAsia="HGSｺﾞｼｯｸM" w:hAnsi="Century" w:cs="Times New Roman"/>
          <w:sz w:val="22"/>
        </w:rPr>
        <w:tab/>
      </w:r>
      <w:r w:rsidR="00324B55">
        <w:rPr>
          <w:rFonts w:ascii="HGSｺﾞｼｯｸM" w:eastAsia="HGSｺﾞｼｯｸM" w:hAnsi="Century" w:cs="Times New Roman"/>
          <w:sz w:val="22"/>
        </w:rPr>
        <w:tab/>
      </w:r>
      <w:r w:rsidR="00324B55">
        <w:rPr>
          <w:rFonts w:ascii="HGSｺﾞｼｯｸM" w:eastAsia="HGSｺﾞｼｯｸM" w:hAnsi="Century" w:cs="Times New Roman"/>
          <w:sz w:val="22"/>
        </w:rPr>
        <w:tab/>
      </w:r>
      <w:r w:rsidRPr="006906AC">
        <w:rPr>
          <w:rFonts w:ascii="HGSｺﾞｼｯｸM" w:eastAsia="HGSｺﾞｼｯｸM" w:hAnsi="Century" w:cs="Times New Roman" w:hint="eastAsia"/>
          <w:sz w:val="22"/>
          <w:u w:val="dotted"/>
        </w:rPr>
        <w:t>25</w:t>
      </w:r>
    </w:p>
    <w:p w:rsidR="006906AC" w:rsidRPr="006906AC" w:rsidRDefault="006906AC" w:rsidP="006906AC">
      <w:pPr>
        <w:rPr>
          <w:rFonts w:ascii="HGSｺﾞｼｯｸM" w:eastAsia="HGSｺﾞｼｯｸM" w:hAnsi="Century" w:cs="Times New Roman"/>
          <w:sz w:val="24"/>
        </w:rPr>
      </w:pPr>
    </w:p>
    <w:p w:rsidR="006906AC" w:rsidRPr="006906AC" w:rsidRDefault="006906AC" w:rsidP="006906AC">
      <w:pPr>
        <w:rPr>
          <w:rFonts w:ascii="HGSｺﾞｼｯｸM" w:eastAsia="HGSｺﾞｼｯｸM" w:hAnsi="Century" w:cs="Times New Roman"/>
          <w:b/>
          <w:sz w:val="24"/>
          <w:u w:val="single"/>
        </w:rPr>
      </w:pPr>
      <w:r w:rsidRPr="006906AC">
        <w:rPr>
          <w:rFonts w:ascii="HGSｺﾞｼｯｸM" w:eastAsia="HGSｺﾞｼｯｸM" w:hAnsi="Century" w:cs="Times New Roman" w:hint="eastAsia"/>
          <w:b/>
          <w:sz w:val="24"/>
          <w:bdr w:val="single" w:sz="4" w:space="0" w:color="auto"/>
        </w:rPr>
        <w:t>第4章</w:t>
      </w:r>
      <w:r w:rsidRPr="006906AC">
        <w:rPr>
          <w:rFonts w:ascii="HGSｺﾞｼｯｸM" w:eastAsia="HGSｺﾞｼｯｸM" w:hAnsi="Century" w:cs="Times New Roman" w:hint="eastAsia"/>
          <w:b/>
          <w:sz w:val="24"/>
        </w:rPr>
        <w:t xml:space="preserve">　保健事業の内容</w:t>
      </w:r>
      <w:r w:rsidR="00324B55">
        <w:rPr>
          <w:rFonts w:ascii="HGSｺﾞｼｯｸM" w:eastAsia="HGSｺﾞｼｯｸM" w:hAnsi="Century" w:cs="Times New Roman"/>
          <w:b/>
          <w:sz w:val="24"/>
          <w:u w:val="dotted"/>
        </w:rPr>
        <w:tab/>
      </w:r>
      <w:r w:rsidR="00324B55">
        <w:rPr>
          <w:rFonts w:ascii="HGSｺﾞｼｯｸM" w:eastAsia="HGSｺﾞｼｯｸM" w:hAnsi="Century" w:cs="Times New Roman"/>
          <w:b/>
          <w:sz w:val="24"/>
          <w:u w:val="dotted"/>
        </w:rPr>
        <w:tab/>
      </w:r>
      <w:r w:rsidR="00324B55">
        <w:rPr>
          <w:rFonts w:ascii="HGSｺﾞｼｯｸM" w:eastAsia="HGSｺﾞｼｯｸM" w:hAnsi="Century" w:cs="Times New Roman"/>
          <w:b/>
          <w:sz w:val="24"/>
          <w:u w:val="dotted"/>
        </w:rPr>
        <w:tab/>
      </w:r>
      <w:r w:rsidR="00324B55">
        <w:rPr>
          <w:rFonts w:ascii="HGSｺﾞｼｯｸM" w:eastAsia="HGSｺﾞｼｯｸM" w:hAnsi="Century" w:cs="Times New Roman"/>
          <w:b/>
          <w:sz w:val="24"/>
          <w:u w:val="dotted"/>
        </w:rPr>
        <w:tab/>
      </w:r>
      <w:r w:rsidR="00324B55">
        <w:rPr>
          <w:rFonts w:ascii="HGSｺﾞｼｯｸM" w:eastAsia="HGSｺﾞｼｯｸM" w:hAnsi="Century" w:cs="Times New Roman"/>
          <w:b/>
          <w:sz w:val="24"/>
          <w:u w:val="dotted"/>
        </w:rPr>
        <w:tab/>
      </w:r>
      <w:r w:rsidR="00324B55">
        <w:rPr>
          <w:rFonts w:ascii="HGSｺﾞｼｯｸM" w:eastAsia="HGSｺﾞｼｯｸM" w:hAnsi="Century" w:cs="Times New Roman"/>
          <w:b/>
          <w:sz w:val="24"/>
          <w:u w:val="dotted"/>
        </w:rPr>
        <w:tab/>
      </w:r>
      <w:r w:rsidRPr="006906AC">
        <w:rPr>
          <w:rFonts w:ascii="HGSｺﾞｼｯｸM" w:eastAsia="HGSｺﾞｼｯｸM" w:hAnsi="Century" w:cs="Times New Roman" w:hint="eastAsia"/>
          <w:b/>
          <w:sz w:val="28"/>
          <w:u w:val="dotted"/>
        </w:rPr>
        <w:t>26</w:t>
      </w:r>
    </w:p>
    <w:p w:rsidR="006906AC" w:rsidRPr="006906AC" w:rsidRDefault="006906AC" w:rsidP="006906AC">
      <w:pPr>
        <w:rPr>
          <w:rFonts w:ascii="HGSｺﾞｼｯｸM" w:eastAsia="HGSｺﾞｼｯｸM" w:hAnsi="Century" w:cs="Times New Roman"/>
          <w:sz w:val="22"/>
        </w:rPr>
      </w:pPr>
      <w:r w:rsidRPr="006906AC">
        <w:rPr>
          <w:rFonts w:ascii="HGSｺﾞｼｯｸM" w:eastAsia="HGSｺﾞｼｯｸM" w:hAnsi="Century" w:cs="Times New Roman" w:hint="eastAsia"/>
          <w:sz w:val="22"/>
        </w:rPr>
        <w:t>Ⅰ保健事業の方向性</w:t>
      </w:r>
      <w:r w:rsidR="00324B55">
        <w:rPr>
          <w:rFonts w:ascii="HGSｺﾞｼｯｸM" w:eastAsia="HGSｺﾞｼｯｸM" w:hAnsi="Century" w:cs="Times New Roman"/>
          <w:sz w:val="22"/>
        </w:rPr>
        <w:tab/>
      </w:r>
      <w:r w:rsidR="00324B55">
        <w:rPr>
          <w:rFonts w:ascii="HGSｺﾞｼｯｸM" w:eastAsia="HGSｺﾞｼｯｸM" w:hAnsi="Century" w:cs="Times New Roman"/>
          <w:sz w:val="22"/>
        </w:rPr>
        <w:tab/>
      </w:r>
      <w:r w:rsidR="00324B55">
        <w:rPr>
          <w:rFonts w:ascii="HGSｺﾞｼｯｸM" w:eastAsia="HGSｺﾞｼｯｸM" w:hAnsi="Century" w:cs="Times New Roman"/>
          <w:sz w:val="22"/>
        </w:rPr>
        <w:tab/>
      </w:r>
      <w:r w:rsidR="00324B55">
        <w:rPr>
          <w:rFonts w:ascii="HGSｺﾞｼｯｸM" w:eastAsia="HGSｺﾞｼｯｸM" w:hAnsi="Century" w:cs="Times New Roman"/>
          <w:sz w:val="22"/>
        </w:rPr>
        <w:tab/>
      </w:r>
      <w:r w:rsidR="00324B55">
        <w:rPr>
          <w:rFonts w:ascii="HGSｺﾞｼｯｸM" w:eastAsia="HGSｺﾞｼｯｸM" w:hAnsi="Century" w:cs="Times New Roman"/>
          <w:sz w:val="22"/>
        </w:rPr>
        <w:tab/>
      </w:r>
      <w:r w:rsidR="00324B55">
        <w:rPr>
          <w:rFonts w:ascii="HGSｺﾞｼｯｸM" w:eastAsia="HGSｺﾞｼｯｸM" w:hAnsi="Century" w:cs="Times New Roman"/>
          <w:sz w:val="22"/>
        </w:rPr>
        <w:tab/>
      </w:r>
      <w:r w:rsidRPr="006906AC">
        <w:rPr>
          <w:rFonts w:ascii="HGSｺﾞｼｯｸM" w:eastAsia="HGSｺﾞｼｯｸM" w:hAnsi="Century" w:cs="Times New Roman" w:hint="eastAsia"/>
          <w:sz w:val="22"/>
          <w:u w:val="dotted"/>
        </w:rPr>
        <w:t>26</w:t>
      </w:r>
    </w:p>
    <w:p w:rsidR="006906AC" w:rsidRPr="006906AC" w:rsidRDefault="006906AC" w:rsidP="006906AC">
      <w:pPr>
        <w:rPr>
          <w:rFonts w:ascii="HGSｺﾞｼｯｸM" w:eastAsia="HGSｺﾞｼｯｸM" w:hAnsi="Century" w:cs="Times New Roman"/>
          <w:sz w:val="22"/>
        </w:rPr>
      </w:pPr>
      <w:r w:rsidRPr="006906AC">
        <w:rPr>
          <w:rFonts w:ascii="HGSｺﾞｼｯｸM" w:eastAsia="HGSｺﾞｼｯｸM" w:hAnsi="Century" w:cs="Times New Roman" w:hint="eastAsia"/>
          <w:sz w:val="22"/>
        </w:rPr>
        <w:t>Ⅱ重症化予防の取組</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26</w:t>
      </w:r>
    </w:p>
    <w:p w:rsidR="006906AC" w:rsidRPr="006906AC" w:rsidRDefault="006906AC" w:rsidP="006906AC">
      <w:pPr>
        <w:ind w:firstLineChars="100" w:firstLine="220"/>
        <w:rPr>
          <w:rFonts w:ascii="HGSｺﾞｼｯｸM" w:eastAsia="HGSｺﾞｼｯｸM" w:hAnsi="Century" w:cs="Times New Roman"/>
          <w:sz w:val="22"/>
        </w:rPr>
      </w:pPr>
      <w:r w:rsidRPr="006906AC">
        <w:rPr>
          <w:rFonts w:ascii="HGSｺﾞｼｯｸM" w:eastAsia="HGSｺﾞｼｯｸM" w:hAnsi="Century" w:cs="Times New Roman" w:hint="eastAsia"/>
          <w:sz w:val="22"/>
        </w:rPr>
        <w:t>1.糖尿病性腎症重症化予防</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26</w:t>
      </w:r>
    </w:p>
    <w:p w:rsidR="006906AC" w:rsidRPr="006906AC" w:rsidRDefault="006906AC" w:rsidP="006906AC">
      <w:pPr>
        <w:rPr>
          <w:rFonts w:ascii="HGSｺﾞｼｯｸM" w:eastAsia="HGSｺﾞｼｯｸM" w:hAnsi="Century" w:cs="Times New Roman"/>
          <w:sz w:val="22"/>
        </w:rPr>
      </w:pPr>
      <w:r w:rsidRPr="006906AC">
        <w:rPr>
          <w:rFonts w:ascii="HGSｺﾞｼｯｸM" w:eastAsia="HGSｺﾞｼｯｸM" w:hAnsi="Century" w:cs="Times New Roman" w:hint="eastAsia"/>
          <w:sz w:val="22"/>
        </w:rPr>
        <w:t xml:space="preserve">　2.虚血性心疾患重症化予防</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35</w:t>
      </w:r>
    </w:p>
    <w:p w:rsidR="006906AC" w:rsidRPr="006906AC" w:rsidRDefault="006906AC" w:rsidP="006906AC">
      <w:pPr>
        <w:rPr>
          <w:rFonts w:ascii="HGSｺﾞｼｯｸM" w:eastAsia="HGSｺﾞｼｯｸM" w:hAnsi="Century" w:cs="Times New Roman"/>
          <w:sz w:val="22"/>
        </w:rPr>
      </w:pPr>
      <w:r w:rsidRPr="006906AC">
        <w:rPr>
          <w:rFonts w:ascii="HGSｺﾞｼｯｸM" w:eastAsia="HGSｺﾞｼｯｸM" w:hAnsi="Century" w:cs="Times New Roman" w:hint="eastAsia"/>
          <w:sz w:val="22"/>
        </w:rPr>
        <w:t xml:space="preserve">　3.脳血管疾患重症化予防</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39</w:t>
      </w:r>
    </w:p>
    <w:p w:rsidR="006906AC" w:rsidRPr="006906AC" w:rsidRDefault="006906AC" w:rsidP="006906AC">
      <w:pPr>
        <w:rPr>
          <w:rFonts w:ascii="HGSｺﾞｼｯｸM" w:eastAsia="HGSｺﾞｼｯｸM" w:hAnsi="Century" w:cs="Times New Roman"/>
          <w:b/>
          <w:sz w:val="24"/>
          <w:bdr w:val="single" w:sz="4" w:space="0" w:color="auto"/>
        </w:rPr>
      </w:pPr>
      <w:r w:rsidRPr="006906AC">
        <w:rPr>
          <w:rFonts w:ascii="HGSｺﾞｼｯｸM" w:eastAsia="HGSｺﾞｼｯｸM" w:hAnsi="Century" w:cs="Times New Roman" w:hint="eastAsia"/>
          <w:sz w:val="22"/>
        </w:rPr>
        <w:t>Ⅲポピュレーションアプローチ</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45</w:t>
      </w:r>
    </w:p>
    <w:p w:rsidR="006906AC" w:rsidRPr="006906AC" w:rsidRDefault="006906AC" w:rsidP="006906AC">
      <w:pPr>
        <w:rPr>
          <w:rFonts w:ascii="HGSｺﾞｼｯｸM" w:eastAsia="HGSｺﾞｼｯｸM" w:hAnsi="Century" w:cs="Times New Roman"/>
          <w:b/>
          <w:sz w:val="24"/>
        </w:rPr>
      </w:pPr>
      <w:r w:rsidRPr="006906AC">
        <w:rPr>
          <w:rFonts w:ascii="HGSｺﾞｼｯｸM" w:eastAsia="HGSｺﾞｼｯｸM" w:hAnsi="Century" w:cs="Times New Roman" w:hint="eastAsia"/>
          <w:b/>
          <w:sz w:val="24"/>
          <w:bdr w:val="single" w:sz="4" w:space="0" w:color="auto"/>
        </w:rPr>
        <w:lastRenderedPageBreak/>
        <w:t>第5章</w:t>
      </w:r>
      <w:r w:rsidRPr="006906AC">
        <w:rPr>
          <w:rFonts w:ascii="HGSｺﾞｼｯｸM" w:eastAsia="HGSｺﾞｼｯｸM" w:hAnsi="Century" w:cs="Times New Roman" w:hint="eastAsia"/>
          <w:b/>
          <w:sz w:val="24"/>
        </w:rPr>
        <w:t xml:space="preserve">　地域包括ケアに係る取組</w:t>
      </w:r>
      <w:r w:rsidR="00324B55">
        <w:rPr>
          <w:rFonts w:ascii="HGSｺﾞｼｯｸM" w:eastAsia="HGSｺﾞｼｯｸM" w:hAnsi="Century" w:cs="Times New Roman"/>
          <w:b/>
          <w:sz w:val="24"/>
          <w:u w:val="dotted"/>
        </w:rPr>
        <w:tab/>
      </w:r>
      <w:r w:rsidR="00324B55">
        <w:rPr>
          <w:rFonts w:ascii="HGSｺﾞｼｯｸM" w:eastAsia="HGSｺﾞｼｯｸM" w:hAnsi="Century" w:cs="Times New Roman"/>
          <w:b/>
          <w:sz w:val="24"/>
          <w:u w:val="dotted"/>
        </w:rPr>
        <w:tab/>
      </w:r>
      <w:r w:rsidR="00324B55">
        <w:rPr>
          <w:rFonts w:ascii="HGSｺﾞｼｯｸM" w:eastAsia="HGSｺﾞｼｯｸM" w:hAnsi="Century" w:cs="Times New Roman"/>
          <w:b/>
          <w:sz w:val="24"/>
          <w:u w:val="dotted"/>
        </w:rPr>
        <w:tab/>
      </w:r>
      <w:r w:rsidR="00324B55">
        <w:rPr>
          <w:rFonts w:ascii="HGSｺﾞｼｯｸM" w:eastAsia="HGSｺﾞｼｯｸM" w:hAnsi="Century" w:cs="Times New Roman"/>
          <w:b/>
          <w:sz w:val="24"/>
          <w:u w:val="dotted"/>
        </w:rPr>
        <w:tab/>
      </w:r>
      <w:r w:rsidR="00324B55">
        <w:rPr>
          <w:rFonts w:ascii="HGSｺﾞｼｯｸM" w:eastAsia="HGSｺﾞｼｯｸM" w:hAnsi="Century" w:cs="Times New Roman"/>
          <w:b/>
          <w:sz w:val="24"/>
          <w:u w:val="dotted"/>
        </w:rPr>
        <w:tab/>
      </w:r>
      <w:r w:rsidRPr="006906AC">
        <w:rPr>
          <w:rFonts w:ascii="HGSｺﾞｼｯｸM" w:eastAsia="HGSｺﾞｼｯｸM" w:hAnsi="Century" w:cs="Times New Roman" w:hint="eastAsia"/>
          <w:b/>
          <w:sz w:val="28"/>
          <w:u w:val="dotted"/>
        </w:rPr>
        <w:t>47</w:t>
      </w:r>
    </w:p>
    <w:p w:rsidR="006906AC" w:rsidRPr="006906AC" w:rsidRDefault="006906AC" w:rsidP="006906AC">
      <w:pPr>
        <w:rPr>
          <w:rFonts w:ascii="HGSｺﾞｼｯｸM" w:eastAsia="HGSｺﾞｼｯｸM" w:hAnsi="Century" w:cs="Times New Roman"/>
          <w:b/>
          <w:sz w:val="28"/>
        </w:rPr>
      </w:pPr>
      <w:r w:rsidRPr="006906AC">
        <w:rPr>
          <w:rFonts w:ascii="HGSｺﾞｼｯｸM" w:eastAsia="HGSｺﾞｼｯｸM" w:hAnsi="Century" w:cs="Times New Roman" w:hint="eastAsia"/>
          <w:b/>
          <w:sz w:val="24"/>
          <w:bdr w:val="single" w:sz="4" w:space="0" w:color="auto"/>
        </w:rPr>
        <w:t>第6章</w:t>
      </w:r>
      <w:r w:rsidRPr="006906AC">
        <w:rPr>
          <w:rFonts w:ascii="HGSｺﾞｼｯｸM" w:eastAsia="HGSｺﾞｼｯｸM" w:hAnsi="Century" w:cs="Times New Roman" w:hint="eastAsia"/>
          <w:b/>
          <w:sz w:val="24"/>
        </w:rPr>
        <w:t xml:space="preserve">　計画の評価・見直し</w:t>
      </w:r>
      <w:r w:rsidR="00324B55">
        <w:rPr>
          <w:rFonts w:ascii="HGSｺﾞｼｯｸM" w:eastAsia="HGSｺﾞｼｯｸM" w:hAnsi="Century" w:cs="Times New Roman"/>
          <w:b/>
          <w:sz w:val="24"/>
          <w:u w:val="dotted"/>
        </w:rPr>
        <w:tab/>
      </w:r>
      <w:r w:rsidR="00324B55">
        <w:rPr>
          <w:rFonts w:ascii="HGSｺﾞｼｯｸM" w:eastAsia="HGSｺﾞｼｯｸM" w:hAnsi="Century" w:cs="Times New Roman"/>
          <w:b/>
          <w:sz w:val="24"/>
          <w:u w:val="dotted"/>
        </w:rPr>
        <w:tab/>
      </w:r>
      <w:r w:rsidR="00324B55">
        <w:rPr>
          <w:rFonts w:ascii="HGSｺﾞｼｯｸM" w:eastAsia="HGSｺﾞｼｯｸM" w:hAnsi="Century" w:cs="Times New Roman"/>
          <w:b/>
          <w:sz w:val="24"/>
          <w:u w:val="dotted"/>
        </w:rPr>
        <w:tab/>
      </w:r>
      <w:r w:rsidR="00324B55">
        <w:rPr>
          <w:rFonts w:ascii="HGSｺﾞｼｯｸM" w:eastAsia="HGSｺﾞｼｯｸM" w:hAnsi="Century" w:cs="Times New Roman"/>
          <w:b/>
          <w:sz w:val="24"/>
          <w:u w:val="dotted"/>
        </w:rPr>
        <w:tab/>
      </w:r>
      <w:r w:rsidR="00324B55">
        <w:rPr>
          <w:rFonts w:ascii="HGSｺﾞｼｯｸM" w:eastAsia="HGSｺﾞｼｯｸM" w:hAnsi="Century" w:cs="Times New Roman"/>
          <w:b/>
          <w:sz w:val="24"/>
          <w:u w:val="dotted"/>
        </w:rPr>
        <w:tab/>
      </w:r>
      <w:r w:rsidR="00324B55">
        <w:rPr>
          <w:rFonts w:ascii="HGSｺﾞｼｯｸM" w:eastAsia="HGSｺﾞｼｯｸM" w:hAnsi="Century" w:cs="Times New Roman"/>
          <w:b/>
          <w:sz w:val="24"/>
          <w:u w:val="dotted"/>
        </w:rPr>
        <w:tab/>
      </w:r>
      <w:r w:rsidRPr="006906AC">
        <w:rPr>
          <w:rFonts w:ascii="HGSｺﾞｼｯｸM" w:eastAsia="HGSｺﾞｼｯｸM" w:hAnsi="Century" w:cs="Times New Roman" w:hint="eastAsia"/>
          <w:b/>
          <w:sz w:val="28"/>
          <w:u w:val="dotted"/>
        </w:rPr>
        <w:t>49</w:t>
      </w:r>
    </w:p>
    <w:p w:rsidR="006906AC" w:rsidRPr="006906AC" w:rsidRDefault="006906AC" w:rsidP="006906AC">
      <w:pPr>
        <w:rPr>
          <w:rFonts w:ascii="HGSｺﾞｼｯｸM" w:eastAsia="HGSｺﾞｼｯｸM" w:hAnsi="Century" w:cs="Times New Roman"/>
          <w:b/>
          <w:sz w:val="28"/>
        </w:rPr>
      </w:pPr>
      <w:r w:rsidRPr="006906AC">
        <w:rPr>
          <w:rFonts w:ascii="HGSｺﾞｼｯｸM" w:eastAsia="HGSｺﾞｼｯｸM" w:hAnsi="Century" w:cs="Times New Roman" w:hint="eastAsia"/>
          <w:b/>
          <w:sz w:val="24"/>
          <w:bdr w:val="single" w:sz="4" w:space="0" w:color="auto"/>
        </w:rPr>
        <w:t>第7章</w:t>
      </w:r>
      <w:r w:rsidRPr="006906AC">
        <w:rPr>
          <w:rFonts w:ascii="HGSｺﾞｼｯｸM" w:eastAsia="HGSｺﾞｼｯｸM" w:hAnsi="Century" w:cs="Times New Roman" w:hint="eastAsia"/>
          <w:b/>
          <w:sz w:val="24"/>
        </w:rPr>
        <w:t xml:space="preserve">　計画の公表・周知及び個人情報の取扱い</w:t>
      </w:r>
      <w:r w:rsidR="00324B55">
        <w:rPr>
          <w:rFonts w:ascii="HGSｺﾞｼｯｸM" w:eastAsia="HGSｺﾞｼｯｸM" w:hAnsi="Century" w:cs="Times New Roman"/>
          <w:b/>
          <w:sz w:val="24"/>
          <w:u w:val="dotted"/>
        </w:rPr>
        <w:tab/>
      </w:r>
      <w:r w:rsidR="00324B55">
        <w:rPr>
          <w:rFonts w:ascii="HGSｺﾞｼｯｸM" w:eastAsia="HGSｺﾞｼｯｸM" w:hAnsi="Century" w:cs="Times New Roman"/>
          <w:b/>
          <w:sz w:val="24"/>
          <w:u w:val="dotted"/>
        </w:rPr>
        <w:tab/>
      </w:r>
      <w:r w:rsidR="00324B55">
        <w:rPr>
          <w:rFonts w:ascii="HGSｺﾞｼｯｸM" w:eastAsia="HGSｺﾞｼｯｸM" w:hAnsi="Century" w:cs="Times New Roman"/>
          <w:b/>
          <w:sz w:val="24"/>
          <w:u w:val="dotted"/>
        </w:rPr>
        <w:tab/>
      </w:r>
      <w:r w:rsidRPr="006906AC">
        <w:rPr>
          <w:rFonts w:ascii="HGSｺﾞｼｯｸM" w:eastAsia="HGSｺﾞｼｯｸM" w:hAnsi="Century" w:cs="Times New Roman" w:hint="eastAsia"/>
          <w:b/>
          <w:sz w:val="28"/>
          <w:u w:val="dotted"/>
        </w:rPr>
        <w:t>50</w:t>
      </w:r>
    </w:p>
    <w:p w:rsidR="006906AC" w:rsidRPr="006906AC" w:rsidRDefault="006906AC" w:rsidP="006906AC">
      <w:pPr>
        <w:rPr>
          <w:rFonts w:ascii="HGSｺﾞｼｯｸM" w:eastAsia="HGSｺﾞｼｯｸM" w:hAnsi="Century" w:cs="Times New Roman"/>
          <w:sz w:val="22"/>
          <w:u w:val="single"/>
        </w:rPr>
      </w:pPr>
      <w:r w:rsidRPr="006906AC">
        <w:rPr>
          <w:rFonts w:ascii="HGSｺﾞｼｯｸM" w:eastAsia="HGSｺﾞｼｯｸM" w:hAnsi="Century" w:cs="Times New Roman" w:hint="eastAsia"/>
          <w:b/>
          <w:sz w:val="24"/>
          <w:bdr w:val="single" w:sz="4" w:space="0" w:color="auto"/>
        </w:rPr>
        <w:t>参考資料</w:t>
      </w:r>
      <w:r w:rsidR="00324B55">
        <w:rPr>
          <w:rFonts w:ascii="HGSｺﾞｼｯｸM" w:eastAsia="HGSｺﾞｼｯｸM" w:hAnsi="Century" w:cs="Times New Roman"/>
          <w:b/>
          <w:sz w:val="24"/>
        </w:rPr>
        <w:tab/>
      </w:r>
      <w:r w:rsidR="00324B55">
        <w:rPr>
          <w:rFonts w:ascii="HGSｺﾞｼｯｸM" w:eastAsia="HGSｺﾞｼｯｸM" w:hAnsi="Century" w:cs="Times New Roman"/>
          <w:b/>
          <w:sz w:val="24"/>
        </w:rPr>
        <w:tab/>
      </w:r>
      <w:r w:rsidR="00324B55">
        <w:rPr>
          <w:rFonts w:ascii="HGSｺﾞｼｯｸM" w:eastAsia="HGSｺﾞｼｯｸM" w:hAnsi="Century" w:cs="Times New Roman"/>
          <w:b/>
          <w:sz w:val="24"/>
        </w:rPr>
        <w:tab/>
      </w:r>
      <w:r w:rsidR="00324B55">
        <w:rPr>
          <w:rFonts w:ascii="HGSｺﾞｼｯｸM" w:eastAsia="HGSｺﾞｼｯｸM" w:hAnsi="Century" w:cs="Times New Roman"/>
          <w:b/>
          <w:sz w:val="24"/>
        </w:rPr>
        <w:tab/>
      </w:r>
      <w:r w:rsidR="00324B55">
        <w:rPr>
          <w:rFonts w:ascii="HGSｺﾞｼｯｸM" w:eastAsia="HGSｺﾞｼｯｸM" w:hAnsi="Century" w:cs="Times New Roman"/>
          <w:b/>
          <w:sz w:val="24"/>
        </w:rPr>
        <w:tab/>
      </w:r>
      <w:r w:rsidR="00324B55">
        <w:rPr>
          <w:rFonts w:ascii="HGSｺﾞｼｯｸM" w:eastAsia="HGSｺﾞｼｯｸM" w:hAnsi="Century" w:cs="Times New Roman"/>
          <w:b/>
          <w:sz w:val="24"/>
        </w:rPr>
        <w:tab/>
      </w:r>
      <w:r w:rsidR="00324B55">
        <w:rPr>
          <w:rFonts w:ascii="HGSｺﾞｼｯｸM" w:eastAsia="HGSｺﾞｼｯｸM" w:hAnsi="Century" w:cs="Times New Roman"/>
          <w:b/>
          <w:sz w:val="24"/>
        </w:rPr>
        <w:tab/>
      </w:r>
      <w:r w:rsidR="00324B55">
        <w:rPr>
          <w:rFonts w:ascii="HGSｺﾞｼｯｸM" w:eastAsia="HGSｺﾞｼｯｸM" w:hAnsi="Century" w:cs="Times New Roman"/>
          <w:b/>
          <w:sz w:val="24"/>
        </w:rPr>
        <w:tab/>
      </w:r>
      <w:r w:rsidRPr="006906AC">
        <w:rPr>
          <w:rFonts w:ascii="HGSｺﾞｼｯｸM" w:eastAsia="HGSｺﾞｼｯｸM" w:hAnsi="Century" w:cs="Times New Roman" w:hint="eastAsia"/>
          <w:b/>
          <w:sz w:val="28"/>
          <w:u w:val="dotted"/>
        </w:rPr>
        <w:t>51</w:t>
      </w:r>
    </w:p>
    <w:p w:rsidR="006906AC" w:rsidRPr="006906AC" w:rsidRDefault="006906AC" w:rsidP="006906AC">
      <w:pPr>
        <w:ind w:firstLine="220"/>
        <w:rPr>
          <w:rFonts w:ascii="HGSｺﾞｼｯｸM" w:eastAsia="HGSｺﾞｼｯｸM" w:hAnsi="Century" w:cs="Times New Roman"/>
          <w:sz w:val="22"/>
          <w:u w:val="dotted"/>
        </w:rPr>
      </w:pPr>
      <w:r w:rsidRPr="006906AC">
        <w:rPr>
          <w:rFonts w:ascii="HGPｺﾞｼｯｸM" w:eastAsia="HGPｺﾞｼｯｸM" w:hAnsi="ＭＳ ゴシック" w:cs="Times New Roman" w:hint="eastAsia"/>
          <w:sz w:val="22"/>
          <w:szCs w:val="24"/>
        </w:rPr>
        <w:t>参考資料1</w:t>
      </w:r>
      <w:r w:rsidR="00324B55">
        <w:rPr>
          <w:rFonts w:ascii="HGPｺﾞｼｯｸM" w:eastAsia="HGPｺﾞｼｯｸM" w:hAnsi="ＭＳ ゴシック" w:cs="Times New Roman" w:hint="eastAsia"/>
          <w:sz w:val="22"/>
          <w:szCs w:val="24"/>
        </w:rPr>
        <w:t xml:space="preserve"> </w:t>
      </w:r>
      <w:r w:rsidRPr="006906AC">
        <w:rPr>
          <w:rFonts w:ascii="HGPｺﾞｼｯｸM" w:eastAsia="HGPｺﾞｼｯｸM" w:hAnsi="ＭＳ ゴシック" w:cs="Times New Roman" w:hint="eastAsia"/>
          <w:sz w:val="22"/>
          <w:szCs w:val="24"/>
        </w:rPr>
        <w:t>様式6-1　国・県・同規模平均と比べてみた牟岐町の位置</w:t>
      </w:r>
      <w:r w:rsidR="00324B55">
        <w:rPr>
          <w:rFonts w:ascii="HGPｺﾞｼｯｸM" w:eastAsia="HGPｺﾞｼｯｸM" w:hAnsi="ＭＳ ゴシック" w:cs="Times New Roman"/>
          <w:sz w:val="22"/>
          <w:szCs w:val="24"/>
        </w:rPr>
        <w:tab/>
      </w:r>
      <w:r w:rsidRPr="006906AC">
        <w:rPr>
          <w:rFonts w:ascii="HGSｺﾞｼｯｸM" w:eastAsia="HGSｺﾞｼｯｸM" w:hAnsi="Century" w:cs="Times New Roman" w:hint="eastAsia"/>
          <w:sz w:val="22"/>
          <w:u w:val="dotted"/>
        </w:rPr>
        <w:t>52</w:t>
      </w:r>
    </w:p>
    <w:p w:rsidR="006906AC" w:rsidRPr="006906AC" w:rsidRDefault="006906AC" w:rsidP="006906AC">
      <w:pPr>
        <w:ind w:firstLine="220"/>
        <w:rPr>
          <w:rFonts w:ascii="HGPｺﾞｼｯｸM" w:eastAsia="HGPｺﾞｼｯｸM" w:hAnsi="ＭＳ ゴシック" w:cs="Times New Roman"/>
          <w:sz w:val="22"/>
          <w:szCs w:val="24"/>
        </w:rPr>
      </w:pPr>
      <w:r w:rsidRPr="006906AC">
        <w:rPr>
          <w:rFonts w:ascii="HGPｺﾞｼｯｸM" w:eastAsia="HGPｺﾞｼｯｸM" w:hAnsi="ＭＳ ゴシック" w:cs="Times New Roman" w:hint="eastAsia"/>
          <w:sz w:val="22"/>
          <w:szCs w:val="24"/>
        </w:rPr>
        <w:t>参考資料2</w:t>
      </w:r>
      <w:r w:rsidR="00324B55">
        <w:rPr>
          <w:rFonts w:ascii="HGPｺﾞｼｯｸM" w:eastAsia="HGPｺﾞｼｯｸM" w:hAnsi="ＭＳ ゴシック" w:cs="Times New Roman"/>
          <w:sz w:val="22"/>
          <w:szCs w:val="24"/>
        </w:rPr>
        <w:t xml:space="preserve"> </w:t>
      </w:r>
      <w:r w:rsidRPr="006906AC">
        <w:rPr>
          <w:rFonts w:ascii="HGPｺﾞｼｯｸM" w:eastAsia="HGPｺﾞｼｯｸM" w:hAnsi="ＭＳ ゴシック" w:cs="Times New Roman" w:hint="eastAsia"/>
          <w:sz w:val="22"/>
          <w:szCs w:val="24"/>
        </w:rPr>
        <w:t>糖尿病重症化予防のためのレセプトと健診データの突合</w:t>
      </w:r>
      <w:r w:rsidR="00324B55">
        <w:rPr>
          <w:rFonts w:ascii="HGSｺﾞｼｯｸM" w:eastAsia="HGSｺﾞｼｯｸM" w:hAnsi="Century" w:cs="Times New Roman" w:hint="eastAsia"/>
          <w:sz w:val="22"/>
          <w:u w:val="dotted"/>
        </w:rPr>
        <w:tab/>
      </w:r>
      <w:r w:rsidRPr="006906AC">
        <w:rPr>
          <w:rFonts w:ascii="HGSｺﾞｼｯｸM" w:eastAsia="HGSｺﾞｼｯｸM" w:hAnsi="Century" w:cs="Times New Roman" w:hint="eastAsia"/>
          <w:sz w:val="22"/>
          <w:u w:val="dotted"/>
        </w:rPr>
        <w:t>54</w:t>
      </w:r>
    </w:p>
    <w:p w:rsidR="006906AC" w:rsidRPr="006906AC" w:rsidRDefault="006906AC" w:rsidP="006906AC">
      <w:pPr>
        <w:ind w:firstLine="220"/>
        <w:rPr>
          <w:rFonts w:ascii="HGSｺﾞｼｯｸM" w:eastAsia="HGSｺﾞｼｯｸM" w:hAnsi="Century" w:cs="Times New Roman"/>
          <w:sz w:val="22"/>
          <w:u w:val="dotted"/>
        </w:rPr>
      </w:pPr>
      <w:r w:rsidRPr="006906AC">
        <w:rPr>
          <w:rFonts w:ascii="HGPｺﾞｼｯｸM" w:eastAsia="HGPｺﾞｼｯｸM" w:hAnsi="ＭＳ ゴシック" w:cs="Times New Roman" w:hint="eastAsia"/>
          <w:sz w:val="22"/>
          <w:szCs w:val="24"/>
        </w:rPr>
        <w:t>参考資料3</w:t>
      </w:r>
      <w:r w:rsidR="00324B55">
        <w:rPr>
          <w:rFonts w:ascii="HGPｺﾞｼｯｸM" w:eastAsia="HGPｺﾞｼｯｸM" w:hAnsi="ＭＳ ゴシック" w:cs="Times New Roman"/>
          <w:sz w:val="22"/>
          <w:szCs w:val="24"/>
        </w:rPr>
        <w:t xml:space="preserve"> </w:t>
      </w:r>
      <w:r w:rsidRPr="006906AC">
        <w:rPr>
          <w:rFonts w:ascii="HGPｺﾞｼｯｸM" w:eastAsia="HGPｺﾞｼｯｸM" w:hAnsi="ＭＳ ゴシック" w:cs="Times New Roman" w:hint="eastAsia"/>
          <w:sz w:val="22"/>
          <w:szCs w:val="24"/>
        </w:rPr>
        <w:t>糖尿病管理台帳</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55</w:t>
      </w:r>
    </w:p>
    <w:p w:rsidR="006906AC" w:rsidRPr="006906AC" w:rsidRDefault="006906AC" w:rsidP="006906AC">
      <w:pPr>
        <w:ind w:firstLine="220"/>
        <w:rPr>
          <w:rFonts w:ascii="HGPｺﾞｼｯｸM" w:eastAsia="HGPｺﾞｼｯｸM" w:hAnsi="ＭＳ ゴシック" w:cs="Times New Roman"/>
          <w:sz w:val="22"/>
          <w:szCs w:val="24"/>
        </w:rPr>
      </w:pPr>
      <w:r w:rsidRPr="006906AC">
        <w:rPr>
          <w:rFonts w:ascii="HGPｺﾞｼｯｸM" w:eastAsia="HGPｺﾞｼｯｸM" w:hAnsi="ＭＳ ゴシック" w:cs="Times New Roman" w:hint="eastAsia"/>
          <w:sz w:val="22"/>
          <w:szCs w:val="24"/>
        </w:rPr>
        <w:t>参考資料4</w:t>
      </w:r>
      <w:r w:rsidR="00324B55">
        <w:rPr>
          <w:rFonts w:ascii="HGPｺﾞｼｯｸM" w:eastAsia="HGPｺﾞｼｯｸM" w:hAnsi="ＭＳ ゴシック" w:cs="Times New Roman"/>
          <w:sz w:val="22"/>
          <w:szCs w:val="24"/>
        </w:rPr>
        <w:t xml:space="preserve"> </w:t>
      </w:r>
      <w:r w:rsidRPr="006906AC">
        <w:rPr>
          <w:rFonts w:ascii="HGPｺﾞｼｯｸM" w:eastAsia="HGPｺﾞｼｯｸM" w:hAnsi="ＭＳ ゴシック" w:cs="Times New Roman" w:hint="eastAsia"/>
          <w:sz w:val="22"/>
          <w:szCs w:val="24"/>
        </w:rPr>
        <w:t>糖尿病管理台帳からの年次計画</w:t>
      </w:r>
      <w:r w:rsidR="00324B55">
        <w:rPr>
          <w:rFonts w:ascii="HGPｺﾞｼｯｸM" w:eastAsia="HGPｺﾞｼｯｸM" w:hAnsi="ＭＳ ゴシック" w:cs="Times New Roman"/>
          <w:sz w:val="22"/>
          <w:szCs w:val="24"/>
          <w:u w:val="dotted"/>
        </w:rPr>
        <w:tab/>
      </w:r>
      <w:r w:rsidR="00324B55">
        <w:rPr>
          <w:rFonts w:ascii="HGPｺﾞｼｯｸM" w:eastAsia="HGPｺﾞｼｯｸM" w:hAnsi="ＭＳ ゴシック" w:cs="Times New Roman"/>
          <w:sz w:val="22"/>
          <w:szCs w:val="24"/>
          <w:u w:val="dotted"/>
        </w:rPr>
        <w:tab/>
      </w:r>
      <w:r w:rsidR="00324B55">
        <w:rPr>
          <w:rFonts w:ascii="HGPｺﾞｼｯｸM" w:eastAsia="HGPｺﾞｼｯｸM" w:hAnsi="ＭＳ ゴシック" w:cs="Times New Roman"/>
          <w:sz w:val="22"/>
          <w:szCs w:val="24"/>
          <w:u w:val="dotted"/>
        </w:rPr>
        <w:tab/>
      </w:r>
      <w:r w:rsidRPr="006906AC">
        <w:rPr>
          <w:rFonts w:ascii="HGSｺﾞｼｯｸM" w:eastAsia="HGSｺﾞｼｯｸM" w:hAnsi="Century" w:cs="Times New Roman" w:hint="eastAsia"/>
          <w:sz w:val="22"/>
          <w:u w:val="dotted"/>
        </w:rPr>
        <w:t>55</w:t>
      </w:r>
    </w:p>
    <w:p w:rsidR="006906AC" w:rsidRPr="006906AC" w:rsidRDefault="006906AC" w:rsidP="006906AC">
      <w:pPr>
        <w:ind w:firstLine="220"/>
        <w:rPr>
          <w:rFonts w:ascii="HGSｺﾞｼｯｸM" w:eastAsia="HGSｺﾞｼｯｸM" w:hAnsi="Century" w:cs="Times New Roman"/>
          <w:sz w:val="22"/>
          <w:u w:val="dotted"/>
        </w:rPr>
      </w:pPr>
      <w:r w:rsidRPr="006906AC">
        <w:rPr>
          <w:rFonts w:ascii="HGPｺﾞｼｯｸM" w:eastAsia="HGPｺﾞｼｯｸM" w:hAnsi="ＭＳ ゴシック" w:cs="Times New Roman" w:hint="eastAsia"/>
          <w:sz w:val="22"/>
          <w:szCs w:val="24"/>
        </w:rPr>
        <w:t>参考資料5</w:t>
      </w:r>
      <w:r w:rsidR="00324B55">
        <w:rPr>
          <w:rFonts w:ascii="HGPｺﾞｼｯｸM" w:eastAsia="HGPｺﾞｼｯｸM" w:hAnsi="ＭＳ ゴシック" w:cs="Times New Roman"/>
          <w:sz w:val="22"/>
          <w:szCs w:val="24"/>
        </w:rPr>
        <w:t xml:space="preserve"> </w:t>
      </w:r>
      <w:r w:rsidRPr="006906AC">
        <w:rPr>
          <w:rFonts w:ascii="HGPｺﾞｼｯｸM" w:eastAsia="HGPｺﾞｼｯｸM" w:hAnsi="ＭＳ ゴシック" w:cs="Times New Roman" w:hint="eastAsia"/>
          <w:sz w:val="22"/>
          <w:szCs w:val="24"/>
        </w:rPr>
        <w:t>様式6-1　糖尿病性腎症重症化予防の取組み評価</w:t>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56</w:t>
      </w:r>
    </w:p>
    <w:p w:rsidR="006906AC" w:rsidRPr="006906AC" w:rsidRDefault="006906AC" w:rsidP="006906AC">
      <w:pPr>
        <w:ind w:firstLine="220"/>
        <w:rPr>
          <w:rFonts w:ascii="HGPｺﾞｼｯｸM" w:eastAsia="HGPｺﾞｼｯｸM" w:hAnsi="ＭＳ ゴシック" w:cs="Times New Roman"/>
          <w:sz w:val="22"/>
          <w:szCs w:val="24"/>
        </w:rPr>
      </w:pPr>
      <w:r w:rsidRPr="006906AC">
        <w:rPr>
          <w:rFonts w:ascii="HGPｺﾞｼｯｸM" w:eastAsia="HGPｺﾞｼｯｸM" w:hAnsi="ＭＳ ゴシック" w:cs="Times New Roman" w:hint="eastAsia"/>
          <w:sz w:val="22"/>
          <w:szCs w:val="24"/>
        </w:rPr>
        <w:t>参考資料6</w:t>
      </w:r>
      <w:r w:rsidR="00324B55">
        <w:rPr>
          <w:rFonts w:ascii="HGPｺﾞｼｯｸM" w:eastAsia="HGPｺﾞｼｯｸM" w:hAnsi="ＭＳ ゴシック" w:cs="Times New Roman"/>
          <w:sz w:val="22"/>
          <w:szCs w:val="24"/>
        </w:rPr>
        <w:t xml:space="preserve"> </w:t>
      </w:r>
      <w:r w:rsidRPr="006906AC">
        <w:rPr>
          <w:rFonts w:ascii="HGPｺﾞｼｯｸM" w:eastAsia="HGPｺﾞｼｯｸM" w:hAnsi="ＭＳ ゴシック" w:cs="Times New Roman" w:hint="eastAsia"/>
          <w:sz w:val="22"/>
          <w:szCs w:val="24"/>
        </w:rPr>
        <w:t>虚血性心疾患をどのように考えていくか</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57</w:t>
      </w:r>
    </w:p>
    <w:p w:rsidR="006906AC" w:rsidRPr="006906AC" w:rsidRDefault="006906AC" w:rsidP="006906AC">
      <w:pPr>
        <w:ind w:firstLine="220"/>
        <w:rPr>
          <w:rFonts w:ascii="HGPｺﾞｼｯｸM" w:eastAsia="HGPｺﾞｼｯｸM" w:hAnsi="ＭＳ ゴシック" w:cs="Times New Roman"/>
          <w:sz w:val="22"/>
          <w:szCs w:val="24"/>
        </w:rPr>
      </w:pPr>
      <w:r w:rsidRPr="006906AC">
        <w:rPr>
          <w:rFonts w:ascii="HGPｺﾞｼｯｸM" w:eastAsia="HGPｺﾞｼｯｸM" w:hAnsi="ＭＳ ゴシック" w:cs="Times New Roman" w:hint="eastAsia"/>
          <w:sz w:val="22"/>
          <w:szCs w:val="24"/>
        </w:rPr>
        <w:t>参考資料7</w:t>
      </w:r>
      <w:r w:rsidR="00324B55">
        <w:rPr>
          <w:rFonts w:ascii="HGPｺﾞｼｯｸM" w:eastAsia="HGPｺﾞｼｯｸM" w:hAnsi="ＭＳ ゴシック" w:cs="Times New Roman"/>
          <w:sz w:val="22"/>
          <w:szCs w:val="24"/>
        </w:rPr>
        <w:t xml:space="preserve"> </w:t>
      </w:r>
      <w:r w:rsidRPr="006906AC">
        <w:rPr>
          <w:rFonts w:ascii="HGPｺﾞｼｯｸM" w:eastAsia="HGPｺﾞｼｯｸM" w:hAnsi="ＭＳ ゴシック" w:cs="Times New Roman" w:hint="eastAsia"/>
          <w:sz w:val="22"/>
          <w:szCs w:val="24"/>
        </w:rPr>
        <w:t>虚血性心疾患を予防するための対象者の選定の考え方</w:t>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58</w:t>
      </w:r>
    </w:p>
    <w:p w:rsidR="006906AC" w:rsidRPr="006906AC" w:rsidRDefault="006906AC" w:rsidP="006906AC">
      <w:pPr>
        <w:ind w:firstLine="220"/>
        <w:rPr>
          <w:rFonts w:ascii="HGPｺﾞｼｯｸM" w:eastAsia="HGPｺﾞｼｯｸM" w:hAnsi="ＭＳ ゴシック" w:cs="Times New Roman"/>
          <w:sz w:val="22"/>
          <w:szCs w:val="24"/>
        </w:rPr>
      </w:pPr>
      <w:r w:rsidRPr="006906AC">
        <w:rPr>
          <w:rFonts w:ascii="HGPｺﾞｼｯｸM" w:eastAsia="HGPｺﾞｼｯｸM" w:hAnsi="ＭＳ ゴシック" w:cs="Times New Roman" w:hint="eastAsia"/>
          <w:sz w:val="22"/>
          <w:szCs w:val="24"/>
        </w:rPr>
        <w:t>参考資料7-1</w:t>
      </w:r>
      <w:r w:rsidR="00324B55">
        <w:rPr>
          <w:rFonts w:ascii="HGPｺﾞｼｯｸM" w:eastAsia="HGPｺﾞｼｯｸM" w:hAnsi="ＭＳ ゴシック" w:cs="Times New Roman"/>
          <w:sz w:val="22"/>
          <w:szCs w:val="24"/>
        </w:rPr>
        <w:t xml:space="preserve"> </w:t>
      </w:r>
      <w:r w:rsidRPr="006906AC">
        <w:rPr>
          <w:rFonts w:ascii="HGPｺﾞｼｯｸM" w:eastAsia="HGPｺﾞｼｯｸM" w:hAnsi="ＭＳ ゴシック" w:cs="Times New Roman" w:hint="eastAsia"/>
          <w:sz w:val="22"/>
          <w:szCs w:val="24"/>
        </w:rPr>
        <w:t>高血圧予防のためのレセプトと健診データの突合</w:t>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59</w:t>
      </w:r>
    </w:p>
    <w:p w:rsidR="006906AC" w:rsidRPr="006906AC" w:rsidRDefault="006906AC" w:rsidP="006906AC">
      <w:pPr>
        <w:ind w:firstLine="220"/>
        <w:rPr>
          <w:rFonts w:ascii="HGPｺﾞｼｯｸM" w:eastAsia="HGPｺﾞｼｯｸM" w:hAnsi="ＭＳ ゴシック" w:cs="Times New Roman"/>
          <w:sz w:val="22"/>
          <w:szCs w:val="24"/>
        </w:rPr>
      </w:pPr>
      <w:r w:rsidRPr="006906AC">
        <w:rPr>
          <w:rFonts w:ascii="HGPｺﾞｼｯｸM" w:eastAsia="HGPｺﾞｼｯｸM" w:hAnsi="ＭＳ ゴシック" w:cs="Times New Roman" w:hint="eastAsia"/>
          <w:sz w:val="22"/>
          <w:szCs w:val="24"/>
        </w:rPr>
        <w:t>参考資料8</w:t>
      </w:r>
      <w:r w:rsidR="00324B55">
        <w:rPr>
          <w:rFonts w:ascii="HGPｺﾞｼｯｸM" w:eastAsia="HGPｺﾞｼｯｸM" w:hAnsi="ＭＳ ゴシック" w:cs="Times New Roman" w:hint="eastAsia"/>
          <w:sz w:val="22"/>
          <w:szCs w:val="24"/>
        </w:rPr>
        <w:t xml:space="preserve"> </w:t>
      </w:r>
      <w:r w:rsidRPr="006906AC">
        <w:rPr>
          <w:rFonts w:ascii="HGPｺﾞｼｯｸM" w:eastAsia="HGPｺﾞｼｯｸM" w:hAnsi="ＭＳ ゴシック" w:cs="Times New Roman" w:hint="eastAsia"/>
          <w:sz w:val="22"/>
          <w:szCs w:val="24"/>
        </w:rPr>
        <w:t>血圧評価表</w:t>
      </w:r>
      <w:r w:rsidRPr="006906AC">
        <w:rPr>
          <w:rFonts w:ascii="HGPｺﾞｼｯｸM" w:eastAsia="HGPｺﾞｼｯｸM" w:hAnsi="ＭＳ ゴシック" w:cs="Times New Roman" w:hint="eastAsia"/>
          <w:color w:val="FFFFFF"/>
          <w:sz w:val="22"/>
          <w:szCs w:val="24"/>
        </w:rPr>
        <w:t>9</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60</w:t>
      </w:r>
    </w:p>
    <w:p w:rsidR="006906AC" w:rsidRPr="006906AC" w:rsidRDefault="006906AC" w:rsidP="006906AC">
      <w:pPr>
        <w:ind w:firstLine="220"/>
        <w:rPr>
          <w:rFonts w:ascii="HGPｺﾞｼｯｸM" w:eastAsia="HGPｺﾞｼｯｸM" w:hAnsi="ＭＳ ゴシック" w:cs="Times New Roman"/>
          <w:sz w:val="22"/>
          <w:szCs w:val="24"/>
        </w:rPr>
      </w:pPr>
      <w:r w:rsidRPr="006906AC">
        <w:rPr>
          <w:rFonts w:ascii="HGPｺﾞｼｯｸM" w:eastAsia="HGPｺﾞｼｯｸM" w:hAnsi="ＭＳ ゴシック" w:cs="Times New Roman" w:hint="eastAsia"/>
          <w:sz w:val="22"/>
          <w:szCs w:val="24"/>
        </w:rPr>
        <w:t>参考資料9</w:t>
      </w:r>
      <w:r w:rsidR="00324B55">
        <w:rPr>
          <w:rFonts w:ascii="HGPｺﾞｼｯｸM" w:eastAsia="HGPｺﾞｼｯｸM" w:hAnsi="ＭＳ ゴシック" w:cs="Times New Roman"/>
          <w:sz w:val="22"/>
          <w:szCs w:val="24"/>
        </w:rPr>
        <w:t xml:space="preserve"> </w:t>
      </w:r>
      <w:r w:rsidRPr="006906AC">
        <w:rPr>
          <w:rFonts w:ascii="HGPｺﾞｼｯｸM" w:eastAsia="HGPｺﾞｼｯｸM" w:hAnsi="ＭＳ ゴシック" w:cs="Times New Roman" w:hint="eastAsia"/>
          <w:sz w:val="22"/>
          <w:szCs w:val="24"/>
        </w:rPr>
        <w:t>心房細動管理台帳</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60</w:t>
      </w:r>
    </w:p>
    <w:p w:rsidR="006906AC" w:rsidRPr="006906AC" w:rsidRDefault="006906AC" w:rsidP="006906AC">
      <w:pPr>
        <w:ind w:firstLine="220"/>
        <w:rPr>
          <w:rFonts w:ascii="HGPｺﾞｼｯｸM" w:eastAsia="HGPｺﾞｼｯｸM" w:hAnsi="ＭＳ ゴシック" w:cs="Times New Roman"/>
          <w:sz w:val="22"/>
          <w:szCs w:val="24"/>
        </w:rPr>
      </w:pPr>
      <w:r w:rsidRPr="006906AC">
        <w:rPr>
          <w:rFonts w:ascii="HGPｺﾞｼｯｸM" w:eastAsia="HGPｺﾞｼｯｸM" w:hAnsi="ＭＳ ゴシック" w:cs="Times New Roman" w:hint="eastAsia"/>
          <w:sz w:val="22"/>
          <w:szCs w:val="24"/>
        </w:rPr>
        <w:t>参考資料10</w:t>
      </w:r>
      <w:r w:rsidR="00324B55">
        <w:rPr>
          <w:rFonts w:ascii="HGPｺﾞｼｯｸM" w:eastAsia="HGPｺﾞｼｯｸM" w:hAnsi="ＭＳ ゴシック" w:cs="Times New Roman"/>
          <w:sz w:val="22"/>
          <w:szCs w:val="24"/>
        </w:rPr>
        <w:t xml:space="preserve"> </w:t>
      </w:r>
      <w:r w:rsidRPr="006906AC">
        <w:rPr>
          <w:rFonts w:ascii="HGPｺﾞｼｯｸM" w:eastAsia="HGPｺﾞｼｯｸM" w:hAnsi="ＭＳ ゴシック" w:cs="Times New Roman" w:hint="eastAsia"/>
          <w:sz w:val="22"/>
          <w:szCs w:val="24"/>
        </w:rPr>
        <w:t>生活習慣病有病状況</w:t>
      </w:r>
      <w:r w:rsidR="00324B55">
        <w:rPr>
          <w:rFonts w:ascii="HGPｺﾞｼｯｸM" w:eastAsia="HGPｺﾞｼｯｸM" w:hAnsi="ＭＳ ゴシック" w:cs="Times New Roman"/>
          <w:sz w:val="22"/>
          <w:szCs w:val="24"/>
        </w:rPr>
        <w:tab/>
      </w:r>
      <w:r w:rsidR="00324B55">
        <w:rPr>
          <w:rFonts w:ascii="HGPｺﾞｼｯｸM" w:eastAsia="HGPｺﾞｼｯｸM" w:hAnsi="ＭＳ ゴシック" w:cs="Times New Roman"/>
          <w:sz w:val="22"/>
          <w:szCs w:val="24"/>
        </w:rPr>
        <w:tab/>
      </w:r>
      <w:r w:rsidR="00324B55">
        <w:rPr>
          <w:rFonts w:ascii="HGPｺﾞｼｯｸM" w:eastAsia="HGPｺﾞｼｯｸM" w:hAnsi="ＭＳ ゴシック" w:cs="Times New Roman"/>
          <w:sz w:val="22"/>
          <w:szCs w:val="24"/>
        </w:rPr>
        <w:tab/>
      </w:r>
      <w:r w:rsidR="00324B55">
        <w:rPr>
          <w:rFonts w:ascii="HGPｺﾞｼｯｸM" w:eastAsia="HGPｺﾞｼｯｸM" w:hAnsi="ＭＳ ゴシック" w:cs="Times New Roman"/>
          <w:sz w:val="22"/>
          <w:szCs w:val="24"/>
        </w:rPr>
        <w:tab/>
      </w:r>
      <w:r w:rsidRPr="006906AC">
        <w:rPr>
          <w:rFonts w:ascii="HGSｺﾞｼｯｸM" w:eastAsia="HGSｺﾞｼｯｸM" w:hAnsi="Century" w:cs="Times New Roman" w:hint="eastAsia"/>
          <w:sz w:val="22"/>
          <w:u w:val="dotted"/>
        </w:rPr>
        <w:t>61</w:t>
      </w:r>
    </w:p>
    <w:p w:rsidR="006906AC" w:rsidRPr="006906AC" w:rsidRDefault="006906AC" w:rsidP="006906AC">
      <w:pPr>
        <w:ind w:firstLine="220"/>
        <w:rPr>
          <w:rFonts w:ascii="HGPｺﾞｼｯｸM" w:eastAsia="HGPｺﾞｼｯｸM" w:hAnsi="ＭＳ ゴシック" w:cs="Times New Roman"/>
          <w:sz w:val="22"/>
          <w:szCs w:val="24"/>
        </w:rPr>
      </w:pPr>
      <w:r w:rsidRPr="006906AC">
        <w:rPr>
          <w:rFonts w:ascii="HGPｺﾞｼｯｸM" w:eastAsia="HGPｺﾞｼｯｸM" w:hAnsi="ＭＳ ゴシック" w:cs="Times New Roman" w:hint="eastAsia"/>
          <w:sz w:val="22"/>
          <w:szCs w:val="24"/>
        </w:rPr>
        <w:t>参考資料11</w:t>
      </w:r>
      <w:r w:rsidR="00324B55">
        <w:rPr>
          <w:rFonts w:ascii="HGPｺﾞｼｯｸM" w:eastAsia="HGPｺﾞｼｯｸM" w:hAnsi="ＭＳ ゴシック" w:cs="Times New Roman"/>
          <w:sz w:val="22"/>
          <w:szCs w:val="24"/>
        </w:rPr>
        <w:t xml:space="preserve"> </w:t>
      </w:r>
      <w:r w:rsidRPr="006906AC">
        <w:rPr>
          <w:rFonts w:ascii="HGPｺﾞｼｯｸM" w:eastAsia="HGPｺﾞｼｯｸM" w:hAnsi="ＭＳ ゴシック" w:cs="Times New Roman" w:hint="eastAsia"/>
          <w:sz w:val="22"/>
          <w:szCs w:val="24"/>
        </w:rPr>
        <w:t>評価イメージ①</w:t>
      </w:r>
      <w:r w:rsidR="00324B55">
        <w:rPr>
          <w:rFonts w:ascii="HGPｺﾞｼｯｸM" w:eastAsia="HGPｺﾞｼｯｸM" w:hAnsi="ＭＳ ゴシック" w:cs="Times New Roman"/>
          <w:sz w:val="22"/>
          <w:szCs w:val="24"/>
          <w:u w:val="dotted"/>
        </w:rPr>
        <w:tab/>
      </w:r>
      <w:r w:rsidR="00324B55">
        <w:rPr>
          <w:rFonts w:ascii="HGPｺﾞｼｯｸM" w:eastAsia="HGPｺﾞｼｯｸM" w:hAnsi="ＭＳ ゴシック" w:cs="Times New Roman"/>
          <w:sz w:val="22"/>
          <w:szCs w:val="24"/>
          <w:u w:val="dotted"/>
        </w:rPr>
        <w:tab/>
      </w:r>
      <w:r w:rsidR="00324B55">
        <w:rPr>
          <w:rFonts w:ascii="HGPｺﾞｼｯｸM" w:eastAsia="HGPｺﾞｼｯｸM" w:hAnsi="ＭＳ ゴシック" w:cs="Times New Roman"/>
          <w:sz w:val="22"/>
          <w:szCs w:val="24"/>
          <w:u w:val="dotted"/>
        </w:rPr>
        <w:tab/>
      </w:r>
      <w:r w:rsidR="00324B55">
        <w:rPr>
          <w:rFonts w:ascii="HGPｺﾞｼｯｸM" w:eastAsia="HGPｺﾞｼｯｸM" w:hAnsi="ＭＳ ゴシック" w:cs="Times New Roman"/>
          <w:sz w:val="22"/>
          <w:szCs w:val="24"/>
          <w:u w:val="dotted"/>
        </w:rPr>
        <w:tab/>
      </w:r>
      <w:r w:rsidR="00324B55">
        <w:rPr>
          <w:rFonts w:ascii="HGPｺﾞｼｯｸM" w:eastAsia="HGPｺﾞｼｯｸM" w:hAnsi="ＭＳ ゴシック" w:cs="Times New Roman"/>
          <w:sz w:val="22"/>
          <w:szCs w:val="24"/>
          <w:u w:val="dotted"/>
        </w:rPr>
        <w:tab/>
      </w:r>
      <w:r w:rsidRPr="006906AC">
        <w:rPr>
          <w:rFonts w:ascii="HGSｺﾞｼｯｸM" w:eastAsia="HGSｺﾞｼｯｸM" w:hAnsi="Century" w:cs="Times New Roman" w:hint="eastAsia"/>
          <w:sz w:val="22"/>
          <w:u w:val="dotted"/>
        </w:rPr>
        <w:t>62</w:t>
      </w:r>
    </w:p>
    <w:p w:rsidR="006906AC" w:rsidRPr="006906AC" w:rsidRDefault="006906AC" w:rsidP="006906AC">
      <w:pPr>
        <w:ind w:firstLine="220"/>
        <w:rPr>
          <w:rFonts w:ascii="HGPｺﾞｼｯｸM" w:eastAsia="HGPｺﾞｼｯｸM" w:hAnsi="ＭＳ ゴシック" w:cs="Times New Roman"/>
          <w:sz w:val="22"/>
          <w:szCs w:val="24"/>
        </w:rPr>
      </w:pPr>
      <w:r w:rsidRPr="006906AC">
        <w:rPr>
          <w:rFonts w:ascii="HGPｺﾞｼｯｸM" w:eastAsia="HGPｺﾞｼｯｸM" w:hAnsi="ＭＳ ゴシック" w:cs="Times New Roman" w:hint="eastAsia"/>
          <w:sz w:val="22"/>
          <w:szCs w:val="24"/>
        </w:rPr>
        <w:t>参考資料12</w:t>
      </w:r>
      <w:r w:rsidR="00324B55">
        <w:rPr>
          <w:rFonts w:ascii="HGPｺﾞｼｯｸM" w:eastAsia="HGPｺﾞｼｯｸM" w:hAnsi="ＭＳ ゴシック" w:cs="Times New Roman"/>
          <w:sz w:val="22"/>
          <w:szCs w:val="24"/>
        </w:rPr>
        <w:t xml:space="preserve"> </w:t>
      </w:r>
      <w:r w:rsidRPr="006906AC">
        <w:rPr>
          <w:rFonts w:ascii="HGPｺﾞｼｯｸM" w:eastAsia="HGPｺﾞｼｯｸM" w:hAnsi="ＭＳ ゴシック" w:cs="Times New Roman" w:hint="eastAsia"/>
          <w:sz w:val="22"/>
          <w:szCs w:val="24"/>
        </w:rPr>
        <w:t>評価イメージ②</w:t>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00324B55">
        <w:rPr>
          <w:rFonts w:ascii="HGSｺﾞｼｯｸM" w:eastAsia="HGSｺﾞｼｯｸM" w:hAnsi="Century" w:cs="Times New Roman"/>
          <w:sz w:val="22"/>
          <w:u w:val="dotted"/>
        </w:rPr>
        <w:tab/>
      </w:r>
      <w:r w:rsidRPr="006906AC">
        <w:rPr>
          <w:rFonts w:ascii="HGSｺﾞｼｯｸM" w:eastAsia="HGSｺﾞｼｯｸM" w:hAnsi="Century" w:cs="Times New Roman" w:hint="eastAsia"/>
          <w:sz w:val="22"/>
          <w:u w:val="dotted"/>
        </w:rPr>
        <w:t>63</w:t>
      </w:r>
    </w:p>
    <w:p w:rsidR="006906AC" w:rsidRPr="006906AC" w:rsidRDefault="006906AC" w:rsidP="006906AC">
      <w:pPr>
        <w:rPr>
          <w:rFonts w:ascii="HGSｺﾞｼｯｸM" w:eastAsia="HGSｺﾞｼｯｸM" w:hAnsi="Century" w:cs="Times New Roman"/>
          <w:sz w:val="20"/>
          <w:u w:val="single"/>
        </w:rPr>
      </w:pPr>
    </w:p>
    <w:p w:rsidR="006906AC" w:rsidRPr="006906AC" w:rsidRDefault="006906AC" w:rsidP="006906AC">
      <w:pPr>
        <w:jc w:val="left"/>
        <w:rPr>
          <w:rFonts w:ascii="HGPｺﾞｼｯｸE" w:eastAsia="HGPｺﾞｼｯｸE" w:hAnsi="HGPｺﾞｼｯｸE"/>
          <w:sz w:val="40"/>
          <w:szCs w:val="40"/>
        </w:rPr>
      </w:pPr>
    </w:p>
    <w:p w:rsidR="006906AC" w:rsidRDefault="006906AC" w:rsidP="00FE4C97">
      <w:pPr>
        <w:jc w:val="center"/>
        <w:rPr>
          <w:rFonts w:ascii="HGPｺﾞｼｯｸE" w:eastAsia="HGPｺﾞｼｯｸE" w:hAnsi="HGPｺﾞｼｯｸE"/>
          <w:sz w:val="40"/>
          <w:szCs w:val="40"/>
        </w:rPr>
      </w:pPr>
      <w:r>
        <w:rPr>
          <w:rFonts w:ascii="HGPｺﾞｼｯｸE" w:eastAsia="HGPｺﾞｼｯｸE" w:hAnsi="HGPｺﾞｼｯｸE"/>
          <w:sz w:val="40"/>
          <w:szCs w:val="40"/>
        </w:rPr>
        <w:br w:type="page"/>
      </w:r>
    </w:p>
    <w:p w:rsidR="00FE10E8" w:rsidRDefault="00FE10E8" w:rsidP="00FE4C97">
      <w:pPr>
        <w:jc w:val="center"/>
        <w:rPr>
          <w:rFonts w:ascii="HGPｺﾞｼｯｸE" w:eastAsia="HGPｺﾞｼｯｸE" w:hAnsi="HGPｺﾞｼｯｸE"/>
          <w:sz w:val="40"/>
          <w:szCs w:val="40"/>
        </w:rPr>
        <w:sectPr w:rsidR="00FE10E8" w:rsidSect="009B19A9">
          <w:footerReference w:type="default" r:id="rId8"/>
          <w:pgSz w:w="11906" w:h="16838"/>
          <w:pgMar w:top="1985" w:right="1701" w:bottom="1701" w:left="1701" w:header="851" w:footer="567" w:gutter="0"/>
          <w:cols w:space="425"/>
          <w:docGrid w:type="lines" w:linePitch="360"/>
        </w:sectPr>
      </w:pPr>
    </w:p>
    <w:p w:rsidR="00F93DA7" w:rsidRPr="00FE4C97" w:rsidRDefault="007E46A4" w:rsidP="00FE4C97">
      <w:pPr>
        <w:jc w:val="center"/>
        <w:rPr>
          <w:rFonts w:ascii="HGPｺﾞｼｯｸE" w:eastAsia="HGPｺﾞｼｯｸE" w:hAnsi="HGPｺﾞｼｯｸE"/>
          <w:sz w:val="40"/>
          <w:szCs w:val="40"/>
        </w:rPr>
      </w:pPr>
      <w:r w:rsidRPr="00FE4C97">
        <w:rPr>
          <w:rFonts w:ascii="HGPｺﾞｼｯｸE" w:eastAsia="HGPｺﾞｼｯｸE" w:hAnsi="HGPｺﾞｼｯｸE" w:hint="eastAsia"/>
          <w:sz w:val="40"/>
          <w:szCs w:val="40"/>
        </w:rPr>
        <w:lastRenderedPageBreak/>
        <w:t>第</w:t>
      </w:r>
      <w:r w:rsidR="00DD24B5">
        <w:rPr>
          <w:rFonts w:ascii="HGPｺﾞｼｯｸE" w:eastAsia="HGPｺﾞｼｯｸE" w:hAnsi="HGPｺﾞｼｯｸE" w:hint="eastAsia"/>
          <w:sz w:val="40"/>
          <w:szCs w:val="40"/>
        </w:rPr>
        <w:t>2</w:t>
      </w:r>
      <w:r w:rsidRPr="00FE4C97">
        <w:rPr>
          <w:rFonts w:ascii="HGPｺﾞｼｯｸE" w:eastAsia="HGPｺﾞｼｯｸE" w:hAnsi="HGPｺﾞｼｯｸE" w:hint="eastAsia"/>
          <w:sz w:val="40"/>
          <w:szCs w:val="40"/>
        </w:rPr>
        <w:t>期保健事業実施計画（データヘルス計画）</w:t>
      </w:r>
    </w:p>
    <w:p w:rsidR="007E46A4" w:rsidRPr="00FE4C97" w:rsidRDefault="007E46A4" w:rsidP="00F93DA7">
      <w:pPr>
        <w:rPr>
          <w:rFonts w:ascii="HGPｺﾞｼｯｸE" w:eastAsia="HGPｺﾞｼｯｸE" w:hAnsi="HGPｺﾞｼｯｸE"/>
          <w:sz w:val="24"/>
          <w:szCs w:val="24"/>
        </w:rPr>
      </w:pPr>
    </w:p>
    <w:p w:rsidR="007E46A4" w:rsidRPr="00FE4C97" w:rsidRDefault="00AB13EC" w:rsidP="00A25760">
      <w:pPr>
        <w:rPr>
          <w:rFonts w:ascii="HGPｺﾞｼｯｸE" w:eastAsia="HGPｺﾞｼｯｸE" w:hAnsi="HGPｺﾞｼｯｸE"/>
          <w:sz w:val="30"/>
          <w:szCs w:val="30"/>
          <w:shd w:val="clear" w:color="auto" w:fill="C5E0B3" w:themeFill="accent6" w:themeFillTint="66"/>
        </w:rPr>
      </w:pPr>
      <w:r w:rsidRPr="00FE4C97">
        <w:rPr>
          <w:rFonts w:ascii="HGPｺﾞｼｯｸE" w:eastAsia="HGPｺﾞｼｯｸE" w:hAnsi="HGPｺﾞｼｯｸE" w:hint="eastAsia"/>
          <w:sz w:val="30"/>
          <w:szCs w:val="30"/>
          <w:shd w:val="clear" w:color="auto" w:fill="C5E0B3" w:themeFill="accent6" w:themeFillTint="66"/>
        </w:rPr>
        <w:t>第</w:t>
      </w:r>
      <w:r w:rsidR="00DD24B5">
        <w:rPr>
          <w:rFonts w:ascii="HGPｺﾞｼｯｸE" w:eastAsia="HGPｺﾞｼｯｸE" w:hAnsi="HGPｺﾞｼｯｸE" w:hint="eastAsia"/>
          <w:sz w:val="30"/>
          <w:szCs w:val="30"/>
          <w:shd w:val="clear" w:color="auto" w:fill="C5E0B3" w:themeFill="accent6" w:themeFillTint="66"/>
        </w:rPr>
        <w:t>1</w:t>
      </w:r>
      <w:r w:rsidRPr="00FE4C97">
        <w:rPr>
          <w:rFonts w:ascii="HGPｺﾞｼｯｸE" w:eastAsia="HGPｺﾞｼｯｸE" w:hAnsi="HGPｺﾞｼｯｸE" w:hint="eastAsia"/>
          <w:sz w:val="30"/>
          <w:szCs w:val="30"/>
          <w:shd w:val="clear" w:color="auto" w:fill="C5E0B3" w:themeFill="accent6" w:themeFillTint="66"/>
        </w:rPr>
        <w:t>章</w:t>
      </w:r>
      <w:r w:rsidR="00A25760" w:rsidRPr="00FE4C97">
        <w:rPr>
          <w:rFonts w:ascii="HGPｺﾞｼｯｸE" w:eastAsia="HGPｺﾞｼｯｸE" w:hAnsi="HGPｺﾞｼｯｸE" w:hint="eastAsia"/>
          <w:sz w:val="30"/>
          <w:szCs w:val="30"/>
          <w:shd w:val="clear" w:color="auto" w:fill="C5E0B3" w:themeFill="accent6" w:themeFillTint="66"/>
        </w:rPr>
        <w:t xml:space="preserve">　</w:t>
      </w:r>
      <w:r w:rsidR="007E46A4" w:rsidRPr="00FE4C97">
        <w:rPr>
          <w:rFonts w:ascii="HGPｺﾞｼｯｸE" w:eastAsia="HGPｺﾞｼｯｸE" w:hAnsi="HGPｺﾞｼｯｸE" w:hint="eastAsia"/>
          <w:sz w:val="30"/>
          <w:szCs w:val="30"/>
          <w:shd w:val="clear" w:color="auto" w:fill="C5E0B3" w:themeFill="accent6" w:themeFillTint="66"/>
        </w:rPr>
        <w:t>保健事業実施計画（データヘルス計画）</w:t>
      </w:r>
      <w:r w:rsidR="00116891" w:rsidRPr="00FE4C97">
        <w:rPr>
          <w:rFonts w:ascii="HGPｺﾞｼｯｸE" w:eastAsia="HGPｺﾞｼｯｸE" w:hAnsi="HGPｺﾞｼｯｸE" w:hint="eastAsia"/>
          <w:sz w:val="30"/>
          <w:szCs w:val="30"/>
          <w:shd w:val="clear" w:color="auto" w:fill="C5E0B3" w:themeFill="accent6" w:themeFillTint="66"/>
        </w:rPr>
        <w:t>の</w:t>
      </w:r>
      <w:r w:rsidR="007E46A4" w:rsidRPr="00FE4C97">
        <w:rPr>
          <w:rFonts w:ascii="HGPｺﾞｼｯｸE" w:eastAsia="HGPｺﾞｼｯｸE" w:hAnsi="HGPｺﾞｼｯｸE" w:hint="eastAsia"/>
          <w:sz w:val="30"/>
          <w:szCs w:val="30"/>
          <w:shd w:val="clear" w:color="auto" w:fill="C5E0B3" w:themeFill="accent6" w:themeFillTint="66"/>
        </w:rPr>
        <w:t>基本的事項</w:t>
      </w:r>
      <w:r w:rsidR="00DC35B8" w:rsidRPr="00FE4C97">
        <w:rPr>
          <w:rFonts w:ascii="HGPｺﾞｼｯｸE" w:eastAsia="HGPｺﾞｼｯｸE" w:hAnsi="HGPｺﾞｼｯｸE" w:hint="eastAsia"/>
          <w:sz w:val="30"/>
          <w:szCs w:val="30"/>
          <w:shd w:val="clear" w:color="auto" w:fill="C5E0B3" w:themeFill="accent6" w:themeFillTint="66"/>
        </w:rPr>
        <w:t xml:space="preserve">　　　</w:t>
      </w:r>
    </w:p>
    <w:p w:rsidR="007E46A4" w:rsidRPr="00DD24B5" w:rsidRDefault="00DD24B5" w:rsidP="00FE4C97">
      <w:pPr>
        <w:rPr>
          <w:rFonts w:ascii="HGPｺﾞｼｯｸE" w:eastAsia="HGPｺﾞｼｯｸE" w:hAnsi="HGPｺﾞｼｯｸE"/>
          <w:sz w:val="28"/>
          <w:szCs w:val="24"/>
        </w:rPr>
      </w:pPr>
      <w:r w:rsidRPr="00DD24B5">
        <w:rPr>
          <w:rFonts w:ascii="HGPｺﾞｼｯｸE" w:eastAsia="HGPｺﾞｼｯｸE" w:hAnsi="HGPｺﾞｼｯｸE" w:hint="eastAsia"/>
          <w:sz w:val="28"/>
          <w:szCs w:val="24"/>
        </w:rPr>
        <w:t>1</w:t>
      </w:r>
      <w:r w:rsidR="00FE4C97" w:rsidRPr="00DD24B5">
        <w:rPr>
          <w:rFonts w:ascii="HGPｺﾞｼｯｸE" w:eastAsia="HGPｺﾞｼｯｸE" w:hAnsi="HGPｺﾞｼｯｸE" w:hint="eastAsia"/>
          <w:sz w:val="28"/>
          <w:szCs w:val="24"/>
        </w:rPr>
        <w:t>．</w:t>
      </w:r>
      <w:r w:rsidR="007E46A4" w:rsidRPr="00DD24B5">
        <w:rPr>
          <w:rFonts w:ascii="HGPｺﾞｼｯｸE" w:eastAsia="HGPｺﾞｼｯｸE" w:hAnsi="HGPｺﾞｼｯｸE" w:hint="eastAsia"/>
          <w:sz w:val="28"/>
          <w:szCs w:val="24"/>
        </w:rPr>
        <w:t>背景</w:t>
      </w:r>
      <w:r w:rsidR="00F85CDD" w:rsidRPr="00DD24B5">
        <w:rPr>
          <w:rFonts w:ascii="HGPｺﾞｼｯｸE" w:eastAsia="HGPｺﾞｼｯｸE" w:hAnsi="HGPｺﾞｼｯｸE" w:hint="eastAsia"/>
          <w:sz w:val="28"/>
          <w:szCs w:val="24"/>
        </w:rPr>
        <w:t>・目的</w:t>
      </w:r>
      <w:r w:rsidR="00372439">
        <w:rPr>
          <w:rFonts w:ascii="HGPｺﾞｼｯｸE" w:eastAsia="HGPｺﾞｼｯｸE" w:hAnsi="HGPｺﾞｼｯｸE" w:hint="eastAsia"/>
          <w:sz w:val="28"/>
          <w:szCs w:val="24"/>
        </w:rPr>
        <w:t xml:space="preserve">　　　　　　</w:t>
      </w:r>
    </w:p>
    <w:p w:rsidR="007E46A4" w:rsidRPr="00FE4C97" w:rsidRDefault="007E46A4" w:rsidP="00407435">
      <w:pPr>
        <w:ind w:firstLineChars="100" w:firstLine="220"/>
        <w:rPr>
          <w:rFonts w:ascii="HGPｺﾞｼｯｸM" w:eastAsia="HGPｺﾞｼｯｸM" w:hAnsi="HGPｺﾞｼｯｸE"/>
          <w:sz w:val="22"/>
          <w:szCs w:val="24"/>
        </w:rPr>
      </w:pPr>
      <w:r w:rsidRPr="00FE4C97">
        <w:rPr>
          <w:rFonts w:ascii="HGPｺﾞｼｯｸM" w:eastAsia="HGPｺﾞｼｯｸM" w:hAnsi="HGPｺﾞｼｯｸE" w:hint="eastAsia"/>
          <w:sz w:val="22"/>
          <w:szCs w:val="24"/>
        </w:rPr>
        <w:t>近年、特定健康診査及び後期高齢者に対する健康診査（以下「特定健診等」という。）の実施や診療報酬明細書（以下「レセプト」という。）等の電子化</w:t>
      </w:r>
      <w:r w:rsidR="009A1680" w:rsidRPr="00FE4C97">
        <w:rPr>
          <w:rFonts w:ascii="HGPｺﾞｼｯｸM" w:eastAsia="HGPｺﾞｼｯｸM" w:hAnsi="HGPｺﾞｼｯｸE" w:hint="eastAsia"/>
          <w:sz w:val="22"/>
          <w:szCs w:val="24"/>
        </w:rPr>
        <w:t>の</w:t>
      </w:r>
      <w:r w:rsidRPr="00FE4C97">
        <w:rPr>
          <w:rFonts w:ascii="HGPｺﾞｼｯｸM" w:eastAsia="HGPｺﾞｼｯｸM" w:hAnsi="HGPｺﾞｼｯｸE" w:hint="eastAsia"/>
          <w:sz w:val="22"/>
          <w:szCs w:val="24"/>
        </w:rPr>
        <w:t>進展、市町村国保、国保組合及び後期高齢者医療広域連合（以下「広域連合」という。）（以下「保険者等」という。）が健康や医療に関する情報を活用して被保険者の健康課題の分析、保健事業の評価等を行うための基盤整備が進んでいる。</w:t>
      </w:r>
    </w:p>
    <w:p w:rsidR="009A1680" w:rsidRPr="00FE4C97" w:rsidRDefault="007E46A4" w:rsidP="00383BA0">
      <w:pPr>
        <w:ind w:firstLine="220"/>
        <w:rPr>
          <w:rFonts w:ascii="HGPｺﾞｼｯｸM" w:eastAsia="HGPｺﾞｼｯｸM" w:hAnsi="HGPｺﾞｼｯｸE"/>
          <w:sz w:val="22"/>
          <w:szCs w:val="24"/>
        </w:rPr>
      </w:pPr>
      <w:r w:rsidRPr="00FE4C97">
        <w:rPr>
          <w:rFonts w:ascii="HGPｺﾞｼｯｸM" w:eastAsia="HGPｺﾞｼｯｸM" w:hAnsi="HGPｺﾞｼｯｸE" w:hint="eastAsia"/>
          <w:sz w:val="22"/>
          <w:szCs w:val="24"/>
        </w:rPr>
        <w:t>こうした中、平成</w:t>
      </w:r>
      <w:r w:rsidR="00DD24B5">
        <w:rPr>
          <w:rFonts w:ascii="HGPｺﾞｼｯｸM" w:eastAsia="HGPｺﾞｼｯｸM" w:hAnsi="HGPｺﾞｼｯｸE" w:hint="eastAsia"/>
          <w:sz w:val="22"/>
          <w:szCs w:val="24"/>
        </w:rPr>
        <w:t>25</w:t>
      </w:r>
      <w:r w:rsidRPr="00FE4C97">
        <w:rPr>
          <w:rFonts w:ascii="HGPｺﾞｼｯｸM" w:eastAsia="HGPｺﾞｼｯｸM" w:hAnsi="HGPｺﾞｼｯｸE" w:hint="eastAsia"/>
          <w:sz w:val="22"/>
          <w:szCs w:val="24"/>
        </w:rPr>
        <w:t>年</w:t>
      </w:r>
      <w:r w:rsidR="00DD24B5">
        <w:rPr>
          <w:rFonts w:ascii="HGPｺﾞｼｯｸM" w:eastAsia="HGPｺﾞｼｯｸM" w:hAnsi="HGPｺﾞｼｯｸE" w:hint="eastAsia"/>
          <w:sz w:val="22"/>
          <w:szCs w:val="24"/>
        </w:rPr>
        <w:t>6</w:t>
      </w:r>
      <w:r w:rsidRPr="00FE4C97">
        <w:rPr>
          <w:rFonts w:ascii="HGPｺﾞｼｯｸM" w:eastAsia="HGPｺﾞｼｯｸM" w:hAnsi="HGPｺﾞｼｯｸE" w:hint="eastAsia"/>
          <w:sz w:val="22"/>
          <w:szCs w:val="24"/>
        </w:rPr>
        <w:t>月</w:t>
      </w:r>
      <w:r w:rsidR="00DD24B5">
        <w:rPr>
          <w:rFonts w:ascii="HGPｺﾞｼｯｸM" w:eastAsia="HGPｺﾞｼｯｸM" w:hAnsi="HGPｺﾞｼｯｸE" w:hint="eastAsia"/>
          <w:sz w:val="22"/>
          <w:szCs w:val="24"/>
        </w:rPr>
        <w:t>14</w:t>
      </w:r>
      <w:r w:rsidRPr="00FE4C97">
        <w:rPr>
          <w:rFonts w:ascii="HGPｺﾞｼｯｸM" w:eastAsia="HGPｺﾞｼｯｸM" w:hAnsi="HGPｺﾞｼｯｸE" w:hint="eastAsia"/>
          <w:sz w:val="22"/>
          <w:szCs w:val="24"/>
        </w:rPr>
        <w:t>日に閣議決定された「日本再興戦略」において、「全ての健康保険組合に対し、レセプト等のデータの分析、それに基づく加入者の健康</w:t>
      </w:r>
      <w:r w:rsidR="00F96137" w:rsidRPr="00FE4C97">
        <w:rPr>
          <w:rFonts w:ascii="HGPｺﾞｼｯｸM" w:eastAsia="HGPｺﾞｼｯｸM" w:hAnsi="HGPｺﾞｼｯｸE" w:hint="eastAsia"/>
          <w:sz w:val="22"/>
          <w:szCs w:val="24"/>
        </w:rPr>
        <w:t>保持増進のための事業計画として「計画」の作成、公表、</w:t>
      </w:r>
      <w:r w:rsidR="00606AC3" w:rsidRPr="00FE4C97">
        <w:rPr>
          <w:rFonts w:ascii="HGPｺﾞｼｯｸM" w:eastAsia="HGPｺﾞｼｯｸM" w:hAnsi="HGPｺﾞｼｯｸE" w:hint="eastAsia"/>
          <w:sz w:val="22"/>
          <w:szCs w:val="24"/>
        </w:rPr>
        <w:t>事業実施、</w:t>
      </w:r>
      <w:r w:rsidR="00F96137" w:rsidRPr="00FE4C97">
        <w:rPr>
          <w:rFonts w:ascii="HGPｺﾞｼｯｸM" w:eastAsia="HGPｺﾞｼｯｸM" w:hAnsi="HGPｺﾞｼｯｸE" w:hint="eastAsia"/>
          <w:sz w:val="22"/>
          <w:szCs w:val="24"/>
        </w:rPr>
        <w:t>評価等を求めるとともに、</w:t>
      </w:r>
      <w:r w:rsidR="003469A2" w:rsidRPr="00FE4C97">
        <w:rPr>
          <w:rFonts w:ascii="HGPｺﾞｼｯｸM" w:eastAsia="HGPｺﾞｼｯｸM" w:hAnsi="HGPｺﾞｼｯｸE" w:hint="eastAsia"/>
          <w:sz w:val="22"/>
          <w:szCs w:val="24"/>
        </w:rPr>
        <w:t>市町村国保が同様の取組を行うことを推進する。」</w:t>
      </w:r>
      <w:r w:rsidR="00923D2B" w:rsidRPr="00FE4C97">
        <w:rPr>
          <w:rFonts w:ascii="HGPｺﾞｼｯｸM" w:eastAsia="HGPｺﾞｼｯｸM" w:hAnsi="HGPｺﾞｼｯｸE" w:hint="eastAsia"/>
          <w:sz w:val="22"/>
          <w:szCs w:val="24"/>
        </w:rPr>
        <w:t>とされ、保険者はレセプト等を活用した保健事業を推進することとされた。</w:t>
      </w:r>
    </w:p>
    <w:p w:rsidR="009A1680" w:rsidRPr="00FE4C97" w:rsidRDefault="009A1680" w:rsidP="009A1680">
      <w:pPr>
        <w:rPr>
          <w:rFonts w:ascii="HGPｺﾞｼｯｸM" w:eastAsia="HGPｺﾞｼｯｸM" w:hAnsi="HGPｺﾞｼｯｸE"/>
          <w:sz w:val="22"/>
          <w:szCs w:val="24"/>
        </w:rPr>
      </w:pPr>
    </w:p>
    <w:p w:rsidR="006967A4" w:rsidRPr="00FE4C97" w:rsidRDefault="006967A4" w:rsidP="00407435">
      <w:pPr>
        <w:ind w:firstLineChars="100" w:firstLine="220"/>
        <w:rPr>
          <w:rFonts w:ascii="HGPｺﾞｼｯｸM" w:eastAsia="HGPｺﾞｼｯｸM" w:hAnsi="HGPｺﾞｼｯｸE"/>
          <w:sz w:val="22"/>
          <w:szCs w:val="24"/>
        </w:rPr>
      </w:pPr>
      <w:r w:rsidRPr="00FE4C97">
        <w:rPr>
          <w:rFonts w:ascii="HGPｺﾞｼｯｸM" w:eastAsia="HGPｺﾞｼｯｸM" w:hAnsi="HGPｺﾞｼｯｸE" w:hint="eastAsia"/>
          <w:sz w:val="22"/>
          <w:szCs w:val="24"/>
        </w:rPr>
        <w:t>平成</w:t>
      </w:r>
      <w:r w:rsidR="00DD24B5">
        <w:rPr>
          <w:rFonts w:ascii="HGPｺﾞｼｯｸM" w:eastAsia="HGPｺﾞｼｯｸM" w:hAnsi="HGPｺﾞｼｯｸE" w:hint="eastAsia"/>
          <w:sz w:val="22"/>
          <w:szCs w:val="24"/>
        </w:rPr>
        <w:t>27</w:t>
      </w:r>
      <w:r w:rsidRPr="00FE4C97">
        <w:rPr>
          <w:rFonts w:ascii="HGPｺﾞｼｯｸM" w:eastAsia="HGPｺﾞｼｯｸM" w:hAnsi="HGPｺﾞｼｯｸE" w:hint="eastAsia"/>
          <w:sz w:val="22"/>
          <w:szCs w:val="24"/>
        </w:rPr>
        <w:t>年</w:t>
      </w:r>
      <w:r w:rsidR="00DD24B5">
        <w:rPr>
          <w:rFonts w:ascii="HGPｺﾞｼｯｸM" w:eastAsia="HGPｺﾞｼｯｸM" w:hAnsi="HGPｺﾞｼｯｸE" w:hint="eastAsia"/>
          <w:sz w:val="22"/>
          <w:szCs w:val="24"/>
        </w:rPr>
        <w:t>5</w:t>
      </w:r>
      <w:r w:rsidRPr="00FE4C97">
        <w:rPr>
          <w:rFonts w:ascii="HGPｺﾞｼｯｸM" w:eastAsia="HGPｺﾞｼｯｸM" w:hAnsi="HGPｺﾞｼｯｸE" w:hint="eastAsia"/>
          <w:sz w:val="22"/>
          <w:szCs w:val="24"/>
        </w:rPr>
        <w:t>月に成立した「持続可能な医療保険制度を構築するための国民健康保険法等の一部を改正する法律」により、国民健康保険については、都道府県が財政運営の責任主体となり、市町村ごとの国保事業納付金の額の決定を行</w:t>
      </w:r>
      <w:r w:rsidR="00BD3A0E" w:rsidRPr="00FE4C97">
        <w:rPr>
          <w:rFonts w:ascii="HGPｺﾞｼｯｸM" w:eastAsia="HGPｺﾞｼｯｸM" w:hAnsi="HGPｺﾞｼｯｸE" w:hint="eastAsia"/>
          <w:sz w:val="22"/>
          <w:szCs w:val="24"/>
        </w:rPr>
        <w:t>うとともに、</w:t>
      </w:r>
      <w:r w:rsidRPr="00FE4C97">
        <w:rPr>
          <w:rFonts w:ascii="HGPｺﾞｼｯｸM" w:eastAsia="HGPｺﾞｼｯｸM" w:hAnsi="HGPｺﾞｼｯｸE" w:hint="eastAsia"/>
          <w:sz w:val="22"/>
          <w:szCs w:val="24"/>
        </w:rPr>
        <w:t>保険者に参画して財政運営を都道府県単位化することとなったが、保健事業などの医療費適正化の主な実施主体はこれまでどおり市町村が行う。</w:t>
      </w:r>
    </w:p>
    <w:p w:rsidR="003469A2" w:rsidRPr="00FE4C97" w:rsidRDefault="006967A4" w:rsidP="00407435">
      <w:pPr>
        <w:ind w:firstLineChars="100" w:firstLine="220"/>
        <w:rPr>
          <w:rFonts w:ascii="HGPｺﾞｼｯｸM" w:eastAsia="HGPｺﾞｼｯｸM" w:hAnsi="HGPｺﾞｼｯｸE"/>
          <w:sz w:val="22"/>
          <w:szCs w:val="24"/>
        </w:rPr>
      </w:pPr>
      <w:r w:rsidRPr="00FE4C97">
        <w:rPr>
          <w:rFonts w:ascii="HGPｺﾞｼｯｸM" w:eastAsia="HGPｺﾞｼｯｸM" w:hAnsi="HGPｺﾞｼｯｸE" w:hint="eastAsia"/>
          <w:sz w:val="22"/>
          <w:szCs w:val="24"/>
        </w:rPr>
        <w:t>また、医療保険加入者の予防・健康づくりを進め、ひいては医療費の適正を進めるため、国民健康保険制度改革の中で公費による財政支援の拡充を行う一環として、平成</w:t>
      </w:r>
      <w:r w:rsidR="00DD24B5">
        <w:rPr>
          <w:rFonts w:ascii="HGPｺﾞｼｯｸM" w:eastAsia="HGPｺﾞｼｯｸM" w:hAnsi="HGPｺﾞｼｯｸE" w:hint="eastAsia"/>
          <w:sz w:val="22"/>
          <w:szCs w:val="24"/>
        </w:rPr>
        <w:t>30</w:t>
      </w:r>
      <w:r w:rsidRPr="00FE4C97">
        <w:rPr>
          <w:rFonts w:ascii="HGPｺﾞｼｯｸM" w:eastAsia="HGPｺﾞｼｯｸM" w:hAnsi="HGPｺﾞｼｯｸE" w:hint="eastAsia"/>
          <w:sz w:val="22"/>
          <w:szCs w:val="24"/>
        </w:rPr>
        <w:t>年度から新たなインセンティブ制度である保険者努力支援制が創設されることとなった。</w:t>
      </w:r>
    </w:p>
    <w:p w:rsidR="006967A4" w:rsidRPr="00FE4C97" w:rsidRDefault="006967A4" w:rsidP="009A1680">
      <w:pPr>
        <w:rPr>
          <w:rFonts w:ascii="HGPｺﾞｼｯｸM" w:eastAsia="HGPｺﾞｼｯｸM" w:hAnsi="HGPｺﾞｼｯｸE"/>
          <w:sz w:val="22"/>
          <w:szCs w:val="24"/>
        </w:rPr>
      </w:pPr>
    </w:p>
    <w:p w:rsidR="00923D2B" w:rsidRPr="00FE4C97" w:rsidRDefault="003469A2" w:rsidP="00407435">
      <w:pPr>
        <w:ind w:firstLineChars="100" w:firstLine="220"/>
        <w:rPr>
          <w:rFonts w:ascii="HGPｺﾞｼｯｸM" w:eastAsia="HGPｺﾞｼｯｸM" w:hAnsi="HGPｺﾞｼｯｸE"/>
          <w:sz w:val="22"/>
          <w:szCs w:val="24"/>
        </w:rPr>
      </w:pPr>
      <w:r w:rsidRPr="00FE4C97">
        <w:rPr>
          <w:rFonts w:ascii="HGPｺﾞｼｯｸM" w:eastAsia="HGPｺﾞｼｯｸM" w:hAnsi="HGPｺﾞｼｯｸE" w:hint="eastAsia"/>
          <w:sz w:val="22"/>
          <w:szCs w:val="24"/>
        </w:rPr>
        <w:t>こうした背景を踏まえ、保健事業の実施等に関する指針（厚生労働省告示）（以下「</w:t>
      </w:r>
      <w:r w:rsidR="004B4C7E" w:rsidRPr="00FE4C97">
        <w:rPr>
          <w:rFonts w:ascii="HGPｺﾞｼｯｸM" w:eastAsia="HGPｺﾞｼｯｸM" w:hAnsi="HGPｺﾞｼｯｸE" w:hint="eastAsia"/>
          <w:sz w:val="22"/>
          <w:szCs w:val="24"/>
        </w:rPr>
        <w:t>国指針」という。）の一部を改正する等により、保険者等は健康・医療情報を活用してＰＤＣＡサイクルに沿った効果的かつ効率的な保健事業の実施を図るための保健事業の実施計画（データヘルス計画）</w:t>
      </w:r>
      <w:r w:rsidR="003434AB" w:rsidRPr="00FE4C97">
        <w:rPr>
          <w:rFonts w:ascii="HGPｺﾞｼｯｸM" w:eastAsia="HGPｺﾞｼｯｸM" w:hAnsi="HGPｺﾞｼｯｸE" w:hint="eastAsia"/>
          <w:sz w:val="22"/>
          <w:szCs w:val="24"/>
        </w:rPr>
        <w:t>（以下「計画」という。）</w:t>
      </w:r>
      <w:r w:rsidR="004B4C7E" w:rsidRPr="00FE4C97">
        <w:rPr>
          <w:rFonts w:ascii="HGPｺﾞｼｯｸM" w:eastAsia="HGPｺﾞｼｯｸM" w:hAnsi="HGPｺﾞｼｯｸE" w:hint="eastAsia"/>
          <w:sz w:val="22"/>
          <w:szCs w:val="24"/>
        </w:rPr>
        <w:t>を策定したうえで、保健事業の実施・評価・改善等を行うものとした。</w:t>
      </w:r>
    </w:p>
    <w:p w:rsidR="006967A4" w:rsidRPr="00FE4C97" w:rsidRDefault="006967A4" w:rsidP="009A1680">
      <w:pPr>
        <w:rPr>
          <w:rFonts w:ascii="HGPｺﾞｼｯｸM" w:eastAsia="HGPｺﾞｼｯｸM" w:hAnsi="HGPｺﾞｼｯｸE"/>
          <w:sz w:val="22"/>
          <w:szCs w:val="24"/>
        </w:rPr>
      </w:pPr>
    </w:p>
    <w:p w:rsidR="009A1680" w:rsidRDefault="008E1F75" w:rsidP="00077813">
      <w:pPr>
        <w:ind w:firstLineChars="100" w:firstLine="220"/>
        <w:rPr>
          <w:rFonts w:ascii="HGPｺﾞｼｯｸM" w:eastAsia="HGPｺﾞｼｯｸM" w:hAnsiTheme="majorEastAsia"/>
          <w:sz w:val="22"/>
          <w:szCs w:val="24"/>
        </w:rPr>
      </w:pPr>
      <w:r w:rsidRPr="00CB221D">
        <w:rPr>
          <w:rFonts w:ascii="HGPｺﾞｼｯｸM" w:eastAsia="HGPｺﾞｼｯｸM" w:hAnsi="HGPｺﾞｼｯｸE" w:hint="eastAsia"/>
          <w:sz w:val="22"/>
          <w:szCs w:val="24"/>
        </w:rPr>
        <w:t>牟岐</w:t>
      </w:r>
      <w:r w:rsidR="00817E5E" w:rsidRPr="00CB221D">
        <w:rPr>
          <w:rFonts w:ascii="HGPｺﾞｼｯｸM" w:eastAsia="HGPｺﾞｼｯｸM" w:hAnsi="HGPｺﾞｼｯｸE" w:hint="eastAsia"/>
          <w:sz w:val="22"/>
          <w:szCs w:val="24"/>
        </w:rPr>
        <w:t>町</w:t>
      </w:r>
      <w:r w:rsidR="003434AB" w:rsidRPr="00CB221D">
        <w:rPr>
          <w:rFonts w:ascii="HGPｺﾞｼｯｸM" w:eastAsia="HGPｺﾞｼｯｸM" w:hAnsi="HGPｺﾞｼｯｸE" w:hint="eastAsia"/>
          <w:sz w:val="22"/>
          <w:szCs w:val="24"/>
        </w:rPr>
        <w:t>に</w:t>
      </w:r>
      <w:r w:rsidR="003434AB" w:rsidRPr="00FE4C97">
        <w:rPr>
          <w:rFonts w:ascii="HGPｺﾞｼｯｸM" w:eastAsia="HGPｺﾞｼｯｸM" w:hAnsi="HGPｺﾞｼｯｸE" w:hint="eastAsia"/>
          <w:sz w:val="22"/>
          <w:szCs w:val="24"/>
        </w:rPr>
        <w:t>おいては、国</w:t>
      </w:r>
      <w:r w:rsidR="00923D2B" w:rsidRPr="00FE4C97">
        <w:rPr>
          <w:rFonts w:ascii="HGPｺﾞｼｯｸM" w:eastAsia="HGPｺﾞｼｯｸM" w:hAnsi="HGPｺﾞｼｯｸE" w:hint="eastAsia"/>
          <w:sz w:val="22"/>
          <w:szCs w:val="24"/>
        </w:rPr>
        <w:t>指針に基づき、「</w:t>
      </w:r>
      <w:r w:rsidR="00D95E7D" w:rsidRPr="00FE4C97">
        <w:rPr>
          <w:rFonts w:ascii="HGPｺﾞｼｯｸM" w:eastAsia="HGPｺﾞｼｯｸM" w:hAnsi="HGPｺﾞｼｯｸE" w:hint="eastAsia"/>
          <w:sz w:val="22"/>
          <w:szCs w:val="24"/>
        </w:rPr>
        <w:t>第</w:t>
      </w:r>
      <w:r w:rsidR="00DD24B5">
        <w:rPr>
          <w:rFonts w:ascii="HGPｺﾞｼｯｸM" w:eastAsia="HGPｺﾞｼｯｸM" w:hAnsi="HGPｺﾞｼｯｸE" w:hint="eastAsia"/>
          <w:sz w:val="22"/>
          <w:szCs w:val="24"/>
        </w:rPr>
        <w:t>2</w:t>
      </w:r>
      <w:r w:rsidR="00D95E7D" w:rsidRPr="00FE4C97">
        <w:rPr>
          <w:rFonts w:ascii="HGPｺﾞｼｯｸM" w:eastAsia="HGPｺﾞｼｯｸM" w:hAnsi="HGPｺﾞｼｯｸE" w:hint="eastAsia"/>
          <w:sz w:val="22"/>
          <w:szCs w:val="24"/>
        </w:rPr>
        <w:t>期</w:t>
      </w:r>
      <w:r w:rsidR="00923D2B" w:rsidRPr="00FE4C97">
        <w:rPr>
          <w:rFonts w:ascii="HGPｺﾞｼｯｸM" w:eastAsia="HGPｺﾞｼｯｸM" w:hAnsi="HGPｺﾞｼｯｸE" w:hint="eastAsia"/>
          <w:sz w:val="22"/>
          <w:szCs w:val="24"/>
        </w:rPr>
        <w:t>保健事業実施計画（データヘルス計画）」を定め、生活習慣病対策をはじめとする被保険者の健康増進</w:t>
      </w:r>
      <w:r w:rsidR="004A5F2C" w:rsidRPr="00FE4C97">
        <w:rPr>
          <w:rFonts w:ascii="HGPｺﾞｼｯｸM" w:eastAsia="HGPｺﾞｼｯｸM" w:hAnsiTheme="majorEastAsia" w:hint="eastAsia"/>
          <w:sz w:val="24"/>
          <w:szCs w:val="24"/>
        </w:rPr>
        <w:t>により</w:t>
      </w:r>
      <w:r w:rsidR="00923D2B" w:rsidRPr="00FE4C97">
        <w:rPr>
          <w:rFonts w:ascii="HGPｺﾞｼｯｸM" w:eastAsia="HGPｺﾞｼｯｸM" w:hAnsiTheme="majorEastAsia" w:hint="eastAsia"/>
          <w:sz w:val="24"/>
          <w:szCs w:val="24"/>
        </w:rPr>
        <w:t>、</w:t>
      </w:r>
      <w:r w:rsidR="00923D2B" w:rsidRPr="00FE4C97">
        <w:rPr>
          <w:rFonts w:ascii="HGPｺﾞｼｯｸM" w:eastAsia="HGPｺﾞｼｯｸM" w:hAnsiTheme="majorEastAsia" w:hint="eastAsia"/>
          <w:sz w:val="22"/>
          <w:szCs w:val="24"/>
        </w:rPr>
        <w:t>医療費の適正化及び保険者の財政基盤強化</w:t>
      </w:r>
      <w:r w:rsidR="004A5F2C" w:rsidRPr="00FE4C97">
        <w:rPr>
          <w:rFonts w:ascii="HGPｺﾞｼｯｸM" w:eastAsia="HGPｺﾞｼｯｸM" w:hAnsiTheme="majorEastAsia" w:hint="eastAsia"/>
          <w:sz w:val="22"/>
          <w:szCs w:val="24"/>
        </w:rPr>
        <w:t>が</w:t>
      </w:r>
      <w:r w:rsidR="00923D2B" w:rsidRPr="00FE4C97">
        <w:rPr>
          <w:rFonts w:ascii="HGPｺﾞｼｯｸM" w:eastAsia="HGPｺﾞｼｯｸM" w:hAnsiTheme="majorEastAsia" w:hint="eastAsia"/>
          <w:sz w:val="22"/>
          <w:szCs w:val="24"/>
        </w:rPr>
        <w:t>図</w:t>
      </w:r>
      <w:r w:rsidR="004A5F2C" w:rsidRPr="00FE4C97">
        <w:rPr>
          <w:rFonts w:ascii="HGPｺﾞｼｯｸM" w:eastAsia="HGPｺﾞｼｯｸM" w:hAnsiTheme="majorEastAsia" w:hint="eastAsia"/>
          <w:sz w:val="22"/>
          <w:szCs w:val="24"/>
        </w:rPr>
        <w:t>られることを目的とする。</w:t>
      </w:r>
    </w:p>
    <w:p w:rsidR="00E61B43" w:rsidRPr="00FE4C97" w:rsidRDefault="00E61B43" w:rsidP="00077813">
      <w:pPr>
        <w:ind w:firstLineChars="100" w:firstLine="220"/>
        <w:rPr>
          <w:rFonts w:ascii="HGPｺﾞｼｯｸM" w:eastAsia="HGPｺﾞｼｯｸM" w:hAnsiTheme="majorEastAsia"/>
          <w:sz w:val="22"/>
          <w:szCs w:val="24"/>
        </w:rPr>
      </w:pPr>
    </w:p>
    <w:p w:rsidR="00F85CDD" w:rsidRPr="00DD24B5" w:rsidRDefault="00DD24B5" w:rsidP="00FE4C97">
      <w:pPr>
        <w:rPr>
          <w:rFonts w:ascii="HGPｺﾞｼｯｸE" w:eastAsia="HGPｺﾞｼｯｸE" w:hAnsi="HGPｺﾞｼｯｸE"/>
          <w:sz w:val="28"/>
          <w:szCs w:val="28"/>
        </w:rPr>
      </w:pPr>
      <w:r w:rsidRPr="00DD24B5">
        <w:rPr>
          <w:rFonts w:ascii="HGPｺﾞｼｯｸE" w:eastAsia="HGPｺﾞｼｯｸE" w:hAnsi="HGPｺﾞｼｯｸE" w:hint="eastAsia"/>
          <w:sz w:val="28"/>
          <w:szCs w:val="28"/>
        </w:rPr>
        <w:lastRenderedPageBreak/>
        <w:t>2</w:t>
      </w:r>
      <w:r w:rsidR="00FE4C97" w:rsidRPr="00DD24B5">
        <w:rPr>
          <w:rFonts w:ascii="HGPｺﾞｼｯｸE" w:eastAsia="HGPｺﾞｼｯｸE" w:hAnsi="HGPｺﾞｼｯｸE" w:hint="eastAsia"/>
          <w:sz w:val="28"/>
          <w:szCs w:val="28"/>
        </w:rPr>
        <w:t>．</w:t>
      </w:r>
      <w:r w:rsidR="00F85CDD" w:rsidRPr="00DD24B5">
        <w:rPr>
          <w:rFonts w:ascii="HGPｺﾞｼｯｸE" w:eastAsia="HGPｺﾞｼｯｸE" w:hAnsi="HGPｺﾞｼｯｸE" w:hint="eastAsia"/>
          <w:sz w:val="28"/>
          <w:szCs w:val="28"/>
        </w:rPr>
        <w:t>計画の位置付け</w:t>
      </w:r>
    </w:p>
    <w:p w:rsidR="00F85CDD" w:rsidRPr="00FE4C97" w:rsidRDefault="00D72379" w:rsidP="00077813">
      <w:pPr>
        <w:ind w:firstLineChars="100" w:firstLine="220"/>
        <w:rPr>
          <w:rFonts w:ascii="HGPｺﾞｼｯｸM" w:eastAsia="HGPｺﾞｼｯｸM" w:hAnsiTheme="majorEastAsia"/>
          <w:sz w:val="22"/>
        </w:rPr>
      </w:pPr>
      <w:r w:rsidRPr="00FE4C97">
        <w:rPr>
          <w:rFonts w:ascii="HGPｺﾞｼｯｸM" w:eastAsia="HGPｺﾞｼｯｸM" w:hAnsiTheme="majorEastAsia" w:hint="eastAsia"/>
          <w:sz w:val="22"/>
        </w:rPr>
        <w:t>第</w:t>
      </w:r>
      <w:r w:rsidR="00DD24B5">
        <w:rPr>
          <w:rFonts w:ascii="HGPｺﾞｼｯｸM" w:eastAsia="HGPｺﾞｼｯｸM" w:hAnsiTheme="majorEastAsia" w:hint="eastAsia"/>
          <w:sz w:val="22"/>
        </w:rPr>
        <w:t>2</w:t>
      </w:r>
      <w:r w:rsidRPr="00FE4C97">
        <w:rPr>
          <w:rFonts w:ascii="HGPｺﾞｼｯｸM" w:eastAsia="HGPｺﾞｼｯｸM" w:hAnsiTheme="majorEastAsia" w:hint="eastAsia"/>
          <w:sz w:val="22"/>
        </w:rPr>
        <w:t>期</w:t>
      </w:r>
      <w:r w:rsidR="00F85CDD" w:rsidRPr="00FE4C97">
        <w:rPr>
          <w:rFonts w:ascii="HGPｺﾞｼｯｸM" w:eastAsia="HGPｺﾞｼｯｸM" w:hAnsiTheme="majorEastAsia" w:hint="eastAsia"/>
          <w:sz w:val="22"/>
        </w:rPr>
        <w:t>保健事業の実施計画（データヘルス計画）とは、被保険者の健康の保持増進に資することを目的として、保険者等が効果的かつ効率的な保健事業の実施を図るため、特定健診等の結果、レセプトデータ等の健康・医療情報を活用して、ＰＤＣＡサイクルに沿って運用するものである。</w:t>
      </w:r>
    </w:p>
    <w:p w:rsidR="00F305FB" w:rsidRPr="00FE4C97" w:rsidRDefault="005F1A33" w:rsidP="00DD24B5">
      <w:pPr>
        <w:rPr>
          <w:rFonts w:ascii="HGPｺﾞｼｯｸM" w:eastAsia="HGPｺﾞｼｯｸM" w:hAnsiTheme="majorEastAsia"/>
          <w:sz w:val="24"/>
          <w:szCs w:val="24"/>
        </w:rPr>
      </w:pPr>
      <w:r w:rsidRPr="00FE4C97">
        <w:rPr>
          <w:rFonts w:ascii="HGPｺﾞｼｯｸM" w:eastAsia="HGPｺﾞｼｯｸM" w:hAnsiTheme="majorEastAsia" w:hint="eastAsia"/>
          <w:noProof/>
          <w:sz w:val="24"/>
          <w:szCs w:val="24"/>
        </w:rPr>
        <mc:AlternateContent>
          <mc:Choice Requires="wps">
            <w:drawing>
              <wp:anchor distT="0" distB="0" distL="114300" distR="114300" simplePos="0" relativeHeight="251694592" behindDoc="0" locked="0" layoutInCell="1" allowOverlap="1" wp14:anchorId="25C2D213" wp14:editId="3E01FBC5">
                <wp:simplePos x="0" y="0"/>
                <wp:positionH relativeFrom="column">
                  <wp:posOffset>4692015</wp:posOffset>
                </wp:positionH>
                <wp:positionV relativeFrom="paragraph">
                  <wp:posOffset>625475</wp:posOffset>
                </wp:positionV>
                <wp:extent cx="1076325" cy="304800"/>
                <wp:effectExtent l="0" t="0" r="0" b="0"/>
                <wp:wrapNone/>
                <wp:docPr id="4" name="テキスト ボックス 4"/>
                <wp:cNvGraphicFramePr/>
                <a:graphic xmlns:a="http://schemas.openxmlformats.org/drawingml/2006/main">
                  <a:graphicData uri="http://schemas.microsoft.com/office/word/2010/wordprocessingShape">
                    <wps:wsp>
                      <wps:cNvSpPr txBox="1"/>
                      <wps:spPr>
                        <a:xfrm>
                          <a:off x="0" y="0"/>
                          <a:ext cx="1076325" cy="304800"/>
                        </a:xfrm>
                        <a:prstGeom prst="rect">
                          <a:avLst/>
                        </a:prstGeom>
                        <a:noFill/>
                        <a:ln w="6350">
                          <a:noFill/>
                        </a:ln>
                        <a:effectLst/>
                      </wps:spPr>
                      <wps:txbx>
                        <w:txbxContent>
                          <w:p w:rsidR="006906AC" w:rsidRPr="004E7C47" w:rsidRDefault="006906AC" w:rsidP="007D5950">
                            <w:pPr>
                              <w:rPr>
                                <w:rFonts w:ascii="HGSｺﾞｼｯｸM" w:eastAsia="HGSｺﾞｼｯｸM"/>
                                <w:b/>
                              </w:rPr>
                            </w:pPr>
                            <w:r w:rsidRPr="004E7C47">
                              <w:rPr>
                                <w:rFonts w:ascii="HGSｺﾞｼｯｸM" w:eastAsia="HGSｺﾞｼｯｸM" w:hint="eastAsia"/>
                                <w:b/>
                              </w:rPr>
                              <w:t>【図表1】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5C2D213" id="_x0000_t202" coordsize="21600,21600" o:spt="202" path="m,l,21600r21600,l21600,xe">
                <v:stroke joinstyle="miter"/>
                <v:path gradientshapeok="t" o:connecttype="rect"/>
              </v:shapetype>
              <v:shape id="テキスト ボックス 4" o:spid="_x0000_s1027" type="#_x0000_t202" style="position:absolute;left:0;text-align:left;margin-left:369.45pt;margin-top:49.25pt;width:84.75pt;height:24pt;z-index:251694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" filled="f" stroked="f" strokeweight=".5pt">
                <v:textbox>
                  <w:txbxContent>
                    <w:p w:rsidR="006906AC" w:rsidRPr="004E7C47" w:rsidRDefault="006906AC" w:rsidP="007D5950">
                      <w:pPr>
                        <w:rPr>
                          <w:rFonts w:ascii="HGSｺﾞｼｯｸM" w:eastAsia="HGSｺﾞｼｯｸM"/>
                          <w:b/>
                        </w:rPr>
                      </w:pPr>
                      <w:r w:rsidRPr="004E7C47">
                        <w:rPr>
                          <w:rFonts w:ascii="HGSｺﾞｼｯｸM" w:eastAsia="HGSｺﾞｼｯｸM" w:hint="eastAsia"/>
                          <w:b/>
                        </w:rPr>
                        <w:t>【図表1】</w:t>
                      </w:r>
                    </w:p>
                  </w:txbxContent>
                </v:textbox>
              </v:shape>
            </w:pict>
          </mc:Fallback>
        </mc:AlternateContent>
      </w:r>
      <w:r w:rsidR="00F85CDD" w:rsidRPr="00FE4C97">
        <w:rPr>
          <w:rFonts w:ascii="HGPｺﾞｼｯｸM" w:eastAsia="HGPｺﾞｼｯｸM" w:hAnsiTheme="majorEastAsia" w:hint="eastAsia"/>
          <w:sz w:val="22"/>
        </w:rPr>
        <w:t>計画は、健康増進法に基づく「基本的な方針」を踏まえるとともに、都道府県健康増進計画や市町村健康増進計画、都道府県医療費適正化計画、介護保険事業計画と調和のとれたものとする必要がある。</w:t>
      </w:r>
      <w:r w:rsidR="007D5950" w:rsidRPr="00FE4C97">
        <w:rPr>
          <w:rFonts w:ascii="HGPｺﾞｼｯｸM" w:eastAsia="HGPｺﾞｼｯｸM" w:hAnsiTheme="majorEastAsia" w:hint="eastAsia"/>
          <w:sz w:val="22"/>
        </w:rPr>
        <w:t>（</w:t>
      </w:r>
      <w:r w:rsidR="00293B66" w:rsidRPr="00FE4C97">
        <w:rPr>
          <w:rFonts w:ascii="HGPｺﾞｼｯｸM" w:eastAsia="HGPｺﾞｼｯｸM" w:hAnsiTheme="majorEastAsia" w:hint="eastAsia"/>
          <w:sz w:val="22"/>
        </w:rPr>
        <w:t>図表</w:t>
      </w:r>
      <w:r w:rsidR="00DD24B5">
        <w:rPr>
          <w:rFonts w:ascii="HGPｺﾞｼｯｸM" w:eastAsia="HGPｺﾞｼｯｸM" w:hAnsiTheme="majorEastAsia" w:hint="eastAsia"/>
          <w:sz w:val="22"/>
        </w:rPr>
        <w:t>1</w:t>
      </w:r>
      <w:r w:rsidR="00293B66" w:rsidRPr="00FE4C97">
        <w:rPr>
          <w:rFonts w:ascii="HGPｺﾞｼｯｸM" w:eastAsia="HGPｺﾞｼｯｸM" w:hAnsiTheme="majorEastAsia" w:hint="eastAsia"/>
          <w:sz w:val="22"/>
        </w:rPr>
        <w:t>・</w:t>
      </w:r>
      <w:r w:rsidR="00DD24B5">
        <w:rPr>
          <w:rFonts w:ascii="HGPｺﾞｼｯｸM" w:eastAsia="HGPｺﾞｼｯｸM" w:hAnsiTheme="majorEastAsia" w:hint="eastAsia"/>
          <w:sz w:val="22"/>
        </w:rPr>
        <w:t>2</w:t>
      </w:r>
      <w:r w:rsidR="00293B66" w:rsidRPr="00FE4C97">
        <w:rPr>
          <w:rFonts w:ascii="HGPｺﾞｼｯｸM" w:eastAsia="HGPｺﾞｼｯｸM" w:hAnsiTheme="majorEastAsia" w:hint="eastAsia"/>
          <w:sz w:val="22"/>
        </w:rPr>
        <w:t>・</w:t>
      </w:r>
      <w:r w:rsidR="00DD24B5">
        <w:rPr>
          <w:rFonts w:ascii="HGPｺﾞｼｯｸM" w:eastAsia="HGPｺﾞｼｯｸM" w:hAnsiTheme="majorEastAsia" w:hint="eastAsia"/>
          <w:sz w:val="22"/>
        </w:rPr>
        <w:t>3</w:t>
      </w:r>
      <w:r w:rsidR="007D5950" w:rsidRPr="00FE4C97">
        <w:rPr>
          <w:rFonts w:ascii="HGPｺﾞｼｯｸM" w:eastAsia="HGPｺﾞｼｯｸM" w:hAnsiTheme="majorEastAsia" w:hint="eastAsia"/>
          <w:sz w:val="22"/>
        </w:rPr>
        <w:t>）</w:t>
      </w:r>
    </w:p>
    <w:p w:rsidR="006967A4" w:rsidRPr="00FE4C97" w:rsidRDefault="006967A4" w:rsidP="007D5950">
      <w:pPr>
        <w:ind w:firstLineChars="100" w:firstLine="240"/>
        <w:rPr>
          <w:rFonts w:ascii="HGPｺﾞｼｯｸM" w:eastAsia="HGPｺﾞｼｯｸM" w:hAnsiTheme="majorEastAsia"/>
          <w:sz w:val="24"/>
          <w:szCs w:val="24"/>
        </w:rPr>
      </w:pPr>
    </w:p>
    <w:p w:rsidR="00F305FB" w:rsidRPr="00FE4C97" w:rsidRDefault="00097AB5" w:rsidP="00F305FB">
      <w:pPr>
        <w:rPr>
          <w:rFonts w:ascii="HGPｺﾞｼｯｸM" w:eastAsia="HGPｺﾞｼｯｸM" w:hAnsiTheme="majorEastAsia"/>
          <w:sz w:val="24"/>
          <w:szCs w:val="24"/>
        </w:rPr>
      </w:pPr>
      <w:r w:rsidRPr="00FE4C97">
        <w:rPr>
          <w:rFonts w:ascii="HGPｺﾞｼｯｸM" w:eastAsia="HGPｺﾞｼｯｸM" w:hint="eastAsia"/>
          <w:noProof/>
        </w:rPr>
        <w:drawing>
          <wp:inline distT="0" distB="0" distL="0" distR="0" wp14:anchorId="7B3C826C" wp14:editId="5B6457C1">
            <wp:extent cx="5438775" cy="5905500"/>
            <wp:effectExtent l="19050" t="19050" r="28575" b="19050"/>
            <wp:docPr id="121"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図 12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38775" cy="5905500"/>
                    </a:xfrm>
                    <a:prstGeom prst="rect">
                      <a:avLst/>
                    </a:prstGeom>
                    <a:noFill/>
                    <a:ln>
                      <a:solidFill>
                        <a:schemeClr val="tx1"/>
                      </a:solidFill>
                    </a:ln>
                    <a:extLst/>
                  </pic:spPr>
                </pic:pic>
              </a:graphicData>
            </a:graphic>
          </wp:inline>
        </w:drawing>
      </w:r>
    </w:p>
    <w:p w:rsidR="00B81B86" w:rsidRPr="00FE4C97" w:rsidRDefault="00CB221D" w:rsidP="00F305FB">
      <w:pPr>
        <w:rPr>
          <w:rFonts w:ascii="HGPｺﾞｼｯｸM" w:eastAsia="HGPｺﾞｼｯｸM" w:hAnsiTheme="majorEastAsia"/>
          <w:sz w:val="24"/>
          <w:szCs w:val="24"/>
        </w:rPr>
      </w:pPr>
      <w:r w:rsidRPr="00FE4C97">
        <w:rPr>
          <w:rFonts w:ascii="HGPｺﾞｼｯｸM" w:eastAsia="HGPｺﾞｼｯｸM" w:hAnsiTheme="majorEastAsia" w:hint="eastAsia"/>
          <w:noProof/>
          <w:sz w:val="24"/>
          <w:szCs w:val="24"/>
        </w:rPr>
        <w:lastRenderedPageBreak/>
        <mc:AlternateContent>
          <mc:Choice Requires="wps">
            <w:drawing>
              <wp:anchor distT="0" distB="0" distL="114300" distR="114300" simplePos="0" relativeHeight="251832832" behindDoc="0" locked="0" layoutInCell="1" allowOverlap="1" wp14:anchorId="6742D8B3" wp14:editId="0A803B59">
                <wp:simplePos x="0" y="0"/>
                <wp:positionH relativeFrom="column">
                  <wp:posOffset>4520565</wp:posOffset>
                </wp:positionH>
                <wp:positionV relativeFrom="paragraph">
                  <wp:posOffset>-424815</wp:posOffset>
                </wp:positionV>
                <wp:extent cx="885825" cy="304800"/>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885825" cy="304800"/>
                        </a:xfrm>
                        <a:prstGeom prst="rect">
                          <a:avLst/>
                        </a:prstGeom>
                        <a:noFill/>
                        <a:ln w="6350">
                          <a:noFill/>
                        </a:ln>
                        <a:effectLst/>
                      </wps:spPr>
                      <wps:txbx>
                        <w:txbxContent>
                          <w:p w:rsidR="006906AC" w:rsidRPr="004E7C47" w:rsidRDefault="006906AC" w:rsidP="00B12ADD">
                            <w:pPr>
                              <w:rPr>
                                <w:rFonts w:ascii="HGSｺﾞｼｯｸM" w:eastAsia="HGSｺﾞｼｯｸM"/>
                                <w:b/>
                              </w:rPr>
                            </w:pPr>
                            <w:r w:rsidRPr="004E7C47">
                              <w:rPr>
                                <w:rFonts w:ascii="HGSｺﾞｼｯｸM" w:eastAsia="HGSｺﾞｼｯｸM" w:hint="eastAsia"/>
                                <w:b/>
                              </w:rPr>
                              <w:t>【図表2】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42D8B3" id="テキスト ボックス 26" o:spid="_x0000_s1028" type="#_x0000_t202" style="position:absolute;left:0;text-align:left;margin-left:355.95pt;margin-top:-33.45pt;width:69.75pt;height:24pt;z-index:25183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" filled="f" stroked="f" strokeweight=".5pt">
                <v:textbox>
                  <w:txbxContent>
                    <w:p w:rsidR="006906AC" w:rsidRPr="004E7C47" w:rsidRDefault="006906AC" w:rsidP="00B12ADD">
                      <w:pPr>
                        <w:rPr>
                          <w:rFonts w:ascii="HGSｺﾞｼｯｸM" w:eastAsia="HGSｺﾞｼｯｸM"/>
                          <w:b/>
                        </w:rPr>
                      </w:pPr>
                      <w:r w:rsidRPr="004E7C47">
                        <w:rPr>
                          <w:rFonts w:ascii="HGSｺﾞｼｯｸM" w:eastAsia="HGSｺﾞｼｯｸM" w:hint="eastAsia"/>
                          <w:b/>
                        </w:rPr>
                        <w:t>【図表2】</w:t>
                      </w:r>
                    </w:p>
                  </w:txbxContent>
                </v:textbox>
              </v:shape>
            </w:pict>
          </mc:Fallback>
        </mc:AlternateContent>
      </w:r>
      <w:r w:rsidR="005F1A33" w:rsidRPr="00B12ADD">
        <w:rPr>
          <w:noProof/>
        </w:rPr>
        <w:drawing>
          <wp:anchor distT="0" distB="0" distL="114300" distR="114300" simplePos="0" relativeHeight="251830784" behindDoc="0" locked="0" layoutInCell="1" allowOverlap="1" wp14:anchorId="64033A6A" wp14:editId="6AE4D16B">
            <wp:simplePos x="0" y="0"/>
            <wp:positionH relativeFrom="column">
              <wp:posOffset>-60960</wp:posOffset>
            </wp:positionH>
            <wp:positionV relativeFrom="paragraph">
              <wp:posOffset>-98425</wp:posOffset>
            </wp:positionV>
            <wp:extent cx="5467350" cy="3924300"/>
            <wp:effectExtent l="19050" t="19050" r="19050" b="1905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28A0092B-C50C-407E-A947-70E740481C1C}">
                          <a14:useLocalDpi xmlns:a14="http://schemas.microsoft.com/office/drawing/2010/main" val="0"/>
                        </a:ext>
                      </a:extLst>
                    </a:blip>
                    <a:srcRect l="13756" t="10581" r="16402" b="16894"/>
                    <a:stretch/>
                  </pic:blipFill>
                  <pic:spPr bwMode="auto">
                    <a:xfrm>
                      <a:off x="0" y="0"/>
                      <a:ext cx="5467350" cy="392430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5950" w:rsidRPr="00FE4C97" w:rsidRDefault="007D5950" w:rsidP="00F305FB">
      <w:pPr>
        <w:rPr>
          <w:rFonts w:ascii="HGPｺﾞｼｯｸM" w:eastAsia="HGPｺﾞｼｯｸM" w:hAnsiTheme="majorEastAsia"/>
          <w:sz w:val="24"/>
          <w:szCs w:val="24"/>
        </w:rPr>
      </w:pPr>
    </w:p>
    <w:p w:rsidR="00B12ADD" w:rsidRDefault="00FE4C97" w:rsidP="00B12ADD">
      <w:pPr>
        <w:ind w:right="840"/>
        <w:jc w:val="right"/>
        <w:rPr>
          <w:rFonts w:ascii="HGPｺﾞｼｯｸM" w:eastAsia="HGPｺﾞｼｯｸM" w:hAnsiTheme="majorEastAsia"/>
          <w:sz w:val="18"/>
          <w:szCs w:val="18"/>
        </w:rPr>
      </w:pPr>
      <w:r w:rsidRPr="00FE4C97">
        <w:rPr>
          <w:rFonts w:ascii="HGPｺﾞｼｯｸM" w:eastAsia="HGPｺﾞｼｯｸM" w:hAnsiTheme="majorEastAsia" w:hint="eastAsia"/>
          <w:noProof/>
          <w:sz w:val="24"/>
          <w:szCs w:val="24"/>
        </w:rPr>
        <mc:AlternateContent>
          <mc:Choice Requires="wps">
            <w:drawing>
              <wp:anchor distT="0" distB="0" distL="114300" distR="114300" simplePos="0" relativeHeight="251696640" behindDoc="0" locked="0" layoutInCell="1" allowOverlap="1" wp14:anchorId="77C1EE63" wp14:editId="65E34D70">
                <wp:simplePos x="0" y="0"/>
                <wp:positionH relativeFrom="column">
                  <wp:posOffset>4901565</wp:posOffset>
                </wp:positionH>
                <wp:positionV relativeFrom="paragraph">
                  <wp:posOffset>-4060825</wp:posOffset>
                </wp:positionV>
                <wp:extent cx="885825" cy="304800"/>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885825" cy="304800"/>
                        </a:xfrm>
                        <a:prstGeom prst="rect">
                          <a:avLst/>
                        </a:prstGeom>
                        <a:noFill/>
                        <a:ln w="6350">
                          <a:noFill/>
                        </a:ln>
                        <a:effectLst/>
                      </wps:spPr>
                      <wps:txbx>
                        <w:txbxContent>
                          <w:p w:rsidR="006906AC" w:rsidRPr="006368D7" w:rsidRDefault="006906AC" w:rsidP="007D5950">
                            <w:pPr>
                              <w:rPr>
                                <w:rFonts w:ascii="HGSｺﾞｼｯｸM" w:eastAsia="HGSｺﾞｼｯｸM"/>
                              </w:rPr>
                            </w:pPr>
                            <w:r w:rsidRPr="006368D7">
                              <w:rPr>
                                <w:rFonts w:ascii="HGSｺﾞｼｯｸM" w:eastAsia="HGSｺﾞｼｯｸM" w:hint="eastAsia"/>
                              </w:rPr>
                              <w:t>【図表</w:t>
                            </w:r>
                            <w:r>
                              <w:rPr>
                                <w:rFonts w:ascii="HGSｺﾞｼｯｸM" w:eastAsia="HGSｺﾞｼｯｸM" w:hint="eastAsia"/>
                              </w:rPr>
                              <w:t>2</w:t>
                            </w:r>
                            <w:r w:rsidRPr="006368D7">
                              <w:rPr>
                                <w:rFonts w:ascii="HGSｺﾞｼｯｸM" w:eastAsia="HGSｺﾞｼｯｸM"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C1EE63" id="テキスト ボックス 5" o:spid="_x0000_s1029" type="#_x0000_t202" style="position:absolute;left:0;text-align:left;margin-left:385.95pt;margin-top:-319.75pt;width:69.75pt;height:24pt;z-index:251696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" filled="f" stroked="f" strokeweight=".5pt">
                <v:textbox>
                  <w:txbxContent>
                    <w:p w:rsidR="006906AC" w:rsidRPr="006368D7" w:rsidRDefault="006906AC" w:rsidP="007D5950">
                      <w:pPr>
                        <w:rPr>
                          <w:rFonts w:ascii="HGSｺﾞｼｯｸM" w:eastAsia="HGSｺﾞｼｯｸM"/>
                        </w:rPr>
                      </w:pPr>
                      <w:r w:rsidRPr="006368D7">
                        <w:rPr>
                          <w:rFonts w:ascii="HGSｺﾞｼｯｸM" w:eastAsia="HGSｺﾞｼｯｸM" w:hint="eastAsia"/>
                        </w:rPr>
                        <w:t>【図表</w:t>
                      </w:r>
                      <w:r>
                        <w:rPr>
                          <w:rFonts w:ascii="HGSｺﾞｼｯｸM" w:eastAsia="HGSｺﾞｼｯｸM" w:hint="eastAsia"/>
                        </w:rPr>
                        <w:t>2</w:t>
                      </w:r>
                      <w:r w:rsidRPr="006368D7">
                        <w:rPr>
                          <w:rFonts w:ascii="HGSｺﾞｼｯｸM" w:eastAsia="HGSｺﾞｼｯｸM" w:hint="eastAsia"/>
                        </w:rPr>
                        <w:t>】</w:t>
                      </w:r>
                    </w:p>
                  </w:txbxContent>
                </v:textbox>
              </v:shape>
            </w:pict>
          </mc:Fallback>
        </mc:AlternateContent>
      </w:r>
    </w:p>
    <w:p w:rsidR="00B12ADD" w:rsidRDefault="00B12ADD" w:rsidP="009B19A9">
      <w:pPr>
        <w:jc w:val="right"/>
        <w:rPr>
          <w:rFonts w:ascii="HGPｺﾞｼｯｸM" w:eastAsia="HGPｺﾞｼｯｸM" w:hAnsiTheme="majorEastAsia"/>
          <w:sz w:val="18"/>
          <w:szCs w:val="18"/>
        </w:rPr>
      </w:pPr>
    </w:p>
    <w:p w:rsidR="00B12ADD" w:rsidRDefault="00B12ADD" w:rsidP="009B19A9">
      <w:pPr>
        <w:jc w:val="right"/>
        <w:rPr>
          <w:rFonts w:ascii="HGPｺﾞｼｯｸM" w:eastAsia="HGPｺﾞｼｯｸM" w:hAnsiTheme="majorEastAsia"/>
          <w:sz w:val="18"/>
          <w:szCs w:val="18"/>
        </w:rPr>
      </w:pPr>
    </w:p>
    <w:p w:rsidR="00B12ADD" w:rsidRDefault="00B12ADD" w:rsidP="009B19A9">
      <w:pPr>
        <w:jc w:val="right"/>
        <w:rPr>
          <w:rFonts w:ascii="HGPｺﾞｼｯｸM" w:eastAsia="HGPｺﾞｼｯｸM" w:hAnsiTheme="majorEastAsia"/>
          <w:sz w:val="18"/>
          <w:szCs w:val="18"/>
        </w:rPr>
      </w:pPr>
    </w:p>
    <w:p w:rsidR="00B12ADD" w:rsidRDefault="00B12ADD" w:rsidP="009B19A9">
      <w:pPr>
        <w:jc w:val="right"/>
        <w:rPr>
          <w:rFonts w:ascii="HGPｺﾞｼｯｸM" w:eastAsia="HGPｺﾞｼｯｸM" w:hAnsiTheme="majorEastAsia"/>
          <w:sz w:val="18"/>
          <w:szCs w:val="18"/>
        </w:rPr>
      </w:pPr>
    </w:p>
    <w:p w:rsidR="00B12ADD" w:rsidRDefault="00B12ADD" w:rsidP="009B19A9">
      <w:pPr>
        <w:jc w:val="right"/>
        <w:rPr>
          <w:rFonts w:ascii="HGPｺﾞｼｯｸM" w:eastAsia="HGPｺﾞｼｯｸM" w:hAnsiTheme="majorEastAsia"/>
          <w:sz w:val="18"/>
          <w:szCs w:val="18"/>
        </w:rPr>
      </w:pPr>
    </w:p>
    <w:p w:rsidR="00B12ADD" w:rsidRDefault="00B12ADD" w:rsidP="009B19A9">
      <w:pPr>
        <w:jc w:val="right"/>
        <w:rPr>
          <w:rFonts w:ascii="HGPｺﾞｼｯｸM" w:eastAsia="HGPｺﾞｼｯｸM" w:hAnsiTheme="majorEastAsia"/>
          <w:sz w:val="18"/>
          <w:szCs w:val="18"/>
        </w:rPr>
      </w:pPr>
    </w:p>
    <w:p w:rsidR="00B12ADD" w:rsidRDefault="00B12ADD" w:rsidP="009B19A9">
      <w:pPr>
        <w:jc w:val="right"/>
        <w:rPr>
          <w:rFonts w:ascii="HGPｺﾞｼｯｸM" w:eastAsia="HGPｺﾞｼｯｸM" w:hAnsiTheme="majorEastAsia"/>
          <w:sz w:val="18"/>
          <w:szCs w:val="18"/>
        </w:rPr>
      </w:pPr>
    </w:p>
    <w:p w:rsidR="00B12ADD" w:rsidRDefault="00B12ADD" w:rsidP="009B19A9">
      <w:pPr>
        <w:jc w:val="right"/>
        <w:rPr>
          <w:rFonts w:ascii="HGPｺﾞｼｯｸM" w:eastAsia="HGPｺﾞｼｯｸM" w:hAnsiTheme="majorEastAsia"/>
          <w:sz w:val="18"/>
          <w:szCs w:val="18"/>
        </w:rPr>
      </w:pPr>
    </w:p>
    <w:p w:rsidR="00B12ADD" w:rsidRDefault="00B12ADD" w:rsidP="009B19A9">
      <w:pPr>
        <w:jc w:val="right"/>
        <w:rPr>
          <w:rFonts w:ascii="HGPｺﾞｼｯｸM" w:eastAsia="HGPｺﾞｼｯｸM" w:hAnsiTheme="majorEastAsia"/>
          <w:sz w:val="18"/>
          <w:szCs w:val="18"/>
        </w:rPr>
      </w:pPr>
    </w:p>
    <w:p w:rsidR="00B12ADD" w:rsidRDefault="00B12ADD" w:rsidP="009B19A9">
      <w:pPr>
        <w:jc w:val="right"/>
        <w:rPr>
          <w:rFonts w:ascii="HGPｺﾞｼｯｸM" w:eastAsia="HGPｺﾞｼｯｸM" w:hAnsiTheme="majorEastAsia"/>
          <w:sz w:val="18"/>
          <w:szCs w:val="18"/>
        </w:rPr>
      </w:pPr>
    </w:p>
    <w:p w:rsidR="00B12ADD" w:rsidRDefault="00B12ADD" w:rsidP="009B19A9">
      <w:pPr>
        <w:jc w:val="right"/>
        <w:rPr>
          <w:rFonts w:ascii="HGPｺﾞｼｯｸM" w:eastAsia="HGPｺﾞｼｯｸM" w:hAnsiTheme="majorEastAsia"/>
          <w:sz w:val="18"/>
          <w:szCs w:val="18"/>
        </w:rPr>
      </w:pPr>
    </w:p>
    <w:p w:rsidR="00B12ADD" w:rsidRDefault="00B12ADD" w:rsidP="009B19A9">
      <w:pPr>
        <w:jc w:val="right"/>
        <w:rPr>
          <w:rFonts w:ascii="HGPｺﾞｼｯｸM" w:eastAsia="HGPｺﾞｼｯｸM" w:hAnsiTheme="majorEastAsia"/>
          <w:sz w:val="18"/>
          <w:szCs w:val="18"/>
        </w:rPr>
      </w:pPr>
    </w:p>
    <w:p w:rsidR="00B12ADD" w:rsidRDefault="00B12ADD" w:rsidP="009B19A9">
      <w:pPr>
        <w:jc w:val="right"/>
        <w:rPr>
          <w:rFonts w:ascii="HGPｺﾞｼｯｸM" w:eastAsia="HGPｺﾞｼｯｸM" w:hAnsiTheme="majorEastAsia"/>
          <w:sz w:val="18"/>
          <w:szCs w:val="18"/>
        </w:rPr>
      </w:pPr>
    </w:p>
    <w:p w:rsidR="00B12ADD" w:rsidRPr="00FE4C97" w:rsidRDefault="00B12ADD" w:rsidP="009B19A9">
      <w:pPr>
        <w:jc w:val="right"/>
        <w:rPr>
          <w:rFonts w:ascii="HGPｺﾞｼｯｸM" w:eastAsia="HGPｺﾞｼｯｸM" w:hAnsiTheme="majorEastAsia"/>
          <w:sz w:val="18"/>
          <w:szCs w:val="18"/>
        </w:rPr>
      </w:pPr>
    </w:p>
    <w:p w:rsidR="001C05F8" w:rsidRPr="00FE4C97" w:rsidRDefault="00B12ADD" w:rsidP="009B19A9">
      <w:pPr>
        <w:jc w:val="right"/>
        <w:rPr>
          <w:rFonts w:ascii="HGPｺﾞｼｯｸM" w:eastAsia="HGPｺﾞｼｯｸM" w:hAnsiTheme="majorEastAsia"/>
          <w:noProof/>
          <w:sz w:val="24"/>
          <w:szCs w:val="24"/>
        </w:rPr>
      </w:pPr>
      <w:r w:rsidRPr="00FE4C97">
        <w:rPr>
          <w:rFonts w:ascii="HGPｺﾞｼｯｸM" w:eastAsia="HGPｺﾞｼｯｸM" w:hAnsiTheme="majorEastAsia" w:hint="eastAsia"/>
          <w:noProof/>
          <w:sz w:val="24"/>
          <w:szCs w:val="24"/>
        </w:rPr>
        <mc:AlternateContent>
          <mc:Choice Requires="wps">
            <w:drawing>
              <wp:anchor distT="0" distB="0" distL="114300" distR="114300" simplePos="0" relativeHeight="251698688" behindDoc="0" locked="0" layoutInCell="1" allowOverlap="1" wp14:anchorId="4961269E" wp14:editId="2F136785">
                <wp:simplePos x="0" y="0"/>
                <wp:positionH relativeFrom="column">
                  <wp:posOffset>4520565</wp:posOffset>
                </wp:positionH>
                <wp:positionV relativeFrom="paragraph">
                  <wp:posOffset>51435</wp:posOffset>
                </wp:positionV>
                <wp:extent cx="885825" cy="304800"/>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885825" cy="304800"/>
                        </a:xfrm>
                        <a:prstGeom prst="rect">
                          <a:avLst/>
                        </a:prstGeom>
                        <a:noFill/>
                        <a:ln w="6350">
                          <a:noFill/>
                        </a:ln>
                        <a:effectLst/>
                      </wps:spPr>
                      <wps:txbx>
                        <w:txbxContent>
                          <w:p w:rsidR="006906AC" w:rsidRPr="004E7C47" w:rsidRDefault="006906AC" w:rsidP="007D5950">
                            <w:pPr>
                              <w:rPr>
                                <w:rFonts w:ascii="HGSｺﾞｼｯｸM" w:eastAsia="HGSｺﾞｼｯｸM"/>
                                <w:b/>
                              </w:rPr>
                            </w:pPr>
                            <w:r w:rsidRPr="004E7C47">
                              <w:rPr>
                                <w:rFonts w:ascii="HGSｺﾞｼｯｸM" w:eastAsia="HGSｺﾞｼｯｸM" w:hint="eastAsia"/>
                                <w:b/>
                              </w:rPr>
                              <w:t>【図表3】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61269E" id="テキスト ボックス 12" o:spid="_x0000_s1030" type="#_x0000_t202" style="position:absolute;left:0;text-align:left;margin-left:355.95pt;margin-top:4.05pt;width:69.75pt;height:24pt;z-index:251698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" filled="f" stroked="f" strokeweight=".5pt">
                <v:textbox>
                  <w:txbxContent>
                    <w:p w:rsidR="006906AC" w:rsidRPr="004E7C47" w:rsidRDefault="006906AC" w:rsidP="007D5950">
                      <w:pPr>
                        <w:rPr>
                          <w:rFonts w:ascii="HGSｺﾞｼｯｸM" w:eastAsia="HGSｺﾞｼｯｸM"/>
                          <w:b/>
                        </w:rPr>
                      </w:pPr>
                      <w:r w:rsidRPr="004E7C47">
                        <w:rPr>
                          <w:rFonts w:ascii="HGSｺﾞｼｯｸM" w:eastAsia="HGSｺﾞｼｯｸM" w:hint="eastAsia"/>
                          <w:b/>
                        </w:rPr>
                        <w:t>【図表3】</w:t>
                      </w:r>
                    </w:p>
                  </w:txbxContent>
                </v:textbox>
              </v:shape>
            </w:pict>
          </mc:Fallback>
        </mc:AlternateContent>
      </w:r>
    </w:p>
    <w:p w:rsidR="00B12ADD" w:rsidRDefault="005F1A33" w:rsidP="00B12ADD">
      <w:pPr>
        <w:ind w:firstLineChars="200" w:firstLine="420"/>
        <w:jc w:val="right"/>
        <w:rPr>
          <w:rFonts w:ascii="HGPｺﾞｼｯｸM" w:eastAsia="HGPｺﾞｼｯｸM" w:hAnsiTheme="majorEastAsia"/>
          <w:sz w:val="18"/>
          <w:szCs w:val="18"/>
        </w:rPr>
      </w:pPr>
      <w:r w:rsidRPr="00B12ADD">
        <w:rPr>
          <w:noProof/>
        </w:rPr>
        <w:drawing>
          <wp:anchor distT="0" distB="0" distL="114300" distR="114300" simplePos="0" relativeHeight="251833856" behindDoc="0" locked="0" layoutInCell="1" allowOverlap="1" wp14:anchorId="3A93857B" wp14:editId="48749075">
            <wp:simplePos x="0" y="0"/>
            <wp:positionH relativeFrom="column">
              <wp:posOffset>43816</wp:posOffset>
            </wp:positionH>
            <wp:positionV relativeFrom="paragraph">
              <wp:posOffset>130175</wp:posOffset>
            </wp:positionV>
            <wp:extent cx="5429250" cy="3781425"/>
            <wp:effectExtent l="19050" t="19050" r="19050" b="28575"/>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a14="http://schemas.microsoft.com/office/drawing/2010/main" val="0"/>
                        </a:ext>
                      </a:extLst>
                    </a:blip>
                    <a:srcRect l="29277" t="13447" r="31041" b="21082"/>
                    <a:stretch/>
                  </pic:blipFill>
                  <pic:spPr bwMode="auto">
                    <a:xfrm>
                      <a:off x="0" y="0"/>
                      <a:ext cx="5429250" cy="37814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12ADD" w:rsidRDefault="00B12ADD" w:rsidP="00B12ADD">
      <w:pPr>
        <w:ind w:firstLineChars="200" w:firstLine="360"/>
        <w:jc w:val="right"/>
        <w:rPr>
          <w:rFonts w:ascii="HGPｺﾞｼｯｸM" w:eastAsia="HGPｺﾞｼｯｸM" w:hAnsiTheme="majorEastAsia"/>
          <w:sz w:val="18"/>
          <w:szCs w:val="18"/>
        </w:rPr>
      </w:pPr>
    </w:p>
    <w:p w:rsidR="00B12ADD" w:rsidRDefault="00B12ADD" w:rsidP="00B12ADD">
      <w:pPr>
        <w:ind w:firstLineChars="200" w:firstLine="360"/>
        <w:jc w:val="left"/>
        <w:rPr>
          <w:rFonts w:ascii="HGPｺﾞｼｯｸM" w:eastAsia="HGPｺﾞｼｯｸM" w:hAnsiTheme="majorEastAsia"/>
          <w:sz w:val="18"/>
          <w:szCs w:val="18"/>
        </w:rPr>
      </w:pPr>
    </w:p>
    <w:p w:rsidR="00B12ADD" w:rsidRDefault="00B12ADD" w:rsidP="009B19A9">
      <w:pPr>
        <w:ind w:firstLineChars="200" w:firstLine="360"/>
        <w:jc w:val="right"/>
        <w:rPr>
          <w:rFonts w:ascii="HGPｺﾞｼｯｸM" w:eastAsia="HGPｺﾞｼｯｸM" w:hAnsiTheme="majorEastAsia"/>
          <w:sz w:val="18"/>
          <w:szCs w:val="18"/>
        </w:rPr>
      </w:pPr>
    </w:p>
    <w:p w:rsidR="00B12ADD" w:rsidRDefault="00B12ADD" w:rsidP="009B19A9">
      <w:pPr>
        <w:ind w:firstLineChars="200" w:firstLine="360"/>
        <w:jc w:val="right"/>
        <w:rPr>
          <w:rFonts w:ascii="HGPｺﾞｼｯｸM" w:eastAsia="HGPｺﾞｼｯｸM" w:hAnsiTheme="majorEastAsia"/>
          <w:sz w:val="18"/>
          <w:szCs w:val="18"/>
        </w:rPr>
      </w:pPr>
    </w:p>
    <w:p w:rsidR="00B12ADD" w:rsidRDefault="00B12ADD" w:rsidP="009B19A9">
      <w:pPr>
        <w:ind w:firstLineChars="200" w:firstLine="360"/>
        <w:jc w:val="right"/>
        <w:rPr>
          <w:rFonts w:ascii="HGPｺﾞｼｯｸM" w:eastAsia="HGPｺﾞｼｯｸM" w:hAnsiTheme="majorEastAsia"/>
          <w:sz w:val="18"/>
          <w:szCs w:val="18"/>
        </w:rPr>
      </w:pPr>
    </w:p>
    <w:p w:rsidR="00B12ADD" w:rsidRDefault="00B12ADD" w:rsidP="009B19A9">
      <w:pPr>
        <w:ind w:firstLineChars="200" w:firstLine="360"/>
        <w:jc w:val="right"/>
        <w:rPr>
          <w:rFonts w:ascii="HGPｺﾞｼｯｸM" w:eastAsia="HGPｺﾞｼｯｸM" w:hAnsiTheme="majorEastAsia"/>
          <w:sz w:val="18"/>
          <w:szCs w:val="18"/>
        </w:rPr>
      </w:pPr>
    </w:p>
    <w:p w:rsidR="00B12ADD" w:rsidRDefault="00B12ADD" w:rsidP="009B19A9">
      <w:pPr>
        <w:ind w:firstLineChars="200" w:firstLine="360"/>
        <w:jc w:val="right"/>
        <w:rPr>
          <w:rFonts w:ascii="HGPｺﾞｼｯｸM" w:eastAsia="HGPｺﾞｼｯｸM" w:hAnsiTheme="majorEastAsia"/>
          <w:sz w:val="18"/>
          <w:szCs w:val="18"/>
        </w:rPr>
      </w:pPr>
    </w:p>
    <w:p w:rsidR="00B12ADD" w:rsidRDefault="00B12ADD" w:rsidP="009B19A9">
      <w:pPr>
        <w:ind w:firstLineChars="200" w:firstLine="360"/>
        <w:jc w:val="right"/>
        <w:rPr>
          <w:rFonts w:ascii="HGPｺﾞｼｯｸM" w:eastAsia="HGPｺﾞｼｯｸM" w:hAnsiTheme="majorEastAsia"/>
          <w:sz w:val="18"/>
          <w:szCs w:val="18"/>
        </w:rPr>
      </w:pPr>
    </w:p>
    <w:p w:rsidR="00B12ADD" w:rsidRDefault="00B12ADD" w:rsidP="009B19A9">
      <w:pPr>
        <w:ind w:firstLineChars="200" w:firstLine="360"/>
        <w:jc w:val="right"/>
        <w:rPr>
          <w:rFonts w:ascii="HGPｺﾞｼｯｸM" w:eastAsia="HGPｺﾞｼｯｸM" w:hAnsiTheme="majorEastAsia"/>
          <w:sz w:val="18"/>
          <w:szCs w:val="18"/>
        </w:rPr>
      </w:pPr>
    </w:p>
    <w:p w:rsidR="00B12ADD" w:rsidRDefault="00B12ADD" w:rsidP="009B19A9">
      <w:pPr>
        <w:ind w:firstLineChars="200" w:firstLine="360"/>
        <w:jc w:val="right"/>
        <w:rPr>
          <w:rFonts w:ascii="HGPｺﾞｼｯｸM" w:eastAsia="HGPｺﾞｼｯｸM" w:hAnsiTheme="majorEastAsia"/>
          <w:sz w:val="18"/>
          <w:szCs w:val="18"/>
        </w:rPr>
      </w:pPr>
    </w:p>
    <w:p w:rsidR="00B12ADD" w:rsidRDefault="00B12ADD" w:rsidP="009B19A9">
      <w:pPr>
        <w:ind w:firstLineChars="200" w:firstLine="360"/>
        <w:jc w:val="right"/>
        <w:rPr>
          <w:rFonts w:ascii="HGPｺﾞｼｯｸM" w:eastAsia="HGPｺﾞｼｯｸM" w:hAnsiTheme="majorEastAsia"/>
          <w:sz w:val="18"/>
          <w:szCs w:val="18"/>
        </w:rPr>
      </w:pPr>
    </w:p>
    <w:p w:rsidR="00B12ADD" w:rsidRDefault="00B12ADD" w:rsidP="009B19A9">
      <w:pPr>
        <w:ind w:firstLineChars="200" w:firstLine="360"/>
        <w:jc w:val="right"/>
        <w:rPr>
          <w:rFonts w:ascii="HGPｺﾞｼｯｸM" w:eastAsia="HGPｺﾞｼｯｸM" w:hAnsiTheme="majorEastAsia"/>
          <w:sz w:val="18"/>
          <w:szCs w:val="18"/>
        </w:rPr>
      </w:pPr>
    </w:p>
    <w:p w:rsidR="00B12ADD" w:rsidRDefault="00B12ADD" w:rsidP="009B19A9">
      <w:pPr>
        <w:ind w:firstLineChars="200" w:firstLine="360"/>
        <w:jc w:val="right"/>
        <w:rPr>
          <w:rFonts w:ascii="HGPｺﾞｼｯｸM" w:eastAsia="HGPｺﾞｼｯｸM" w:hAnsiTheme="majorEastAsia"/>
          <w:sz w:val="18"/>
          <w:szCs w:val="18"/>
        </w:rPr>
      </w:pPr>
    </w:p>
    <w:p w:rsidR="00B12ADD" w:rsidRDefault="00B12ADD" w:rsidP="009B19A9">
      <w:pPr>
        <w:ind w:firstLineChars="200" w:firstLine="360"/>
        <w:jc w:val="right"/>
        <w:rPr>
          <w:rFonts w:ascii="HGPｺﾞｼｯｸM" w:eastAsia="HGPｺﾞｼｯｸM" w:hAnsiTheme="majorEastAsia"/>
          <w:sz w:val="18"/>
          <w:szCs w:val="18"/>
        </w:rPr>
      </w:pPr>
    </w:p>
    <w:p w:rsidR="00B12ADD" w:rsidRDefault="00B12ADD" w:rsidP="009B19A9">
      <w:pPr>
        <w:ind w:firstLineChars="200" w:firstLine="360"/>
        <w:jc w:val="right"/>
        <w:rPr>
          <w:rFonts w:ascii="HGPｺﾞｼｯｸM" w:eastAsia="HGPｺﾞｼｯｸM" w:hAnsiTheme="majorEastAsia"/>
          <w:sz w:val="18"/>
          <w:szCs w:val="18"/>
        </w:rPr>
      </w:pPr>
    </w:p>
    <w:p w:rsidR="00B12ADD" w:rsidRDefault="00B12ADD" w:rsidP="009B19A9">
      <w:pPr>
        <w:ind w:firstLineChars="200" w:firstLine="360"/>
        <w:jc w:val="right"/>
        <w:rPr>
          <w:rFonts w:ascii="HGPｺﾞｼｯｸM" w:eastAsia="HGPｺﾞｼｯｸM" w:hAnsiTheme="majorEastAsia"/>
          <w:sz w:val="18"/>
          <w:szCs w:val="18"/>
        </w:rPr>
      </w:pPr>
    </w:p>
    <w:p w:rsidR="00B12ADD" w:rsidRDefault="00116891" w:rsidP="005F1A33">
      <w:pPr>
        <w:ind w:right="720" w:firstLineChars="1800" w:firstLine="3240"/>
        <w:rPr>
          <w:rFonts w:ascii="HGPｺﾞｼｯｸM" w:eastAsia="HGPｺﾞｼｯｸM" w:hAnsiTheme="majorEastAsia"/>
          <w:sz w:val="18"/>
          <w:szCs w:val="18"/>
        </w:rPr>
      </w:pPr>
      <w:r w:rsidRPr="00FE4C97">
        <w:rPr>
          <w:rFonts w:ascii="HGPｺﾞｼｯｸM" w:eastAsia="HGPｺﾞｼｯｸM" w:hAnsiTheme="majorEastAsia" w:hint="eastAsia"/>
          <w:sz w:val="18"/>
          <w:szCs w:val="18"/>
        </w:rPr>
        <w:t>標準的な健診・保健指導プログラム「</w:t>
      </w:r>
      <w:r w:rsidR="00DD24B5">
        <w:rPr>
          <w:rFonts w:ascii="HGPｺﾞｼｯｸM" w:eastAsia="HGPｺﾞｼｯｸM" w:hAnsiTheme="majorEastAsia" w:hint="eastAsia"/>
          <w:sz w:val="18"/>
          <w:szCs w:val="18"/>
        </w:rPr>
        <w:t>30</w:t>
      </w:r>
      <w:r w:rsidRPr="00FE4C97">
        <w:rPr>
          <w:rFonts w:ascii="HGPｺﾞｼｯｸM" w:eastAsia="HGPｺﾞｼｯｸM" w:hAnsiTheme="majorEastAsia" w:hint="eastAsia"/>
          <w:sz w:val="18"/>
          <w:szCs w:val="18"/>
        </w:rPr>
        <w:t>年度版」より抜粋</w:t>
      </w:r>
    </w:p>
    <w:p w:rsidR="00C95140" w:rsidRPr="00B12ADD" w:rsidRDefault="00DD24B5" w:rsidP="004E7C47">
      <w:pPr>
        <w:jc w:val="left"/>
        <w:rPr>
          <w:rFonts w:ascii="HGPｺﾞｼｯｸM" w:eastAsia="HGPｺﾞｼｯｸM" w:hAnsiTheme="majorEastAsia"/>
          <w:sz w:val="18"/>
          <w:szCs w:val="18"/>
        </w:rPr>
      </w:pPr>
      <w:r w:rsidRPr="00DD24B5">
        <w:rPr>
          <w:rFonts w:ascii="HGPｺﾞｼｯｸE" w:eastAsia="HGPｺﾞｼｯｸE" w:hAnsi="HGPｺﾞｼｯｸE" w:hint="eastAsia"/>
          <w:sz w:val="28"/>
          <w:szCs w:val="28"/>
        </w:rPr>
        <w:lastRenderedPageBreak/>
        <w:t>3</w:t>
      </w:r>
      <w:r w:rsidR="00FE4C97" w:rsidRPr="00DD24B5">
        <w:rPr>
          <w:rFonts w:ascii="HGPｺﾞｼｯｸE" w:eastAsia="HGPｺﾞｼｯｸE" w:hAnsi="HGPｺﾞｼｯｸE" w:hint="eastAsia"/>
          <w:sz w:val="28"/>
          <w:szCs w:val="28"/>
        </w:rPr>
        <w:t>．</w:t>
      </w:r>
      <w:r w:rsidR="00C95140" w:rsidRPr="00DD24B5">
        <w:rPr>
          <w:rFonts w:ascii="HGPｺﾞｼｯｸE" w:eastAsia="HGPｺﾞｼｯｸE" w:hAnsi="HGPｺﾞｼｯｸE" w:hint="eastAsia"/>
          <w:sz w:val="28"/>
          <w:szCs w:val="28"/>
        </w:rPr>
        <w:t>計画期間</w:t>
      </w:r>
    </w:p>
    <w:p w:rsidR="00C95140" w:rsidRPr="00FE4C97" w:rsidRDefault="001C7D41" w:rsidP="00DD24B5">
      <w:pPr>
        <w:pStyle w:val="a3"/>
        <w:ind w:leftChars="0" w:left="0" w:firstLine="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計画期間については、保健事業実施指針第</w:t>
      </w:r>
      <w:r w:rsidR="00DD24B5">
        <w:rPr>
          <w:rFonts w:ascii="HGPｺﾞｼｯｸM" w:eastAsia="HGPｺﾞｼｯｸM" w:hAnsiTheme="majorEastAsia" w:hint="eastAsia"/>
          <w:sz w:val="22"/>
          <w:szCs w:val="24"/>
        </w:rPr>
        <w:t>4</w:t>
      </w:r>
      <w:r w:rsidRPr="00FE4C97">
        <w:rPr>
          <w:rFonts w:ascii="HGPｺﾞｼｯｸM" w:eastAsia="HGPｺﾞｼｯｸM" w:hAnsiTheme="majorEastAsia" w:hint="eastAsia"/>
          <w:sz w:val="22"/>
          <w:szCs w:val="24"/>
        </w:rPr>
        <w:t>の</w:t>
      </w:r>
      <w:r w:rsidR="00DD24B5">
        <w:rPr>
          <w:rFonts w:ascii="HGPｺﾞｼｯｸM" w:eastAsia="HGPｺﾞｼｯｸM" w:hAnsiTheme="majorEastAsia" w:hint="eastAsia"/>
          <w:sz w:val="22"/>
          <w:szCs w:val="24"/>
        </w:rPr>
        <w:t>5</w:t>
      </w:r>
      <w:r w:rsidRPr="00FE4C97">
        <w:rPr>
          <w:rFonts w:ascii="HGPｺﾞｼｯｸM" w:eastAsia="HGPｺﾞｼｯｸM" w:hAnsiTheme="majorEastAsia" w:hint="eastAsia"/>
          <w:sz w:val="22"/>
          <w:szCs w:val="24"/>
        </w:rPr>
        <w:t>において、「特定健康診査等実施計画や健康増進計画との整合性を踏まえ、複数年とすること」としていること、また、手引書において他の保健医療関係の法定計画との整合性を考慮するとしており、都道府県における医療費適正化計画や医療計画とが平成</w:t>
      </w:r>
      <w:r w:rsidR="00DD24B5">
        <w:rPr>
          <w:rFonts w:ascii="HGPｺﾞｼｯｸM" w:eastAsia="HGPｺﾞｼｯｸM" w:hAnsiTheme="majorEastAsia" w:hint="eastAsia"/>
          <w:sz w:val="22"/>
          <w:szCs w:val="24"/>
        </w:rPr>
        <w:t>30</w:t>
      </w:r>
      <w:r w:rsidRPr="00FE4C97">
        <w:rPr>
          <w:rFonts w:ascii="HGPｺﾞｼｯｸM" w:eastAsia="HGPｺﾞｼｯｸM" w:hAnsiTheme="majorEastAsia" w:hint="eastAsia"/>
          <w:sz w:val="22"/>
          <w:szCs w:val="24"/>
        </w:rPr>
        <w:t>年度から平成</w:t>
      </w:r>
      <w:r w:rsidR="00DD24B5">
        <w:rPr>
          <w:rFonts w:ascii="HGPｺﾞｼｯｸM" w:eastAsia="HGPｺﾞｼｯｸM" w:hAnsiTheme="majorEastAsia" w:hint="eastAsia"/>
          <w:sz w:val="22"/>
          <w:szCs w:val="24"/>
        </w:rPr>
        <w:t>35</w:t>
      </w:r>
      <w:r w:rsidRPr="00FE4C97">
        <w:rPr>
          <w:rFonts w:ascii="HGPｺﾞｼｯｸM" w:eastAsia="HGPｺﾞｼｯｸM" w:hAnsiTheme="majorEastAsia" w:hint="eastAsia"/>
          <w:sz w:val="22"/>
          <w:szCs w:val="24"/>
        </w:rPr>
        <w:t>年度までを次期計画期間としていることから、これらとの整合性を図る観点から、計画期間を平成</w:t>
      </w:r>
      <w:r w:rsidR="00DD24B5">
        <w:rPr>
          <w:rFonts w:ascii="HGPｺﾞｼｯｸM" w:eastAsia="HGPｺﾞｼｯｸM" w:hAnsiTheme="majorEastAsia" w:hint="eastAsia"/>
          <w:sz w:val="22"/>
          <w:szCs w:val="24"/>
        </w:rPr>
        <w:t>30</w:t>
      </w:r>
      <w:r w:rsidRPr="00FE4C97">
        <w:rPr>
          <w:rFonts w:ascii="HGPｺﾞｼｯｸM" w:eastAsia="HGPｺﾞｼｯｸM" w:hAnsiTheme="majorEastAsia" w:hint="eastAsia"/>
          <w:sz w:val="22"/>
          <w:szCs w:val="24"/>
        </w:rPr>
        <w:t>年度から平成</w:t>
      </w:r>
      <w:r w:rsidR="00DD24B5">
        <w:rPr>
          <w:rFonts w:ascii="HGPｺﾞｼｯｸM" w:eastAsia="HGPｺﾞｼｯｸM" w:hAnsiTheme="majorEastAsia" w:hint="eastAsia"/>
          <w:sz w:val="22"/>
          <w:szCs w:val="24"/>
        </w:rPr>
        <w:t>35</w:t>
      </w:r>
      <w:r w:rsidRPr="00FE4C97">
        <w:rPr>
          <w:rFonts w:ascii="HGPｺﾞｼｯｸM" w:eastAsia="HGPｺﾞｼｯｸM" w:hAnsiTheme="majorEastAsia" w:hint="eastAsia"/>
          <w:sz w:val="22"/>
          <w:szCs w:val="24"/>
        </w:rPr>
        <w:t>年度の</w:t>
      </w:r>
      <w:r w:rsidR="00DD24B5">
        <w:rPr>
          <w:rFonts w:ascii="HGPｺﾞｼｯｸM" w:eastAsia="HGPｺﾞｼｯｸM" w:hAnsiTheme="majorEastAsia" w:hint="eastAsia"/>
          <w:sz w:val="22"/>
          <w:szCs w:val="24"/>
        </w:rPr>
        <w:t>6</w:t>
      </w:r>
      <w:r w:rsidRPr="00FE4C97">
        <w:rPr>
          <w:rFonts w:ascii="HGPｺﾞｼｯｸM" w:eastAsia="HGPｺﾞｼｯｸM" w:hAnsiTheme="majorEastAsia" w:hint="eastAsia"/>
          <w:sz w:val="22"/>
          <w:szCs w:val="24"/>
        </w:rPr>
        <w:t>年間とする。</w:t>
      </w:r>
    </w:p>
    <w:p w:rsidR="006A4533" w:rsidRPr="00FE4C97" w:rsidRDefault="006A4533" w:rsidP="006A4533">
      <w:pPr>
        <w:rPr>
          <w:rFonts w:ascii="HGPｺﾞｼｯｸM" w:eastAsia="HGPｺﾞｼｯｸM" w:hAnsiTheme="majorEastAsia"/>
          <w:sz w:val="24"/>
          <w:szCs w:val="24"/>
        </w:rPr>
      </w:pPr>
    </w:p>
    <w:p w:rsidR="006A4533" w:rsidRPr="00DD24B5" w:rsidRDefault="00DD24B5" w:rsidP="006A4533">
      <w:pPr>
        <w:rPr>
          <w:rFonts w:ascii="HGPｺﾞｼｯｸE" w:eastAsia="HGPｺﾞｼｯｸE" w:hAnsi="HGPｺﾞｼｯｸE"/>
          <w:sz w:val="28"/>
          <w:szCs w:val="28"/>
        </w:rPr>
      </w:pPr>
      <w:r w:rsidRPr="00DD24B5">
        <w:rPr>
          <w:rFonts w:ascii="HGPｺﾞｼｯｸE" w:eastAsia="HGPｺﾞｼｯｸE" w:hAnsi="HGPｺﾞｼｯｸE" w:hint="eastAsia"/>
          <w:sz w:val="28"/>
          <w:szCs w:val="28"/>
        </w:rPr>
        <w:t>4</w:t>
      </w:r>
      <w:r w:rsidR="00FE4C97" w:rsidRPr="00DD24B5">
        <w:rPr>
          <w:rFonts w:ascii="HGPｺﾞｼｯｸE" w:eastAsia="HGPｺﾞｼｯｸE" w:hAnsi="HGPｺﾞｼｯｸE" w:hint="eastAsia"/>
          <w:sz w:val="28"/>
          <w:szCs w:val="28"/>
        </w:rPr>
        <w:t>．</w:t>
      </w:r>
      <w:r w:rsidR="00030F4C" w:rsidRPr="00DD24B5">
        <w:rPr>
          <w:rFonts w:ascii="HGPｺﾞｼｯｸE" w:eastAsia="HGPｺﾞｼｯｸE" w:hAnsi="HGPｺﾞｼｯｸE" w:hint="eastAsia"/>
          <w:sz w:val="28"/>
          <w:szCs w:val="28"/>
        </w:rPr>
        <w:t>関係者が果たすべき役割と</w:t>
      </w:r>
      <w:r w:rsidR="006A4533" w:rsidRPr="00DD24B5">
        <w:rPr>
          <w:rFonts w:ascii="HGPｺﾞｼｯｸE" w:eastAsia="HGPｺﾞｼｯｸE" w:hAnsi="HGPｺﾞｼｯｸE" w:hint="eastAsia"/>
          <w:sz w:val="28"/>
          <w:szCs w:val="28"/>
        </w:rPr>
        <w:t>連携</w:t>
      </w:r>
    </w:p>
    <w:p w:rsidR="00030F4C" w:rsidRPr="00FE4C97" w:rsidRDefault="00030F4C" w:rsidP="003345E2">
      <w:pPr>
        <w:pStyle w:val="a3"/>
        <w:numPr>
          <w:ilvl w:val="0"/>
          <w:numId w:val="10"/>
        </w:numPr>
        <w:ind w:leftChars="0"/>
        <w:rPr>
          <w:rFonts w:ascii="HGPｺﾞｼｯｸE" w:eastAsia="HGPｺﾞｼｯｸE" w:hAnsi="HGPｺﾞｼｯｸE"/>
          <w:sz w:val="24"/>
          <w:szCs w:val="24"/>
        </w:rPr>
      </w:pPr>
      <w:r w:rsidRPr="00FE4C97">
        <w:rPr>
          <w:rFonts w:ascii="HGPｺﾞｼｯｸE" w:eastAsia="HGPｺﾞｼｯｸE" w:hAnsi="HGPｺﾞｼｯｸE" w:hint="eastAsia"/>
          <w:sz w:val="24"/>
          <w:szCs w:val="24"/>
        </w:rPr>
        <w:t>実施主体関部局の役割</w:t>
      </w:r>
    </w:p>
    <w:p w:rsidR="0020582D" w:rsidRPr="004B2142" w:rsidRDefault="00030F4C" w:rsidP="00DD24B5">
      <w:pPr>
        <w:rPr>
          <w:rFonts w:ascii="HGPｺﾞｼｯｸM" w:eastAsia="HGPｺﾞｼｯｸM" w:hAnsiTheme="majorEastAsia"/>
          <w:sz w:val="22"/>
          <w:szCs w:val="24"/>
        </w:rPr>
      </w:pPr>
      <w:r w:rsidRPr="00FE4C97">
        <w:rPr>
          <w:rFonts w:ascii="HGPｺﾞｼｯｸM" w:eastAsia="HGPｺﾞｼｯｸM" w:hAnsiTheme="majorEastAsia" w:hint="eastAsia"/>
          <w:sz w:val="24"/>
          <w:szCs w:val="24"/>
        </w:rPr>
        <w:t xml:space="preserve">　</w:t>
      </w:r>
      <w:r w:rsidR="008E1F75" w:rsidRPr="004B2142">
        <w:rPr>
          <w:rFonts w:ascii="HGPｺﾞｼｯｸM" w:eastAsia="HGPｺﾞｼｯｸM" w:hAnsiTheme="majorEastAsia" w:hint="eastAsia"/>
          <w:sz w:val="22"/>
          <w:szCs w:val="24"/>
        </w:rPr>
        <w:t>牟岐町</w:t>
      </w:r>
      <w:r w:rsidRPr="004B2142">
        <w:rPr>
          <w:rFonts w:ascii="HGPｺﾞｼｯｸM" w:eastAsia="HGPｺﾞｼｯｸM" w:hAnsiTheme="majorEastAsia" w:hint="eastAsia"/>
          <w:sz w:val="22"/>
          <w:szCs w:val="24"/>
        </w:rPr>
        <w:t>においては、</w:t>
      </w:r>
      <w:r w:rsidR="008E1F75" w:rsidRPr="004B2142">
        <w:rPr>
          <w:rFonts w:ascii="HGPｺﾞｼｯｸM" w:eastAsia="HGPｺﾞｼｯｸM" w:hAnsiTheme="majorEastAsia" w:hint="eastAsia"/>
          <w:sz w:val="22"/>
          <w:szCs w:val="24"/>
        </w:rPr>
        <w:t>健康生活課</w:t>
      </w:r>
      <w:r w:rsidRPr="004B2142">
        <w:rPr>
          <w:rFonts w:ascii="HGPｺﾞｼｯｸM" w:eastAsia="HGPｺﾞｼｯｸM" w:hAnsiTheme="majorEastAsia" w:hint="eastAsia"/>
          <w:sz w:val="22"/>
          <w:szCs w:val="24"/>
        </w:rPr>
        <w:t>が主体となりデータヘルス計画を策定するが</w:t>
      </w:r>
      <w:r w:rsidR="00014EBC" w:rsidRPr="004B2142">
        <w:rPr>
          <w:rFonts w:ascii="HGPｺﾞｼｯｸM" w:eastAsia="HGPｺﾞｼｯｸM" w:hAnsiTheme="majorEastAsia" w:hint="eastAsia"/>
          <w:sz w:val="22"/>
          <w:szCs w:val="24"/>
        </w:rPr>
        <w:t>、住民の健康の保持増進には幅広い部局が関わっている。</w:t>
      </w:r>
      <w:r w:rsidRPr="004B2142">
        <w:rPr>
          <w:rFonts w:ascii="HGPｺﾞｼｯｸM" w:eastAsia="HGPｺﾞｼｯｸM" w:hAnsiTheme="majorEastAsia" w:hint="eastAsia"/>
          <w:sz w:val="22"/>
          <w:szCs w:val="24"/>
        </w:rPr>
        <w:t>特に保健師等の専門職と連携をして、市町村一体となって計画策定を進めていく。</w:t>
      </w:r>
    </w:p>
    <w:p w:rsidR="00030F4C" w:rsidRPr="004B2142" w:rsidRDefault="00030F4C" w:rsidP="00DD24B5">
      <w:pPr>
        <w:ind w:firstLine="220"/>
        <w:rPr>
          <w:rFonts w:ascii="HGPｺﾞｼｯｸM" w:eastAsia="HGPｺﾞｼｯｸM" w:hAnsiTheme="majorEastAsia"/>
          <w:sz w:val="22"/>
          <w:szCs w:val="24"/>
        </w:rPr>
      </w:pPr>
      <w:r w:rsidRPr="004B2142">
        <w:rPr>
          <w:rFonts w:ascii="HGPｺﾞｼｯｸM" w:eastAsia="HGPｺﾞｼｯｸM" w:hAnsiTheme="majorEastAsia" w:hint="eastAsia"/>
          <w:sz w:val="22"/>
          <w:szCs w:val="24"/>
        </w:rPr>
        <w:t>具体的には、高齢者医療部局、保健衛生部局、介護保険部局</w:t>
      </w:r>
      <w:r w:rsidR="008E1F75" w:rsidRPr="004B2142">
        <w:rPr>
          <w:rFonts w:ascii="HGPｺﾞｼｯｸM" w:eastAsia="HGPｺﾞｼｯｸM" w:hAnsiTheme="majorEastAsia" w:hint="eastAsia"/>
          <w:sz w:val="22"/>
          <w:szCs w:val="24"/>
        </w:rPr>
        <w:t>（健康生活課）と、</w:t>
      </w:r>
      <w:r w:rsidRPr="004B2142">
        <w:rPr>
          <w:rFonts w:ascii="HGPｺﾞｼｯｸM" w:eastAsia="HGPｺﾞｼｯｸM" w:hAnsiTheme="majorEastAsia" w:hint="eastAsia"/>
          <w:sz w:val="22"/>
          <w:szCs w:val="24"/>
        </w:rPr>
        <w:t>企画部局</w:t>
      </w:r>
      <w:r w:rsidR="00822798" w:rsidRPr="004B2142">
        <w:rPr>
          <w:rFonts w:ascii="HGPｺﾞｼｯｸM" w:eastAsia="HGPｺﾞｼｯｸM" w:hAnsiTheme="majorEastAsia" w:hint="eastAsia"/>
          <w:sz w:val="22"/>
          <w:szCs w:val="24"/>
        </w:rPr>
        <w:t>（</w:t>
      </w:r>
      <w:r w:rsidR="004B2142" w:rsidRPr="004B2142">
        <w:rPr>
          <w:rFonts w:ascii="HGPｺﾞｼｯｸM" w:eastAsia="HGPｺﾞｼｯｸM" w:hAnsiTheme="majorEastAsia" w:hint="eastAsia"/>
          <w:sz w:val="22"/>
          <w:szCs w:val="24"/>
        </w:rPr>
        <w:t>総務課</w:t>
      </w:r>
      <w:r w:rsidR="00822798" w:rsidRPr="004B2142">
        <w:rPr>
          <w:rFonts w:ascii="HGPｺﾞｼｯｸM" w:eastAsia="HGPｺﾞｼｯｸM" w:hAnsiTheme="majorEastAsia" w:hint="eastAsia"/>
          <w:sz w:val="22"/>
          <w:szCs w:val="24"/>
        </w:rPr>
        <w:t>）</w:t>
      </w:r>
      <w:r w:rsidRPr="004B2142">
        <w:rPr>
          <w:rFonts w:ascii="HGPｺﾞｼｯｸM" w:eastAsia="HGPｺﾞｼｯｸM" w:hAnsiTheme="majorEastAsia" w:hint="eastAsia"/>
          <w:sz w:val="22"/>
          <w:szCs w:val="24"/>
        </w:rPr>
        <w:t>、生活保護部局</w:t>
      </w:r>
      <w:r w:rsidR="00822798" w:rsidRPr="004B2142">
        <w:rPr>
          <w:rFonts w:ascii="HGPｺﾞｼｯｸM" w:eastAsia="HGPｺﾞｼｯｸM" w:hAnsiTheme="majorEastAsia" w:hint="eastAsia"/>
          <w:sz w:val="22"/>
          <w:szCs w:val="24"/>
        </w:rPr>
        <w:t>（</w:t>
      </w:r>
      <w:r w:rsidR="008E1F75" w:rsidRPr="004B2142">
        <w:rPr>
          <w:rFonts w:ascii="HGPｺﾞｼｯｸM" w:eastAsia="HGPｺﾞｼｯｸM" w:hAnsiTheme="majorEastAsia" w:hint="eastAsia"/>
          <w:sz w:val="22"/>
          <w:szCs w:val="24"/>
        </w:rPr>
        <w:t>住民福祉課</w:t>
      </w:r>
      <w:r w:rsidR="00822798" w:rsidRPr="004B2142">
        <w:rPr>
          <w:rFonts w:ascii="HGPｺﾞｼｯｸM" w:eastAsia="HGPｺﾞｼｯｸM" w:hAnsiTheme="majorEastAsia" w:hint="eastAsia"/>
          <w:sz w:val="22"/>
          <w:szCs w:val="24"/>
        </w:rPr>
        <w:t>）</w:t>
      </w:r>
      <w:r w:rsidRPr="004B2142">
        <w:rPr>
          <w:rFonts w:ascii="HGPｺﾞｼｯｸM" w:eastAsia="HGPｺﾞｼｯｸM" w:hAnsiTheme="majorEastAsia" w:hint="eastAsia"/>
          <w:sz w:val="22"/>
          <w:szCs w:val="24"/>
        </w:rPr>
        <w:t>とも十分連携することが</w:t>
      </w:r>
      <w:r w:rsidR="0014273A" w:rsidRPr="004B2142">
        <w:rPr>
          <w:rFonts w:ascii="HGPｺﾞｼｯｸM" w:eastAsia="HGPｺﾞｼｯｸM" w:hAnsiTheme="majorEastAsia" w:hint="eastAsia"/>
          <w:sz w:val="22"/>
          <w:szCs w:val="24"/>
        </w:rPr>
        <w:t>望ましい。</w:t>
      </w:r>
    </w:p>
    <w:p w:rsidR="00EB575B" w:rsidRPr="00FE4C97" w:rsidRDefault="0014273A" w:rsidP="00DD24B5">
      <w:pPr>
        <w:ind w:firstLine="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さらに、計画期間を通じてPDCAサイクルに沿った確実な計画運用ができるよう、担当者・チームの業務を明確化・標準化するとともに、担当者が異動する際には経過等を含めて確実に引継ぎを行う等体制を整えることも重要である</w:t>
      </w:r>
      <w:r w:rsidR="007D5950" w:rsidRPr="00FE4C97">
        <w:rPr>
          <w:rFonts w:ascii="HGPｺﾞｼｯｸM" w:eastAsia="HGPｺﾞｼｯｸM" w:hAnsiTheme="majorEastAsia" w:hint="eastAsia"/>
          <w:sz w:val="22"/>
          <w:szCs w:val="24"/>
        </w:rPr>
        <w:t xml:space="preserve">　（図表</w:t>
      </w:r>
      <w:r w:rsidR="00DD24B5">
        <w:rPr>
          <w:rFonts w:ascii="HGPｺﾞｼｯｸM" w:eastAsia="HGPｺﾞｼｯｸM" w:hAnsiTheme="majorEastAsia" w:hint="eastAsia"/>
          <w:sz w:val="22"/>
          <w:szCs w:val="24"/>
        </w:rPr>
        <w:t>4</w:t>
      </w:r>
      <w:r w:rsidR="007D5950" w:rsidRPr="00FE4C97">
        <w:rPr>
          <w:rFonts w:ascii="HGPｺﾞｼｯｸM" w:eastAsia="HGPｺﾞｼｯｸM" w:hAnsiTheme="majorEastAsia" w:hint="eastAsia"/>
          <w:sz w:val="22"/>
          <w:szCs w:val="24"/>
        </w:rPr>
        <w:t>）</w:t>
      </w:r>
    </w:p>
    <w:p w:rsidR="0014273A" w:rsidRPr="00FE4C97" w:rsidRDefault="0014273A" w:rsidP="0014273A">
      <w:pPr>
        <w:rPr>
          <w:rFonts w:ascii="HGPｺﾞｼｯｸM" w:eastAsia="HGPｺﾞｼｯｸM" w:hAnsiTheme="majorEastAsia"/>
          <w:sz w:val="22"/>
          <w:szCs w:val="24"/>
        </w:rPr>
      </w:pPr>
    </w:p>
    <w:p w:rsidR="0014273A" w:rsidRPr="00DD24B5" w:rsidRDefault="0014273A" w:rsidP="0014273A">
      <w:pPr>
        <w:pStyle w:val="a3"/>
        <w:numPr>
          <w:ilvl w:val="0"/>
          <w:numId w:val="10"/>
        </w:numPr>
        <w:ind w:leftChars="0"/>
        <w:rPr>
          <w:rFonts w:ascii="HGPｺﾞｼｯｸE" w:eastAsia="HGPｺﾞｼｯｸE" w:hAnsi="HGPｺﾞｼｯｸE"/>
          <w:sz w:val="24"/>
          <w:szCs w:val="24"/>
        </w:rPr>
      </w:pPr>
      <w:r w:rsidRPr="00DD24B5">
        <w:rPr>
          <w:rFonts w:ascii="HGPｺﾞｼｯｸE" w:eastAsia="HGPｺﾞｼｯｸE" w:hAnsi="HGPｺﾞｼｯｸE" w:hint="eastAsia"/>
          <w:sz w:val="24"/>
          <w:szCs w:val="24"/>
        </w:rPr>
        <w:t>外部有識者等の役割</w:t>
      </w:r>
    </w:p>
    <w:p w:rsidR="0014273A" w:rsidRPr="00DD24B5" w:rsidRDefault="0014273A" w:rsidP="00DD24B5">
      <w:pPr>
        <w:ind w:firstLine="220"/>
        <w:rPr>
          <w:rFonts w:ascii="HGPｺﾞｼｯｸM" w:eastAsia="HGPｺﾞｼｯｸM" w:hAnsiTheme="majorEastAsia"/>
          <w:sz w:val="22"/>
          <w:szCs w:val="24"/>
        </w:rPr>
      </w:pPr>
      <w:r w:rsidRPr="00DD24B5">
        <w:rPr>
          <w:rFonts w:ascii="HGPｺﾞｼｯｸM" w:eastAsia="HGPｺﾞｼｯｸM" w:hAnsiTheme="majorEastAsia" w:hint="eastAsia"/>
          <w:sz w:val="22"/>
          <w:szCs w:val="24"/>
        </w:rPr>
        <w:t>計画の実効性を高めるためには、策定から評価までの一連のプロセスにおいて、外部有識者等との連携・協力が重要となる。</w:t>
      </w:r>
    </w:p>
    <w:p w:rsidR="004C3404" w:rsidRPr="00DD24B5" w:rsidRDefault="0014273A" w:rsidP="00DD24B5">
      <w:pPr>
        <w:ind w:firstLine="220"/>
        <w:rPr>
          <w:rFonts w:ascii="HGPｺﾞｼｯｸM" w:eastAsia="HGPｺﾞｼｯｸM" w:hAnsiTheme="majorEastAsia"/>
          <w:sz w:val="22"/>
          <w:szCs w:val="24"/>
        </w:rPr>
      </w:pPr>
      <w:r w:rsidRPr="00DD24B5">
        <w:rPr>
          <w:rFonts w:ascii="HGPｺﾞｼｯｸM" w:eastAsia="HGPｺﾞｼｯｸM" w:hAnsiTheme="majorEastAsia" w:hint="eastAsia"/>
          <w:sz w:val="22"/>
          <w:szCs w:val="24"/>
        </w:rPr>
        <w:t>外部有識者等とは、国民健康保険団体連合会（以下「国保連」という。）及び国保連に設置される支援・評価委員会</w:t>
      </w:r>
      <w:r w:rsidR="00822798" w:rsidRPr="00DD24B5">
        <w:rPr>
          <w:rFonts w:ascii="HGPｺﾞｼｯｸM" w:eastAsia="HGPｺﾞｼｯｸM" w:hAnsiTheme="majorEastAsia" w:hint="eastAsia"/>
          <w:sz w:val="22"/>
          <w:szCs w:val="24"/>
        </w:rPr>
        <w:t>等の</w:t>
      </w:r>
      <w:r w:rsidRPr="00DD24B5">
        <w:rPr>
          <w:rFonts w:ascii="HGPｺﾞｼｯｸM" w:eastAsia="HGPｺﾞｼｯｸM" w:hAnsiTheme="majorEastAsia" w:hint="eastAsia"/>
          <w:sz w:val="22"/>
          <w:szCs w:val="24"/>
        </w:rPr>
        <w:t>こと</w:t>
      </w:r>
      <w:r w:rsidR="004C3404" w:rsidRPr="00DD24B5">
        <w:rPr>
          <w:rFonts w:ascii="HGPｺﾞｼｯｸM" w:eastAsia="HGPｺﾞｼｯｸM" w:hAnsiTheme="majorEastAsia" w:hint="eastAsia"/>
          <w:sz w:val="22"/>
          <w:szCs w:val="24"/>
        </w:rPr>
        <w:t>をいう。国保連に設置された支援・評価委員会は、委員の幅広い専門的知見を活用し、保険者等への支援等を積極的に行うことが期待される。</w:t>
      </w:r>
    </w:p>
    <w:p w:rsidR="004C3404" w:rsidRPr="00DD24B5" w:rsidRDefault="004C3404" w:rsidP="00DD24B5">
      <w:pPr>
        <w:ind w:firstLine="220"/>
        <w:rPr>
          <w:rFonts w:ascii="HGPｺﾞｼｯｸM" w:eastAsia="HGPｺﾞｼｯｸM" w:hAnsiTheme="majorEastAsia"/>
          <w:sz w:val="22"/>
          <w:szCs w:val="24"/>
        </w:rPr>
      </w:pPr>
      <w:r w:rsidRPr="00DD24B5">
        <w:rPr>
          <w:rFonts w:ascii="HGPｺﾞｼｯｸM" w:eastAsia="HGPｺﾞｼｯｸM" w:hAnsiTheme="majorEastAsia" w:hint="eastAsia"/>
          <w:sz w:val="22"/>
          <w:szCs w:val="24"/>
        </w:rPr>
        <w:t>国保連は、</w:t>
      </w:r>
      <w:r w:rsidR="005552DB" w:rsidRPr="00DD24B5">
        <w:rPr>
          <w:rFonts w:ascii="HGPｺﾞｼｯｸM" w:eastAsia="HGPｺﾞｼｯｸM" w:hAnsiTheme="majorEastAsia" w:hint="eastAsia"/>
          <w:sz w:val="22"/>
          <w:szCs w:val="24"/>
        </w:rPr>
        <w:t>保険者である市町村の</w:t>
      </w:r>
      <w:r w:rsidR="006A4533" w:rsidRPr="00DD24B5">
        <w:rPr>
          <w:rFonts w:ascii="HGPｺﾞｼｯｸM" w:eastAsia="HGPｺﾞｼｯｸM" w:hAnsiTheme="majorEastAsia" w:hint="eastAsia"/>
          <w:sz w:val="22"/>
          <w:szCs w:val="24"/>
        </w:rPr>
        <w:t>共同連</w:t>
      </w:r>
      <w:r w:rsidR="005552DB" w:rsidRPr="00DD24B5">
        <w:rPr>
          <w:rFonts w:ascii="HGPｺﾞｼｯｸM" w:eastAsia="HGPｺﾞｼｯｸM" w:hAnsiTheme="majorEastAsia" w:hint="eastAsia"/>
          <w:sz w:val="22"/>
          <w:szCs w:val="24"/>
        </w:rPr>
        <w:t>合体として、データヘルス計画策定の際の健診データやレセプトデータ等による課題抽出や、事業実施後の評価分析などにおいて、KDBの活用によってデータ分析や技術支援を行っており、</w:t>
      </w:r>
      <w:r w:rsidRPr="00DD24B5">
        <w:rPr>
          <w:rFonts w:ascii="HGPｺﾞｼｯｸM" w:eastAsia="HGPｺﾞｼｯｸM" w:hAnsiTheme="majorEastAsia" w:hint="eastAsia"/>
          <w:sz w:val="22"/>
          <w:szCs w:val="24"/>
        </w:rPr>
        <w:t>保険者等の職員向け研修の</w:t>
      </w:r>
      <w:r w:rsidR="00E73B0A" w:rsidRPr="00DD24B5">
        <w:rPr>
          <w:rFonts w:ascii="HGPｺﾞｼｯｸM" w:eastAsia="HGPｺﾞｼｯｸM" w:hAnsiTheme="majorEastAsia" w:hint="eastAsia"/>
          <w:sz w:val="22"/>
          <w:szCs w:val="24"/>
        </w:rPr>
        <w:t>充実</w:t>
      </w:r>
      <w:r w:rsidRPr="00DD24B5">
        <w:rPr>
          <w:rFonts w:ascii="HGPｺﾞｼｯｸM" w:eastAsia="HGPｺﾞｼｯｸM" w:hAnsiTheme="majorEastAsia" w:hint="eastAsia"/>
          <w:sz w:val="22"/>
          <w:szCs w:val="24"/>
        </w:rPr>
        <w:t>に努めること</w:t>
      </w:r>
      <w:r w:rsidR="005552DB" w:rsidRPr="00DD24B5">
        <w:rPr>
          <w:rFonts w:ascii="HGPｺﾞｼｯｸM" w:eastAsia="HGPｺﾞｼｯｸM" w:hAnsiTheme="majorEastAsia" w:hint="eastAsia"/>
          <w:sz w:val="22"/>
          <w:szCs w:val="24"/>
        </w:rPr>
        <w:t>も</w:t>
      </w:r>
      <w:r w:rsidRPr="00DD24B5">
        <w:rPr>
          <w:rFonts w:ascii="HGPｺﾞｼｯｸM" w:eastAsia="HGPｺﾞｼｯｸM" w:hAnsiTheme="majorEastAsia" w:hint="eastAsia"/>
          <w:sz w:val="22"/>
          <w:szCs w:val="24"/>
        </w:rPr>
        <w:t>期待される。</w:t>
      </w:r>
    </w:p>
    <w:p w:rsidR="00E73B0A" w:rsidRPr="00FE4C97" w:rsidRDefault="004C3404" w:rsidP="00DD24B5">
      <w:pPr>
        <w:ind w:firstLine="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また、平成</w:t>
      </w:r>
      <w:r w:rsidR="00DD24B5">
        <w:rPr>
          <w:rFonts w:ascii="HGPｺﾞｼｯｸM" w:eastAsia="HGPｺﾞｼｯｸM" w:hAnsiTheme="majorEastAsia" w:hint="eastAsia"/>
          <w:sz w:val="22"/>
          <w:szCs w:val="24"/>
        </w:rPr>
        <w:t>30</w:t>
      </w:r>
      <w:r w:rsidRPr="00FE4C97">
        <w:rPr>
          <w:rFonts w:ascii="HGPｺﾞｼｯｸM" w:eastAsia="HGPｺﾞｼｯｸM" w:hAnsiTheme="majorEastAsia" w:hint="eastAsia"/>
          <w:sz w:val="22"/>
          <w:szCs w:val="24"/>
        </w:rPr>
        <w:t>年度から都道府県が市町村国保</w:t>
      </w:r>
      <w:r w:rsidR="00E73B0A" w:rsidRPr="00FE4C97">
        <w:rPr>
          <w:rFonts w:ascii="HGPｺﾞｼｯｸM" w:eastAsia="HGPｺﾞｼｯｸM" w:hAnsiTheme="majorEastAsia" w:hint="eastAsia"/>
          <w:sz w:val="22"/>
          <w:szCs w:val="24"/>
        </w:rPr>
        <w:t>の財政責任の運営主体となり共同保険者となることから、特に市町村国保の保険者機能の強化については、都道府県の関与が更に重要となる。このため、市町村国保は、計画素案について都道府県関係</w:t>
      </w:r>
      <w:r w:rsidR="006A4533" w:rsidRPr="00FE4C97">
        <w:rPr>
          <w:rFonts w:ascii="HGPｺﾞｼｯｸM" w:eastAsia="HGPｺﾞｼｯｸM" w:hAnsiTheme="majorEastAsia" w:hint="eastAsia"/>
          <w:sz w:val="22"/>
          <w:szCs w:val="24"/>
        </w:rPr>
        <w:t>課</w:t>
      </w:r>
      <w:r w:rsidR="00E73B0A" w:rsidRPr="00FE4C97">
        <w:rPr>
          <w:rFonts w:ascii="HGPｺﾞｼｯｸM" w:eastAsia="HGPｺﾞｼｯｸM" w:hAnsiTheme="majorEastAsia" w:hint="eastAsia"/>
          <w:sz w:val="22"/>
          <w:szCs w:val="24"/>
        </w:rPr>
        <w:t>と意見交換を行い、都道府県との連携に努める。</w:t>
      </w:r>
    </w:p>
    <w:p w:rsidR="00E73B0A" w:rsidRPr="00FE4C97" w:rsidRDefault="00E73B0A" w:rsidP="00DD24B5">
      <w:pPr>
        <w:ind w:firstLine="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また、保険者等と郡市医師会等地域の保健医療関係者との連携を円滑に行うためには、都道府県が都道府県医師会等との連携を推進することが重要である。</w:t>
      </w:r>
    </w:p>
    <w:p w:rsidR="00822798" w:rsidRPr="00FE4C97" w:rsidRDefault="00822798" w:rsidP="00DD24B5">
      <w:pPr>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lastRenderedPageBreak/>
        <w:t>国保連と都道府県は、ともに市町村等の保険者等を支援する立場にあることから、平素から両者が積極的に連携に努める</w:t>
      </w:r>
      <w:r w:rsidR="00014EBC" w:rsidRPr="00FE4C97">
        <w:rPr>
          <w:rFonts w:ascii="HGPｺﾞｼｯｸM" w:eastAsia="HGPｺﾞｼｯｸM" w:hAnsiTheme="majorEastAsia" w:hint="eastAsia"/>
          <w:sz w:val="22"/>
          <w:szCs w:val="24"/>
        </w:rPr>
        <w:t>。</w:t>
      </w:r>
    </w:p>
    <w:p w:rsidR="00CD3E0C" w:rsidRPr="00FE4C97" w:rsidRDefault="00CD3E0C" w:rsidP="00DD24B5">
      <w:pPr>
        <w:ind w:firstLine="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保険者等は、転職や加齢等による被保険者の</w:t>
      </w:r>
      <w:r w:rsidR="006A4533" w:rsidRPr="00FE4C97">
        <w:rPr>
          <w:rFonts w:ascii="HGPｺﾞｼｯｸM" w:eastAsia="HGPｺﾞｼｯｸM" w:hAnsiTheme="majorEastAsia" w:hint="eastAsia"/>
          <w:sz w:val="22"/>
          <w:szCs w:val="24"/>
        </w:rPr>
        <w:t>往来</w:t>
      </w:r>
      <w:r w:rsidRPr="00FE4C97">
        <w:rPr>
          <w:rFonts w:ascii="HGPｺﾞｼｯｸM" w:eastAsia="HGPｺﾞｼｯｸM" w:hAnsiTheme="majorEastAsia" w:hint="eastAsia"/>
          <w:sz w:val="22"/>
          <w:szCs w:val="24"/>
        </w:rPr>
        <w:t>が多いことから、他の医療保険者との連携・協力、具体的には、健康・医療情報の分析結果の共有、保険者事業の連携等に努めることが重要である。このためには、保険者協議会等を活用することも有用である。</w:t>
      </w:r>
    </w:p>
    <w:p w:rsidR="00E73B0A" w:rsidRPr="00FE4C97" w:rsidRDefault="00E73B0A" w:rsidP="00CD3E0C">
      <w:pPr>
        <w:rPr>
          <w:rFonts w:ascii="HGPｺﾞｼｯｸM" w:eastAsia="HGPｺﾞｼｯｸM" w:hAnsiTheme="majorEastAsia"/>
          <w:sz w:val="22"/>
          <w:szCs w:val="24"/>
        </w:rPr>
      </w:pPr>
    </w:p>
    <w:p w:rsidR="00CD3E0C" w:rsidRPr="00DD24B5" w:rsidRDefault="00CD3E0C" w:rsidP="00CD3E0C">
      <w:pPr>
        <w:pStyle w:val="a3"/>
        <w:numPr>
          <w:ilvl w:val="0"/>
          <w:numId w:val="10"/>
        </w:numPr>
        <w:ind w:leftChars="0"/>
        <w:rPr>
          <w:rFonts w:ascii="HGPｺﾞｼｯｸE" w:eastAsia="HGPｺﾞｼｯｸE" w:hAnsi="HGPｺﾞｼｯｸE"/>
          <w:sz w:val="24"/>
          <w:szCs w:val="24"/>
        </w:rPr>
      </w:pPr>
      <w:r w:rsidRPr="00DD24B5">
        <w:rPr>
          <w:rFonts w:ascii="HGPｺﾞｼｯｸE" w:eastAsia="HGPｺﾞｼｯｸE" w:hAnsi="HGPｺﾞｼｯｸE" w:hint="eastAsia"/>
          <w:sz w:val="24"/>
          <w:szCs w:val="24"/>
        </w:rPr>
        <w:t>被保険者の役割</w:t>
      </w:r>
    </w:p>
    <w:p w:rsidR="00CD3E0C" w:rsidRPr="00DD24B5" w:rsidRDefault="00CD3E0C" w:rsidP="00DD24B5">
      <w:pPr>
        <w:ind w:firstLine="220"/>
        <w:rPr>
          <w:rFonts w:ascii="HGPｺﾞｼｯｸM" w:eastAsia="HGPｺﾞｼｯｸM" w:hAnsiTheme="majorEastAsia"/>
          <w:sz w:val="22"/>
          <w:szCs w:val="24"/>
        </w:rPr>
      </w:pPr>
      <w:r w:rsidRPr="00DD24B5">
        <w:rPr>
          <w:rFonts w:ascii="HGPｺﾞｼｯｸM" w:eastAsia="HGPｺﾞｼｯｸM" w:hAnsiTheme="majorEastAsia" w:hint="eastAsia"/>
          <w:sz w:val="22"/>
          <w:szCs w:val="24"/>
        </w:rPr>
        <w:t>計画は、被保険者の健康の保持増進が最終的な目的であり、その実効性を高める上では、被保険者自身が状況を理解して主体的に積極的に取り組むことが重要である。</w:t>
      </w:r>
    </w:p>
    <w:p w:rsidR="00DC4362" w:rsidRPr="00FE4C97" w:rsidRDefault="00DC4362" w:rsidP="00CD3E0C">
      <w:pPr>
        <w:pStyle w:val="a3"/>
        <w:ind w:leftChars="0" w:left="480"/>
        <w:rPr>
          <w:rFonts w:ascii="HGPｺﾞｼｯｸM" w:eastAsia="HGPｺﾞｼｯｸM" w:hAnsiTheme="majorEastAsia"/>
          <w:sz w:val="22"/>
          <w:szCs w:val="24"/>
        </w:rPr>
      </w:pPr>
    </w:p>
    <w:p w:rsidR="00DC4362" w:rsidRDefault="00DC4362" w:rsidP="00DC4362">
      <w:pPr>
        <w:ind w:firstLine="220"/>
        <w:rPr>
          <w:rFonts w:ascii="HGPｺﾞｼｯｸM" w:eastAsia="HGPｺﾞｼｯｸM"/>
          <w:sz w:val="22"/>
        </w:rPr>
      </w:pPr>
    </w:p>
    <w:p w:rsidR="00CA5140" w:rsidRPr="00FE4C97" w:rsidRDefault="00CA5140" w:rsidP="00DC4362">
      <w:pPr>
        <w:ind w:firstLine="220"/>
        <w:rPr>
          <w:rFonts w:ascii="HGPｺﾞｼｯｸM" w:eastAsia="HGPｺﾞｼｯｸM"/>
          <w:sz w:val="22"/>
        </w:rPr>
      </w:pPr>
    </w:p>
    <w:p w:rsidR="00DC4362" w:rsidRPr="00FE4C97" w:rsidRDefault="00CA5140" w:rsidP="00DC4362">
      <w:pPr>
        <w:ind w:firstLine="220"/>
        <w:rPr>
          <w:rFonts w:ascii="HGPｺﾞｼｯｸM" w:eastAsia="HGPｺﾞｼｯｸM"/>
          <w:sz w:val="22"/>
        </w:rPr>
      </w:pPr>
      <w:r w:rsidRPr="00C066F4">
        <w:rPr>
          <w:rFonts w:ascii="HGPｺﾞｼｯｸM" w:eastAsia="HGPｺﾞｼｯｸM" w:hAnsiTheme="majorEastAsia" w:hint="eastAsia"/>
          <w:noProof/>
          <w:sz w:val="24"/>
          <w:szCs w:val="24"/>
        </w:rPr>
        <mc:AlternateContent>
          <mc:Choice Requires="wps">
            <w:drawing>
              <wp:anchor distT="0" distB="0" distL="114300" distR="114300" simplePos="0" relativeHeight="251700736" behindDoc="0" locked="0" layoutInCell="1" allowOverlap="1" wp14:anchorId="3C23E926" wp14:editId="48B43A3C">
                <wp:simplePos x="0" y="0"/>
                <wp:positionH relativeFrom="column">
                  <wp:posOffset>4853940</wp:posOffset>
                </wp:positionH>
                <wp:positionV relativeFrom="paragraph">
                  <wp:posOffset>82550</wp:posOffset>
                </wp:positionV>
                <wp:extent cx="885825" cy="304800"/>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885825" cy="304800"/>
                        </a:xfrm>
                        <a:prstGeom prst="rect">
                          <a:avLst/>
                        </a:prstGeom>
                        <a:noFill/>
                        <a:ln w="6350">
                          <a:noFill/>
                        </a:ln>
                        <a:effectLst/>
                      </wps:spPr>
                      <wps:txbx>
                        <w:txbxContent>
                          <w:p w:rsidR="006906AC" w:rsidRPr="004E7C47" w:rsidRDefault="006906AC" w:rsidP="007D5950">
                            <w:pPr>
                              <w:rPr>
                                <w:rFonts w:ascii="HGSｺﾞｼｯｸM" w:eastAsia="HGSｺﾞｼｯｸM"/>
                                <w:b/>
                              </w:rPr>
                            </w:pPr>
                            <w:r w:rsidRPr="004E7C47">
                              <w:rPr>
                                <w:rFonts w:ascii="HGSｺﾞｼｯｸM" w:eastAsia="HGSｺﾞｼｯｸM" w:hint="eastAsia"/>
                                <w:b/>
                              </w:rPr>
                              <w:t>【図表4】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23E926" id="テキスト ボックス 21" o:spid="_x0000_s1031" type="#_x0000_t202" style="position:absolute;left:0;text-align:left;margin-left:382.2pt;margin-top:6.5pt;width:69.75pt;height:24pt;z-index:251700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" filled="f" stroked="f" strokeweight=".5pt">
                <v:textbox>
                  <w:txbxContent>
                    <w:p w:rsidR="006906AC" w:rsidRPr="004E7C47" w:rsidRDefault="006906AC" w:rsidP="007D5950">
                      <w:pPr>
                        <w:rPr>
                          <w:rFonts w:ascii="HGSｺﾞｼｯｸM" w:eastAsia="HGSｺﾞｼｯｸM"/>
                          <w:b/>
                        </w:rPr>
                      </w:pPr>
                      <w:r w:rsidRPr="004E7C47">
                        <w:rPr>
                          <w:rFonts w:ascii="HGSｺﾞｼｯｸM" w:eastAsia="HGSｺﾞｼｯｸM" w:hint="eastAsia"/>
                          <w:b/>
                        </w:rPr>
                        <w:t>【図表4】</w:t>
                      </w:r>
                    </w:p>
                  </w:txbxContent>
                </v:textbox>
              </v:shape>
            </w:pict>
          </mc:Fallback>
        </mc:AlternateContent>
      </w:r>
      <w:r w:rsidR="008E1F75" w:rsidRPr="00C066F4">
        <w:rPr>
          <w:rFonts w:ascii="HGPｺﾞｼｯｸM" w:eastAsia="HGPｺﾞｼｯｸM" w:hint="eastAsia"/>
          <w:sz w:val="22"/>
        </w:rPr>
        <w:t>牟岐町</w:t>
      </w:r>
      <w:r w:rsidR="00DC4362" w:rsidRPr="00C066F4">
        <w:rPr>
          <w:rFonts w:ascii="HGPｺﾞｼｯｸM" w:eastAsia="HGPｺﾞｼｯｸM" w:hint="eastAsia"/>
          <w:sz w:val="22"/>
        </w:rPr>
        <w:t>の</w:t>
      </w:r>
      <w:r w:rsidR="00DC4362" w:rsidRPr="00FE4C97">
        <w:rPr>
          <w:rFonts w:ascii="HGPｺﾞｼｯｸM" w:eastAsia="HGPｺﾞｼｯｸM" w:hint="eastAsia"/>
          <w:sz w:val="22"/>
        </w:rPr>
        <w:t>実施体制図</w:t>
      </w:r>
    </w:p>
    <w:p w:rsidR="00CA5140" w:rsidRPr="00CA5140" w:rsidRDefault="00CA5140" w:rsidP="00CA5140">
      <w:pPr>
        <w:rPr>
          <w:rFonts w:ascii="HGPｺﾞｼｯｸM" w:eastAsia="HGPｺﾞｼｯｸM" w:hAnsiTheme="majorEastAsia"/>
          <w:sz w:val="22"/>
          <w:szCs w:val="24"/>
        </w:rPr>
      </w:pPr>
      <w:r>
        <w:rPr>
          <w:rFonts w:hint="eastAsia"/>
          <w:noProof/>
        </w:rPr>
        <mc:AlternateContent>
          <mc:Choice Requires="wps">
            <w:drawing>
              <wp:anchor distT="0" distB="0" distL="114300" distR="114300" simplePos="0" relativeHeight="251855360" behindDoc="0" locked="0" layoutInCell="1" allowOverlap="1" wp14:anchorId="4DAC3DB7" wp14:editId="63C881AD">
                <wp:simplePos x="0" y="0"/>
                <wp:positionH relativeFrom="column">
                  <wp:posOffset>-194523</wp:posOffset>
                </wp:positionH>
                <wp:positionV relativeFrom="margin">
                  <wp:posOffset>3206750</wp:posOffset>
                </wp:positionV>
                <wp:extent cx="5726007" cy="3781425"/>
                <wp:effectExtent l="0" t="0" r="27305" b="28575"/>
                <wp:wrapNone/>
                <wp:docPr id="16" name="角丸四角形 16"/>
                <wp:cNvGraphicFramePr/>
                <a:graphic xmlns:a="http://schemas.openxmlformats.org/drawingml/2006/main">
                  <a:graphicData uri="http://schemas.microsoft.com/office/word/2010/wordprocessingShape">
                    <wps:wsp>
                      <wps:cNvSpPr/>
                      <wps:spPr>
                        <a:xfrm>
                          <a:off x="0" y="0"/>
                          <a:ext cx="5726007" cy="3781425"/>
                        </a:xfrm>
                        <a:prstGeom prst="roundRect">
                          <a:avLst/>
                        </a:prstGeom>
                        <a:solidFill>
                          <a:sysClr val="window" lastClr="FFFFFF"/>
                        </a:solidFill>
                        <a:ln w="12700" cap="flat" cmpd="sng" algn="ctr">
                          <a:solidFill>
                            <a:srgbClr val="70AD47"/>
                          </a:solidFill>
                          <a:prstDash val="solid"/>
                          <a:miter lim="800000"/>
                        </a:ln>
                        <a:effectLst/>
                      </wps:spPr>
                      <wps:txbx>
                        <w:txbxContent>
                          <w:p w:rsidR="006906AC" w:rsidRPr="00F74554" w:rsidRDefault="006906AC" w:rsidP="00CA5140">
                            <w:pPr>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AC3DB7" id="角丸四角形 16" o:spid="_x0000_s1032" style="position:absolute;left:0;text-align:left;margin-left:-15.3pt;margin-top:252.5pt;width:450.85pt;height:297.7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" fillcolor="window" strokecolor="#70ad47" strokeweight="1pt">
                <v:stroke joinstyle="miter"/>
                <v:textbox>
                  <w:txbxContent>
                    <w:p w:rsidR="006906AC" w:rsidRPr="00F74554" w:rsidRDefault="006906AC" w:rsidP="00CA5140">
                      <w:pPr>
                        <w:jc w:val="left"/>
                        <w:rPr>
                          <w:rFonts w:asciiTheme="majorEastAsia" w:eastAsiaTheme="majorEastAsia" w:hAnsiTheme="majorEastAsia"/>
                        </w:rPr>
                      </w:pPr>
                    </w:p>
                  </w:txbxContent>
                </v:textbox>
                <w10:wrap anchory="margin"/>
              </v:roundrect>
            </w:pict>
          </mc:Fallback>
        </mc:AlternateContent>
      </w:r>
    </w:p>
    <w:p w:rsidR="00CA5140" w:rsidRPr="00F74554" w:rsidRDefault="00CA5140" w:rsidP="00CA5140">
      <w:pPr>
        <w:rPr>
          <w:rFonts w:asciiTheme="majorEastAsia" w:eastAsiaTheme="majorEastAsia" w:hAnsiTheme="majorEastAsia"/>
        </w:rPr>
      </w:pPr>
      <w:r>
        <w:rPr>
          <w:rFonts w:asciiTheme="majorEastAsia" w:eastAsiaTheme="majorEastAsia" w:hAnsiTheme="majorEastAsia" w:hint="eastAsia"/>
          <w:noProof/>
        </w:rPr>
        <mc:AlternateContent>
          <mc:Choice Requires="wps">
            <w:drawing>
              <wp:anchor distT="0" distB="0" distL="114300" distR="114300" simplePos="0" relativeHeight="251856384" behindDoc="0" locked="0" layoutInCell="1" allowOverlap="1" wp14:anchorId="71D60E1E" wp14:editId="3BE882D2">
                <wp:simplePos x="0" y="0"/>
                <wp:positionH relativeFrom="column">
                  <wp:posOffset>888340</wp:posOffset>
                </wp:positionH>
                <wp:positionV relativeFrom="paragraph">
                  <wp:posOffset>139700</wp:posOffset>
                </wp:positionV>
                <wp:extent cx="3629025" cy="1247775"/>
                <wp:effectExtent l="0" t="0" r="28575" b="28575"/>
                <wp:wrapNone/>
                <wp:docPr id="2062" name="正方形/長方形 2062"/>
                <wp:cNvGraphicFramePr/>
                <a:graphic xmlns:a="http://schemas.openxmlformats.org/drawingml/2006/main">
                  <a:graphicData uri="http://schemas.microsoft.com/office/word/2010/wordprocessingShape">
                    <wps:wsp>
                      <wps:cNvSpPr/>
                      <wps:spPr>
                        <a:xfrm>
                          <a:off x="0" y="0"/>
                          <a:ext cx="3629025" cy="1247775"/>
                        </a:xfrm>
                        <a:prstGeom prst="rect">
                          <a:avLst/>
                        </a:prstGeom>
                        <a:solidFill>
                          <a:sysClr val="window" lastClr="FFFFFF"/>
                        </a:solidFill>
                        <a:ln w="12700" cap="flat" cmpd="sng" algn="ctr">
                          <a:solidFill>
                            <a:srgbClr val="70AD47"/>
                          </a:solidFill>
                          <a:prstDash val="solid"/>
                          <a:miter lim="800000"/>
                        </a:ln>
                        <a:effectLst/>
                      </wps:spPr>
                      <wps:txbx>
                        <w:txbxContent>
                          <w:p w:rsidR="006906AC" w:rsidRPr="00F74554" w:rsidRDefault="006906AC" w:rsidP="00CA5140">
                            <w:pPr>
                              <w:jc w:val="center"/>
                              <w:rPr>
                                <w:rFonts w:asciiTheme="majorEastAsia" w:eastAsiaTheme="majorEastAsia" w:hAnsiTheme="majorEastAsia"/>
                              </w:rPr>
                            </w:pPr>
                            <w:r w:rsidRPr="00F74554">
                              <w:rPr>
                                <w:rFonts w:asciiTheme="majorEastAsia" w:eastAsiaTheme="majorEastAsia" w:hAnsiTheme="majorEastAsia" w:hint="eastAsia"/>
                              </w:rPr>
                              <w:t>保険者</w:t>
                            </w:r>
                            <w:r w:rsidRPr="00F74554">
                              <w:rPr>
                                <w:rFonts w:asciiTheme="majorEastAsia" w:eastAsiaTheme="majorEastAsia" w:hAnsiTheme="majorEastAsia"/>
                              </w:rPr>
                              <w:t>（牟岐町）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D60E1E" id="正方形/長方形 2062" o:spid="_x0000_s1033" style="position:absolute;left:0;text-align:left;margin-left:69.95pt;margin-top:11pt;width:285.75pt;height:98.2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" fillcolor="window" strokecolor="#70ad47" strokeweight="1pt">
                <v:textbox>
                  <w:txbxContent>
                    <w:p w:rsidR="006906AC" w:rsidRPr="00F74554" w:rsidRDefault="006906AC" w:rsidP="00CA5140">
                      <w:pPr>
                        <w:jc w:val="center"/>
                        <w:rPr>
                          <w:rFonts w:asciiTheme="majorEastAsia" w:eastAsiaTheme="majorEastAsia" w:hAnsiTheme="majorEastAsia"/>
                        </w:rPr>
                      </w:pPr>
                      <w:r w:rsidRPr="00F74554">
                        <w:rPr>
                          <w:rFonts w:asciiTheme="majorEastAsia" w:eastAsiaTheme="majorEastAsia" w:hAnsiTheme="majorEastAsia" w:hint="eastAsia"/>
                        </w:rPr>
                        <w:t>保険者</w:t>
                      </w:r>
                      <w:r w:rsidRPr="00F74554">
                        <w:rPr>
                          <w:rFonts w:asciiTheme="majorEastAsia" w:eastAsiaTheme="majorEastAsia" w:hAnsiTheme="majorEastAsia"/>
                        </w:rPr>
                        <w:t>（牟岐町）</w:t>
                      </w:r>
                    </w:p>
                  </w:txbxContent>
                </v:textbox>
              </v:rect>
            </w:pict>
          </mc:Fallback>
        </mc:AlternateContent>
      </w:r>
    </w:p>
    <w:p w:rsidR="00EB575B" w:rsidRPr="00FE4C97" w:rsidRDefault="00CB221D" w:rsidP="00BC0D9A">
      <w:pPr>
        <w:rPr>
          <w:rFonts w:ascii="HGPｺﾞｼｯｸM" w:eastAsia="HGPｺﾞｼｯｸM" w:hAnsiTheme="majorEastAsia"/>
          <w:sz w:val="22"/>
          <w:szCs w:val="24"/>
        </w:rPr>
      </w:pPr>
      <w:r>
        <w:rPr>
          <w:rFonts w:asciiTheme="majorEastAsia" w:eastAsiaTheme="majorEastAsia" w:hAnsiTheme="majorEastAsia" w:hint="eastAsia"/>
          <w:noProof/>
        </w:rPr>
        <mc:AlternateContent>
          <mc:Choice Requires="wps">
            <w:drawing>
              <wp:anchor distT="0" distB="0" distL="114300" distR="114300" simplePos="0" relativeHeight="251861504" behindDoc="0" locked="0" layoutInCell="1" allowOverlap="1" wp14:anchorId="728820AF" wp14:editId="6B5AC851">
                <wp:simplePos x="0" y="0"/>
                <wp:positionH relativeFrom="column">
                  <wp:posOffset>2787015</wp:posOffset>
                </wp:positionH>
                <wp:positionV relativeFrom="paragraph">
                  <wp:posOffset>215900</wp:posOffset>
                </wp:positionV>
                <wp:extent cx="790575" cy="485775"/>
                <wp:effectExtent l="19050" t="38100" r="47625" b="66675"/>
                <wp:wrapNone/>
                <wp:docPr id="2067" name="左右矢印 2067"/>
                <wp:cNvGraphicFramePr/>
                <a:graphic xmlns:a="http://schemas.openxmlformats.org/drawingml/2006/main">
                  <a:graphicData uri="http://schemas.microsoft.com/office/word/2010/wordprocessingShape">
                    <wps:wsp>
                      <wps:cNvSpPr/>
                      <wps:spPr>
                        <a:xfrm>
                          <a:off x="0" y="0"/>
                          <a:ext cx="790575" cy="485775"/>
                        </a:xfrm>
                        <a:prstGeom prst="leftRightArrow">
                          <a:avLst>
                            <a:gd name="adj1" fmla="val 50000"/>
                            <a:gd name="adj2" fmla="val 21111"/>
                          </a:avLst>
                        </a:prstGeom>
                        <a:solidFill>
                          <a:sysClr val="window" lastClr="FFFFFF"/>
                        </a:solidFill>
                        <a:ln w="12700" cap="flat" cmpd="sng" algn="ctr">
                          <a:solidFill>
                            <a:srgbClr val="70AD47"/>
                          </a:solidFill>
                          <a:prstDash val="solid"/>
                          <a:miter lim="800000"/>
                        </a:ln>
                        <a:effectLst/>
                      </wps:spPr>
                      <wps:txbx>
                        <w:txbxContent>
                          <w:p w:rsidR="006906AC" w:rsidRDefault="006906AC" w:rsidP="00CA5140">
                            <w:pPr>
                              <w:spacing w:line="200" w:lineRule="exact"/>
                              <w:jc w:val="center"/>
                            </w:pPr>
                            <w:r w:rsidRPr="00CB221D">
                              <w:rPr>
                                <w:rFonts w:asciiTheme="majorEastAsia" w:eastAsiaTheme="majorEastAsia" w:hAnsiTheme="majorEastAsia" w:hint="eastAsia"/>
                                <w:sz w:val="16"/>
                                <w:szCs w:val="16"/>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8820AF"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2067" o:spid="_x0000_s1034" type="#_x0000_t69" style="position:absolute;left:0;text-align:left;margin-left:219.45pt;margin-top:17pt;width:62.25pt;height:38.25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" adj="2802" fillcolor="window" strokecolor="#70ad47" strokeweight="1pt">
                <v:textbox>
                  <w:txbxContent>
                    <w:p w:rsidR="006906AC" w:rsidRDefault="006906AC" w:rsidP="00CA5140">
                      <w:pPr>
                        <w:spacing w:line="200" w:lineRule="exact"/>
                        <w:jc w:val="center"/>
                      </w:pPr>
                      <w:r w:rsidRPr="00CB221D">
                        <w:rPr>
                          <w:rFonts w:asciiTheme="majorEastAsia" w:eastAsiaTheme="majorEastAsia" w:hAnsiTheme="majorEastAsia" w:hint="eastAsia"/>
                          <w:sz w:val="16"/>
                          <w:szCs w:val="16"/>
                        </w:rPr>
                        <w:t>情報共有</w:t>
                      </w:r>
                    </w:p>
                  </w:txbxContent>
                </v:textbox>
              </v:shape>
            </w:pict>
          </mc:Fallback>
        </mc:AlternateContent>
      </w:r>
      <w:r w:rsidR="00CA5140">
        <w:rPr>
          <w:rFonts w:asciiTheme="majorEastAsia" w:eastAsiaTheme="majorEastAsia" w:hAnsiTheme="majorEastAsia" w:hint="eastAsia"/>
          <w:noProof/>
        </w:rPr>
        <mc:AlternateContent>
          <mc:Choice Requires="wps">
            <w:drawing>
              <wp:anchor distT="0" distB="0" distL="114300" distR="114300" simplePos="0" relativeHeight="251857408" behindDoc="0" locked="0" layoutInCell="1" allowOverlap="1" wp14:anchorId="3EA5FCAC" wp14:editId="00DB22E3">
                <wp:simplePos x="0" y="0"/>
                <wp:positionH relativeFrom="column">
                  <wp:posOffset>948690</wp:posOffset>
                </wp:positionH>
                <wp:positionV relativeFrom="paragraph">
                  <wp:posOffset>177800</wp:posOffset>
                </wp:positionV>
                <wp:extent cx="1838325" cy="904875"/>
                <wp:effectExtent l="0" t="0" r="28575" b="28575"/>
                <wp:wrapNone/>
                <wp:docPr id="2061" name="正方形/長方形 2061"/>
                <wp:cNvGraphicFramePr/>
                <a:graphic xmlns:a="http://schemas.openxmlformats.org/drawingml/2006/main">
                  <a:graphicData uri="http://schemas.microsoft.com/office/word/2010/wordprocessingShape">
                    <wps:wsp>
                      <wps:cNvSpPr/>
                      <wps:spPr>
                        <a:xfrm>
                          <a:off x="0" y="0"/>
                          <a:ext cx="1838325" cy="904875"/>
                        </a:xfrm>
                        <a:prstGeom prst="rect">
                          <a:avLst/>
                        </a:prstGeom>
                        <a:solidFill>
                          <a:sysClr val="window" lastClr="FFFFFF"/>
                        </a:solidFill>
                        <a:ln w="12700" cap="flat" cmpd="sng" algn="ctr">
                          <a:solidFill>
                            <a:srgbClr val="70AD47"/>
                          </a:solidFill>
                          <a:prstDash val="solid"/>
                          <a:miter lim="800000"/>
                        </a:ln>
                        <a:effectLst/>
                      </wps:spPr>
                      <wps:txbx>
                        <w:txbxContent>
                          <w:p w:rsidR="006906AC" w:rsidRPr="00F74554" w:rsidRDefault="006906AC" w:rsidP="00CA5140">
                            <w:pPr>
                              <w:spacing w:line="240" w:lineRule="exact"/>
                              <w:jc w:val="center"/>
                              <w:rPr>
                                <w:rFonts w:asciiTheme="majorEastAsia" w:eastAsiaTheme="majorEastAsia" w:hAnsiTheme="majorEastAsia"/>
                                <w:sz w:val="20"/>
                                <w:szCs w:val="20"/>
                              </w:rPr>
                            </w:pPr>
                            <w:r w:rsidRPr="00F74554">
                              <w:rPr>
                                <w:rFonts w:asciiTheme="majorEastAsia" w:eastAsiaTheme="majorEastAsia" w:hAnsiTheme="majorEastAsia" w:hint="eastAsia"/>
                                <w:sz w:val="20"/>
                                <w:szCs w:val="20"/>
                              </w:rPr>
                              <w:t>事業実施者</w:t>
                            </w:r>
                          </w:p>
                          <w:p w:rsidR="006906AC" w:rsidRPr="00F74554" w:rsidRDefault="006906AC" w:rsidP="00CA5140">
                            <w:pPr>
                              <w:spacing w:line="240" w:lineRule="exact"/>
                              <w:jc w:val="center"/>
                              <w:rPr>
                                <w:rFonts w:asciiTheme="majorEastAsia" w:eastAsiaTheme="majorEastAsia" w:hAnsiTheme="majorEastAsia"/>
                                <w:sz w:val="20"/>
                                <w:szCs w:val="20"/>
                              </w:rPr>
                            </w:pPr>
                            <w:r w:rsidRPr="00F74554">
                              <w:rPr>
                                <w:rFonts w:asciiTheme="majorEastAsia" w:eastAsiaTheme="majorEastAsia" w:hAnsiTheme="majorEastAsia" w:hint="eastAsia"/>
                                <w:sz w:val="20"/>
                                <w:szCs w:val="20"/>
                              </w:rPr>
                              <w:t>（</w:t>
                            </w:r>
                            <w:r w:rsidRPr="00F74554">
                              <w:rPr>
                                <w:rFonts w:asciiTheme="majorEastAsia" w:eastAsiaTheme="majorEastAsia" w:hAnsiTheme="majorEastAsia"/>
                                <w:sz w:val="20"/>
                                <w:szCs w:val="20"/>
                              </w:rPr>
                              <w:t>企画・実施・評価）</w:t>
                            </w:r>
                          </w:p>
                          <w:p w:rsidR="006906AC" w:rsidRPr="00F74554" w:rsidRDefault="006906AC" w:rsidP="00CA5140">
                            <w:pPr>
                              <w:jc w:val="center"/>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5FCAC" id="正方形/長方形 2061" o:spid="_x0000_s1035" style="position:absolute;left:0;text-align:left;margin-left:74.7pt;margin-top:14pt;width:144.75pt;height:71.2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" fillcolor="window" strokecolor="#70ad47" strokeweight="1pt">
                <v:textbox>
                  <w:txbxContent>
                    <w:p w:rsidR="006906AC" w:rsidRPr="00F74554" w:rsidRDefault="006906AC" w:rsidP="00CA5140">
                      <w:pPr>
                        <w:spacing w:line="240" w:lineRule="exact"/>
                        <w:jc w:val="center"/>
                        <w:rPr>
                          <w:rFonts w:asciiTheme="majorEastAsia" w:eastAsiaTheme="majorEastAsia" w:hAnsiTheme="majorEastAsia"/>
                          <w:sz w:val="20"/>
                          <w:szCs w:val="20"/>
                        </w:rPr>
                      </w:pPr>
                      <w:r w:rsidRPr="00F74554">
                        <w:rPr>
                          <w:rFonts w:asciiTheme="majorEastAsia" w:eastAsiaTheme="majorEastAsia" w:hAnsiTheme="majorEastAsia" w:hint="eastAsia"/>
                          <w:sz w:val="20"/>
                          <w:szCs w:val="20"/>
                        </w:rPr>
                        <w:t>事業実施者</w:t>
                      </w:r>
                    </w:p>
                    <w:p w:rsidR="006906AC" w:rsidRPr="00F74554" w:rsidRDefault="006906AC" w:rsidP="00CA5140">
                      <w:pPr>
                        <w:spacing w:line="240" w:lineRule="exact"/>
                        <w:jc w:val="center"/>
                        <w:rPr>
                          <w:rFonts w:asciiTheme="majorEastAsia" w:eastAsiaTheme="majorEastAsia" w:hAnsiTheme="majorEastAsia"/>
                          <w:sz w:val="20"/>
                          <w:szCs w:val="20"/>
                        </w:rPr>
                      </w:pPr>
                      <w:r w:rsidRPr="00F74554">
                        <w:rPr>
                          <w:rFonts w:asciiTheme="majorEastAsia" w:eastAsiaTheme="majorEastAsia" w:hAnsiTheme="majorEastAsia" w:hint="eastAsia"/>
                          <w:sz w:val="20"/>
                          <w:szCs w:val="20"/>
                        </w:rPr>
                        <w:t>（</w:t>
                      </w:r>
                      <w:r w:rsidRPr="00F74554">
                        <w:rPr>
                          <w:rFonts w:asciiTheme="majorEastAsia" w:eastAsiaTheme="majorEastAsia" w:hAnsiTheme="majorEastAsia"/>
                          <w:sz w:val="20"/>
                          <w:szCs w:val="20"/>
                        </w:rPr>
                        <w:t>企画・実施・評価）</w:t>
                      </w:r>
                    </w:p>
                    <w:p w:rsidR="006906AC" w:rsidRPr="00F74554" w:rsidRDefault="006906AC" w:rsidP="00CA5140">
                      <w:pPr>
                        <w:jc w:val="center"/>
                        <w:rPr>
                          <w:rFonts w:asciiTheme="majorEastAsia" w:eastAsiaTheme="majorEastAsia" w:hAnsiTheme="majorEastAsia"/>
                        </w:rPr>
                      </w:pPr>
                    </w:p>
                  </w:txbxContent>
                </v:textbox>
              </v:rect>
            </w:pict>
          </mc:Fallback>
        </mc:AlternateContent>
      </w:r>
    </w:p>
    <w:p w:rsidR="00CD3E0C" w:rsidRPr="00FE4C97" w:rsidRDefault="00CB221D" w:rsidP="00AB13EC">
      <w:pPr>
        <w:rPr>
          <w:rFonts w:ascii="HGPｺﾞｼｯｸM" w:eastAsia="HGPｺﾞｼｯｸM" w:hAnsiTheme="majorEastAsia"/>
          <w:sz w:val="22"/>
          <w:szCs w:val="24"/>
        </w:rPr>
      </w:pPr>
      <w:r>
        <w:rPr>
          <w:rFonts w:asciiTheme="majorEastAsia" w:eastAsiaTheme="majorEastAsia" w:hAnsiTheme="majorEastAsia" w:hint="eastAsia"/>
          <w:noProof/>
        </w:rPr>
        <mc:AlternateContent>
          <mc:Choice Requires="wps">
            <w:drawing>
              <wp:anchor distT="0" distB="0" distL="114300" distR="114300" simplePos="0" relativeHeight="251860480" behindDoc="0" locked="0" layoutInCell="1" allowOverlap="1" wp14:anchorId="14C3B740" wp14:editId="3359D46A">
                <wp:simplePos x="0" y="0"/>
                <wp:positionH relativeFrom="column">
                  <wp:posOffset>3577590</wp:posOffset>
                </wp:positionH>
                <wp:positionV relativeFrom="paragraph">
                  <wp:posOffset>69122</wp:posOffset>
                </wp:positionV>
                <wp:extent cx="813842" cy="285750"/>
                <wp:effectExtent l="0" t="0" r="24765" b="19050"/>
                <wp:wrapNone/>
                <wp:docPr id="2068" name="角丸四角形 2068"/>
                <wp:cNvGraphicFramePr/>
                <a:graphic xmlns:a="http://schemas.openxmlformats.org/drawingml/2006/main">
                  <a:graphicData uri="http://schemas.microsoft.com/office/word/2010/wordprocessingShape">
                    <wps:wsp>
                      <wps:cNvSpPr/>
                      <wps:spPr>
                        <a:xfrm>
                          <a:off x="0" y="0"/>
                          <a:ext cx="813842" cy="28575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6906AC" w:rsidRPr="00F74554" w:rsidRDefault="006906AC" w:rsidP="00CA5140">
                            <w:pPr>
                              <w:spacing w:line="20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総務課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C3B740" id="角丸四角形 2068" o:spid="_x0000_s1036" style="position:absolute;left:0;text-align:left;margin-left:281.7pt;margin-top:5.45pt;width:64.1pt;height:22.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" fillcolor="window" strokecolor="windowText" strokeweight="1pt">
                <v:stroke joinstyle="miter"/>
                <v:textbox>
                  <w:txbxContent>
                    <w:p w:rsidR="006906AC" w:rsidRPr="00F74554" w:rsidRDefault="006906AC" w:rsidP="00CA5140">
                      <w:pPr>
                        <w:spacing w:line="20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総務課</w:t>
                      </w:r>
                    </w:p>
                  </w:txbxContent>
                </v:textbox>
              </v:roundrect>
            </w:pict>
          </mc:Fallback>
        </mc:AlternateContent>
      </w:r>
    </w:p>
    <w:p w:rsidR="00CD3E0C" w:rsidRPr="00FE4C97" w:rsidRDefault="00CB221D" w:rsidP="00CD3E0C">
      <w:pPr>
        <w:pStyle w:val="a3"/>
        <w:ind w:leftChars="0" w:left="480"/>
        <w:rPr>
          <w:rFonts w:ascii="HGPｺﾞｼｯｸM" w:eastAsia="HGPｺﾞｼｯｸM" w:hAnsiTheme="majorEastAsia"/>
          <w:sz w:val="22"/>
          <w:szCs w:val="24"/>
        </w:rPr>
      </w:pPr>
      <w:r>
        <w:rPr>
          <w:rFonts w:asciiTheme="majorEastAsia" w:eastAsiaTheme="majorEastAsia" w:hAnsiTheme="majorEastAsia" w:hint="eastAsia"/>
          <w:noProof/>
        </w:rPr>
        <mc:AlternateContent>
          <mc:Choice Requires="wps">
            <w:drawing>
              <wp:anchor distT="0" distB="0" distL="114300" distR="114300" simplePos="0" relativeHeight="251862528" behindDoc="0" locked="0" layoutInCell="1" allowOverlap="1" wp14:anchorId="61EF8349" wp14:editId="3C8C6EEC">
                <wp:simplePos x="0" y="0"/>
                <wp:positionH relativeFrom="column">
                  <wp:posOffset>2787015</wp:posOffset>
                </wp:positionH>
                <wp:positionV relativeFrom="paragraph">
                  <wp:posOffset>149225</wp:posOffset>
                </wp:positionV>
                <wp:extent cx="790575" cy="485775"/>
                <wp:effectExtent l="19050" t="38100" r="47625" b="66675"/>
                <wp:wrapNone/>
                <wp:docPr id="2063" name="左右矢印 2063"/>
                <wp:cNvGraphicFramePr/>
                <a:graphic xmlns:a="http://schemas.openxmlformats.org/drawingml/2006/main">
                  <a:graphicData uri="http://schemas.microsoft.com/office/word/2010/wordprocessingShape">
                    <wps:wsp>
                      <wps:cNvSpPr/>
                      <wps:spPr>
                        <a:xfrm>
                          <a:off x="0" y="0"/>
                          <a:ext cx="790575" cy="485775"/>
                        </a:xfrm>
                        <a:prstGeom prst="leftRightArrow">
                          <a:avLst>
                            <a:gd name="adj1" fmla="val 50000"/>
                            <a:gd name="adj2" fmla="val 21111"/>
                          </a:avLst>
                        </a:prstGeom>
                        <a:solidFill>
                          <a:sysClr val="window" lastClr="FFFFFF"/>
                        </a:solidFill>
                        <a:ln w="12700" cap="flat" cmpd="sng" algn="ctr">
                          <a:solidFill>
                            <a:srgbClr val="70AD47"/>
                          </a:solidFill>
                          <a:prstDash val="solid"/>
                          <a:miter lim="800000"/>
                        </a:ln>
                        <a:effectLst/>
                      </wps:spPr>
                      <wps:txbx>
                        <w:txbxContent>
                          <w:p w:rsidR="006906AC" w:rsidRPr="00CB221D" w:rsidRDefault="006906AC" w:rsidP="00CA5140">
                            <w:pPr>
                              <w:spacing w:line="200" w:lineRule="exact"/>
                              <w:jc w:val="center"/>
                              <w:rPr>
                                <w:rFonts w:asciiTheme="majorEastAsia" w:eastAsiaTheme="majorEastAsia" w:hAnsiTheme="majorEastAsia"/>
                              </w:rPr>
                            </w:pPr>
                            <w:r w:rsidRPr="00CB221D">
                              <w:rPr>
                                <w:rFonts w:asciiTheme="majorEastAsia" w:eastAsiaTheme="majorEastAsia" w:hAnsiTheme="majorEastAsia" w:hint="eastAsia"/>
                                <w:sz w:val="16"/>
                                <w:szCs w:val="16"/>
                              </w:rPr>
                              <w:t>連携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F8349" id="左右矢印 2063" o:spid="_x0000_s1037" type="#_x0000_t69" style="position:absolute;left:0;text-align:left;margin-left:219.45pt;margin-top:11.75pt;width:62.25pt;height:38.2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" adj="2802" fillcolor="window" strokecolor="#70ad47" strokeweight="1pt">
                <v:textbox>
                  <w:txbxContent>
                    <w:p w:rsidR="006906AC" w:rsidRPr="00CB221D" w:rsidRDefault="006906AC" w:rsidP="00CA5140">
                      <w:pPr>
                        <w:spacing w:line="200" w:lineRule="exact"/>
                        <w:jc w:val="center"/>
                        <w:rPr>
                          <w:rFonts w:asciiTheme="majorEastAsia" w:eastAsiaTheme="majorEastAsia" w:hAnsiTheme="majorEastAsia"/>
                        </w:rPr>
                      </w:pPr>
                      <w:r w:rsidRPr="00CB221D">
                        <w:rPr>
                          <w:rFonts w:asciiTheme="majorEastAsia" w:eastAsiaTheme="majorEastAsia" w:hAnsiTheme="majorEastAsia" w:hint="eastAsia"/>
                          <w:sz w:val="16"/>
                          <w:szCs w:val="16"/>
                        </w:rPr>
                        <w:t>連携</w:t>
                      </w:r>
                    </w:p>
                  </w:txbxContent>
                </v:textbox>
              </v:shape>
            </w:pict>
          </mc:Fallback>
        </mc:AlternateContent>
      </w:r>
      <w:r>
        <w:rPr>
          <w:rFonts w:asciiTheme="majorEastAsia" w:eastAsiaTheme="majorEastAsia" w:hAnsiTheme="majorEastAsia" w:hint="eastAsia"/>
          <w:noProof/>
        </w:rPr>
        <mc:AlternateContent>
          <mc:Choice Requires="wps">
            <w:drawing>
              <wp:anchor distT="0" distB="0" distL="114300" distR="114300" simplePos="0" relativeHeight="251858432" behindDoc="0" locked="0" layoutInCell="1" allowOverlap="1" wp14:anchorId="37A9605B" wp14:editId="77E2460B">
                <wp:simplePos x="0" y="0"/>
                <wp:positionH relativeFrom="column">
                  <wp:posOffset>1015365</wp:posOffset>
                </wp:positionH>
                <wp:positionV relativeFrom="paragraph">
                  <wp:posOffset>139700</wp:posOffset>
                </wp:positionV>
                <wp:extent cx="1695450" cy="409575"/>
                <wp:effectExtent l="0" t="0" r="19050" b="28575"/>
                <wp:wrapNone/>
                <wp:docPr id="2060" name="角丸四角形 2060"/>
                <wp:cNvGraphicFramePr/>
                <a:graphic xmlns:a="http://schemas.openxmlformats.org/drawingml/2006/main">
                  <a:graphicData uri="http://schemas.microsoft.com/office/word/2010/wordprocessingShape">
                    <wps:wsp>
                      <wps:cNvSpPr/>
                      <wps:spPr>
                        <a:xfrm>
                          <a:off x="0" y="0"/>
                          <a:ext cx="1695450" cy="40957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6906AC" w:rsidRDefault="006906AC" w:rsidP="00CA5140">
                            <w:pPr>
                              <w:spacing w:line="200" w:lineRule="exact"/>
                              <w:jc w:val="center"/>
                              <w:rPr>
                                <w:rFonts w:asciiTheme="majorEastAsia" w:eastAsiaTheme="majorEastAsia" w:hAnsiTheme="majorEastAsia"/>
                                <w:sz w:val="18"/>
                                <w:szCs w:val="18"/>
                              </w:rPr>
                            </w:pPr>
                            <w:r w:rsidRPr="00F74554">
                              <w:rPr>
                                <w:rFonts w:asciiTheme="majorEastAsia" w:eastAsiaTheme="majorEastAsia" w:hAnsiTheme="majorEastAsia" w:hint="eastAsia"/>
                                <w:sz w:val="18"/>
                                <w:szCs w:val="18"/>
                              </w:rPr>
                              <w:t>健康生活課</w:t>
                            </w:r>
                          </w:p>
                          <w:p w:rsidR="006906AC" w:rsidRPr="00F74554" w:rsidRDefault="006906AC" w:rsidP="00CA5140">
                            <w:pPr>
                              <w:spacing w:line="20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（保険</w:t>
                            </w:r>
                            <w:r>
                              <w:rPr>
                                <w:rFonts w:asciiTheme="majorEastAsia" w:eastAsiaTheme="majorEastAsia" w:hAnsiTheme="majorEastAsia"/>
                                <w:sz w:val="18"/>
                                <w:szCs w:val="18"/>
                              </w:rPr>
                              <w:t>・介護・</w:t>
                            </w:r>
                            <w:r>
                              <w:rPr>
                                <w:rFonts w:asciiTheme="majorEastAsia" w:eastAsiaTheme="majorEastAsia" w:hAnsiTheme="majorEastAsia" w:hint="eastAsia"/>
                                <w:sz w:val="18"/>
                                <w:szCs w:val="18"/>
                              </w:rPr>
                              <w:t>保健衛生）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A9605B" id="角丸四角形 2060" o:spid="_x0000_s1038" style="position:absolute;left:0;text-align:left;margin-left:79.95pt;margin-top:11pt;width:133.5pt;height:32.2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" fillcolor="window" strokecolor="windowText" strokeweight="1pt">
                <v:stroke joinstyle="miter"/>
                <v:textbox>
                  <w:txbxContent>
                    <w:p w:rsidR="006906AC" w:rsidRDefault="006906AC" w:rsidP="00CA5140">
                      <w:pPr>
                        <w:spacing w:line="200" w:lineRule="exact"/>
                        <w:jc w:val="center"/>
                        <w:rPr>
                          <w:rFonts w:asciiTheme="majorEastAsia" w:eastAsiaTheme="majorEastAsia" w:hAnsiTheme="majorEastAsia"/>
                          <w:sz w:val="18"/>
                          <w:szCs w:val="18"/>
                        </w:rPr>
                      </w:pPr>
                      <w:r w:rsidRPr="00F74554">
                        <w:rPr>
                          <w:rFonts w:asciiTheme="majorEastAsia" w:eastAsiaTheme="majorEastAsia" w:hAnsiTheme="majorEastAsia" w:hint="eastAsia"/>
                          <w:sz w:val="18"/>
                          <w:szCs w:val="18"/>
                        </w:rPr>
                        <w:t>健康生活課</w:t>
                      </w:r>
                    </w:p>
                    <w:p w:rsidR="006906AC" w:rsidRPr="00F74554" w:rsidRDefault="006906AC" w:rsidP="00CA5140">
                      <w:pPr>
                        <w:spacing w:line="20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（保険</w:t>
                      </w:r>
                      <w:r>
                        <w:rPr>
                          <w:rFonts w:asciiTheme="majorEastAsia" w:eastAsiaTheme="majorEastAsia" w:hAnsiTheme="majorEastAsia"/>
                          <w:sz w:val="18"/>
                          <w:szCs w:val="18"/>
                        </w:rPr>
                        <w:t>・介護・</w:t>
                      </w:r>
                      <w:r>
                        <w:rPr>
                          <w:rFonts w:asciiTheme="majorEastAsia" w:eastAsiaTheme="majorEastAsia" w:hAnsiTheme="majorEastAsia" w:hint="eastAsia"/>
                          <w:sz w:val="18"/>
                          <w:szCs w:val="18"/>
                        </w:rPr>
                        <w:t>保健衛生）</w:t>
                      </w:r>
                    </w:p>
                  </w:txbxContent>
                </v:textbox>
              </v:roundrect>
            </w:pict>
          </mc:Fallback>
        </mc:AlternateContent>
      </w:r>
    </w:p>
    <w:p w:rsidR="00FE4C97" w:rsidRDefault="00CB221D" w:rsidP="00CF50F3">
      <w:pPr>
        <w:rPr>
          <w:rFonts w:ascii="HGPｺﾞｼｯｸE" w:eastAsia="HGPｺﾞｼｯｸE" w:hAnsi="HGPｺﾞｼｯｸE"/>
          <w:sz w:val="22"/>
          <w:szCs w:val="24"/>
        </w:rPr>
      </w:pPr>
      <w:r>
        <w:rPr>
          <w:rFonts w:asciiTheme="majorEastAsia" w:eastAsiaTheme="majorEastAsia" w:hAnsiTheme="majorEastAsia" w:hint="eastAsia"/>
          <w:noProof/>
        </w:rPr>
        <mc:AlternateContent>
          <mc:Choice Requires="wps">
            <w:drawing>
              <wp:anchor distT="0" distB="0" distL="114300" distR="114300" simplePos="0" relativeHeight="251859456" behindDoc="0" locked="0" layoutInCell="1" allowOverlap="1" wp14:anchorId="1836A8E6" wp14:editId="03FA307D">
                <wp:simplePos x="0" y="0"/>
                <wp:positionH relativeFrom="column">
                  <wp:posOffset>3577590</wp:posOffset>
                </wp:positionH>
                <wp:positionV relativeFrom="paragraph">
                  <wp:posOffset>25400</wp:posOffset>
                </wp:positionV>
                <wp:extent cx="813842" cy="285750"/>
                <wp:effectExtent l="0" t="0" r="24765" b="19050"/>
                <wp:wrapNone/>
                <wp:docPr id="2069" name="角丸四角形 2069"/>
                <wp:cNvGraphicFramePr/>
                <a:graphic xmlns:a="http://schemas.openxmlformats.org/drawingml/2006/main">
                  <a:graphicData uri="http://schemas.microsoft.com/office/word/2010/wordprocessingShape">
                    <wps:wsp>
                      <wps:cNvSpPr/>
                      <wps:spPr>
                        <a:xfrm>
                          <a:off x="0" y="0"/>
                          <a:ext cx="813842" cy="28575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6906AC" w:rsidRPr="00F74554" w:rsidRDefault="006906AC" w:rsidP="00CA5140">
                            <w:pPr>
                              <w:spacing w:line="20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住民福祉課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36A8E6" id="角丸四角形 2069" o:spid="_x0000_s1039" style="position:absolute;left:0;text-align:left;margin-left:281.7pt;margin-top:2pt;width:64.1pt;height:22.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" fillcolor="window" strokecolor="windowText" strokeweight="1pt">
                <v:stroke joinstyle="miter"/>
                <v:textbox>
                  <w:txbxContent>
                    <w:p w:rsidR="006906AC" w:rsidRPr="00F74554" w:rsidRDefault="006906AC" w:rsidP="00CA5140">
                      <w:pPr>
                        <w:spacing w:line="20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住民福祉課</w:t>
                      </w:r>
                    </w:p>
                  </w:txbxContent>
                </v:textbox>
              </v:roundrect>
            </w:pict>
          </mc:Fallback>
        </mc:AlternateContent>
      </w:r>
      <w:r>
        <w:rPr>
          <w:rFonts w:asciiTheme="majorEastAsia" w:eastAsiaTheme="majorEastAsia" w:hAnsiTheme="majorEastAsia" w:hint="eastAsia"/>
          <w:noProof/>
        </w:rPr>
        <mc:AlternateContent>
          <mc:Choice Requires="wps">
            <w:drawing>
              <wp:anchor distT="0" distB="0" distL="114300" distR="114300" simplePos="0" relativeHeight="251872768" behindDoc="0" locked="0" layoutInCell="1" allowOverlap="1" wp14:anchorId="63FA32E6" wp14:editId="107F9D57">
                <wp:simplePos x="0" y="0"/>
                <wp:positionH relativeFrom="column">
                  <wp:posOffset>-145102</wp:posOffset>
                </wp:positionH>
                <wp:positionV relativeFrom="paragraph">
                  <wp:posOffset>171450</wp:posOffset>
                </wp:positionV>
                <wp:extent cx="1204595" cy="517819"/>
                <wp:effectExtent l="0" t="266700" r="0" b="263525"/>
                <wp:wrapNone/>
                <wp:docPr id="2055" name="左右矢印 2055"/>
                <wp:cNvGraphicFramePr/>
                <a:graphic xmlns:a="http://schemas.openxmlformats.org/drawingml/2006/main">
                  <a:graphicData uri="http://schemas.microsoft.com/office/word/2010/wordprocessingShape">
                    <wps:wsp>
                      <wps:cNvSpPr/>
                      <wps:spPr>
                        <a:xfrm rot="19763615">
                          <a:off x="0" y="0"/>
                          <a:ext cx="1204595" cy="517819"/>
                        </a:xfrm>
                        <a:prstGeom prst="leftRightArrow">
                          <a:avLst>
                            <a:gd name="adj1" fmla="val 50000"/>
                            <a:gd name="adj2" fmla="val 21111"/>
                          </a:avLst>
                        </a:prstGeom>
                        <a:solidFill>
                          <a:sysClr val="window" lastClr="FFFFFF"/>
                        </a:solidFill>
                        <a:ln w="12700" cap="flat" cmpd="sng" algn="ctr">
                          <a:solidFill>
                            <a:srgbClr val="70AD47"/>
                          </a:solidFill>
                          <a:prstDash val="solid"/>
                          <a:miter lim="800000"/>
                        </a:ln>
                        <a:effectLst/>
                      </wps:spPr>
                      <wps:txbx>
                        <w:txbxContent>
                          <w:p w:rsidR="006906AC" w:rsidRPr="007F17D5" w:rsidRDefault="006906AC" w:rsidP="00CA5140">
                            <w:pPr>
                              <w:spacing w:line="200" w:lineRule="exact"/>
                              <w:jc w:val="center"/>
                              <w:rPr>
                                <w:rFonts w:asciiTheme="majorEastAsia" w:eastAsiaTheme="majorEastAsia" w:hAnsiTheme="majorEastAsia"/>
                              </w:rPr>
                            </w:pPr>
                            <w:r w:rsidRPr="007F17D5">
                              <w:rPr>
                                <w:rFonts w:asciiTheme="majorEastAsia" w:eastAsiaTheme="majorEastAsia" w:hAnsiTheme="majorEastAsia" w:hint="eastAsia"/>
                                <w:sz w:val="16"/>
                                <w:szCs w:val="16"/>
                              </w:rPr>
                              <w:t>情報共有</w:t>
                            </w:r>
                            <w:r>
                              <w:rPr>
                                <w:rFonts w:asciiTheme="majorEastAsia" w:eastAsiaTheme="majorEastAsia" w:hAnsiTheme="majorEastAsia" w:hint="eastAsia"/>
                                <w:sz w:val="16"/>
                                <w:szCs w:val="16"/>
                              </w:rPr>
                              <w:t>・</w:t>
                            </w:r>
                            <w:r>
                              <w:rPr>
                                <w:rFonts w:asciiTheme="majorEastAsia" w:eastAsiaTheme="majorEastAsia" w:hAnsiTheme="majorEastAsia"/>
                                <w:sz w:val="16"/>
                                <w:szCs w:val="16"/>
                              </w:rPr>
                              <w:t>助言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A32E6" id="左右矢印 2055" o:spid="_x0000_s1040" type="#_x0000_t69" style="position:absolute;left:0;text-align:left;margin-left:-11.45pt;margin-top:13.5pt;width:94.85pt;height:40.75pt;rotation:-2005822fd;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" adj="1960" fillcolor="window" strokecolor="#70ad47" strokeweight="1pt">
                <v:textbox>
                  <w:txbxContent>
                    <w:p w:rsidR="006906AC" w:rsidRPr="007F17D5" w:rsidRDefault="006906AC" w:rsidP="00CA5140">
                      <w:pPr>
                        <w:spacing w:line="200" w:lineRule="exact"/>
                        <w:jc w:val="center"/>
                        <w:rPr>
                          <w:rFonts w:asciiTheme="majorEastAsia" w:eastAsiaTheme="majorEastAsia" w:hAnsiTheme="majorEastAsia"/>
                        </w:rPr>
                      </w:pPr>
                      <w:r w:rsidRPr="007F17D5">
                        <w:rPr>
                          <w:rFonts w:asciiTheme="majorEastAsia" w:eastAsiaTheme="majorEastAsia" w:hAnsiTheme="majorEastAsia" w:hint="eastAsia"/>
                          <w:sz w:val="16"/>
                          <w:szCs w:val="16"/>
                        </w:rPr>
                        <w:t>情報共有</w:t>
                      </w:r>
                      <w:r>
                        <w:rPr>
                          <w:rFonts w:asciiTheme="majorEastAsia" w:eastAsiaTheme="majorEastAsia" w:hAnsiTheme="majorEastAsia" w:hint="eastAsia"/>
                          <w:sz w:val="16"/>
                          <w:szCs w:val="16"/>
                        </w:rPr>
                        <w:t>・</w:t>
                      </w:r>
                      <w:r>
                        <w:rPr>
                          <w:rFonts w:asciiTheme="majorEastAsia" w:eastAsiaTheme="majorEastAsia" w:hAnsiTheme="majorEastAsia"/>
                          <w:sz w:val="16"/>
                          <w:szCs w:val="16"/>
                        </w:rPr>
                        <w:t>助言</w:t>
                      </w:r>
                    </w:p>
                  </w:txbxContent>
                </v:textbox>
              </v:shape>
            </w:pict>
          </mc:Fallback>
        </mc:AlternateContent>
      </w:r>
    </w:p>
    <w:p w:rsidR="00CA5140" w:rsidRDefault="00CB221D" w:rsidP="00CF50F3">
      <w:pPr>
        <w:rPr>
          <w:rFonts w:ascii="HGPｺﾞｼｯｸE" w:eastAsia="HGPｺﾞｼｯｸE" w:hAnsi="HGPｺﾞｼｯｸE"/>
          <w:sz w:val="22"/>
          <w:szCs w:val="24"/>
        </w:rPr>
      </w:pPr>
      <w:r>
        <w:rPr>
          <w:rFonts w:asciiTheme="majorEastAsia" w:eastAsiaTheme="majorEastAsia" w:hAnsiTheme="majorEastAsia" w:hint="eastAsia"/>
          <w:noProof/>
        </w:rPr>
        <mc:AlternateContent>
          <mc:Choice Requires="wps">
            <w:drawing>
              <wp:anchor distT="0" distB="0" distL="114300" distR="114300" simplePos="0" relativeHeight="251874816" behindDoc="0" locked="0" layoutInCell="1" allowOverlap="1" wp14:anchorId="57E4F9A5" wp14:editId="064A1AFE">
                <wp:simplePos x="0" y="0"/>
                <wp:positionH relativeFrom="column">
                  <wp:posOffset>4325619</wp:posOffset>
                </wp:positionH>
                <wp:positionV relativeFrom="paragraph">
                  <wp:posOffset>116376</wp:posOffset>
                </wp:positionV>
                <wp:extent cx="1169670" cy="566605"/>
                <wp:effectExtent l="0" t="266700" r="0" b="271780"/>
                <wp:wrapNone/>
                <wp:docPr id="2054" name="左右矢印 2054"/>
                <wp:cNvGraphicFramePr/>
                <a:graphic xmlns:a="http://schemas.openxmlformats.org/drawingml/2006/main">
                  <a:graphicData uri="http://schemas.microsoft.com/office/word/2010/wordprocessingShape">
                    <wps:wsp>
                      <wps:cNvSpPr/>
                      <wps:spPr>
                        <a:xfrm rot="2480977">
                          <a:off x="0" y="0"/>
                          <a:ext cx="1169670" cy="566605"/>
                        </a:xfrm>
                        <a:prstGeom prst="leftRightArrow">
                          <a:avLst>
                            <a:gd name="adj1" fmla="val 50000"/>
                            <a:gd name="adj2" fmla="val 21111"/>
                          </a:avLst>
                        </a:prstGeom>
                        <a:solidFill>
                          <a:sysClr val="window" lastClr="FFFFFF"/>
                        </a:solidFill>
                        <a:ln w="12700" cap="flat" cmpd="sng" algn="ctr">
                          <a:solidFill>
                            <a:srgbClr val="70AD47"/>
                          </a:solidFill>
                          <a:prstDash val="solid"/>
                          <a:miter lim="800000"/>
                        </a:ln>
                        <a:effectLst/>
                      </wps:spPr>
                      <wps:txbx>
                        <w:txbxContent>
                          <w:p w:rsidR="006906AC" w:rsidRPr="007F17D5" w:rsidRDefault="006906AC" w:rsidP="00CA5140">
                            <w:pPr>
                              <w:spacing w:line="200" w:lineRule="exact"/>
                              <w:jc w:val="center"/>
                              <w:rPr>
                                <w:rFonts w:asciiTheme="majorEastAsia" w:eastAsiaTheme="majorEastAsia" w:hAnsiTheme="majorEastAsia"/>
                              </w:rPr>
                            </w:pPr>
                            <w:r w:rsidRPr="007F17D5">
                              <w:rPr>
                                <w:rFonts w:asciiTheme="majorEastAsia" w:eastAsiaTheme="majorEastAsia" w:hAnsiTheme="majorEastAsia" w:hint="eastAsia"/>
                                <w:sz w:val="16"/>
                                <w:szCs w:val="16"/>
                              </w:rPr>
                              <w:t>情報共有</w:t>
                            </w:r>
                            <w:r>
                              <w:rPr>
                                <w:rFonts w:asciiTheme="majorEastAsia" w:eastAsiaTheme="majorEastAsia" w:hAnsiTheme="majorEastAsia" w:hint="eastAsia"/>
                                <w:sz w:val="16"/>
                                <w:szCs w:val="16"/>
                              </w:rPr>
                              <w:t>・</w:t>
                            </w:r>
                            <w:r>
                              <w:rPr>
                                <w:rFonts w:asciiTheme="majorEastAsia" w:eastAsiaTheme="majorEastAsia" w:hAnsiTheme="majorEastAsia"/>
                                <w:sz w:val="16"/>
                                <w:szCs w:val="16"/>
                              </w:rPr>
                              <w:t>相談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4F9A5" id="左右矢印 2054" o:spid="_x0000_s1041" type="#_x0000_t69" style="position:absolute;left:0;text-align:left;margin-left:340.6pt;margin-top:9.15pt;width:92.1pt;height:44.6pt;rotation:2709888fd;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" adj="2209" fillcolor="window" strokecolor="#70ad47" strokeweight="1pt">
                <v:textbox>
                  <w:txbxContent>
                    <w:p w:rsidR="006906AC" w:rsidRPr="007F17D5" w:rsidRDefault="006906AC" w:rsidP="00CA5140">
                      <w:pPr>
                        <w:spacing w:line="200" w:lineRule="exact"/>
                        <w:jc w:val="center"/>
                        <w:rPr>
                          <w:rFonts w:asciiTheme="majorEastAsia" w:eastAsiaTheme="majorEastAsia" w:hAnsiTheme="majorEastAsia"/>
                        </w:rPr>
                      </w:pPr>
                      <w:r w:rsidRPr="007F17D5">
                        <w:rPr>
                          <w:rFonts w:asciiTheme="majorEastAsia" w:eastAsiaTheme="majorEastAsia" w:hAnsiTheme="majorEastAsia" w:hint="eastAsia"/>
                          <w:sz w:val="16"/>
                          <w:szCs w:val="16"/>
                        </w:rPr>
                        <w:t>情報共有</w:t>
                      </w:r>
                      <w:r>
                        <w:rPr>
                          <w:rFonts w:asciiTheme="majorEastAsia" w:eastAsiaTheme="majorEastAsia" w:hAnsiTheme="majorEastAsia" w:hint="eastAsia"/>
                          <w:sz w:val="16"/>
                          <w:szCs w:val="16"/>
                        </w:rPr>
                        <w:t>・</w:t>
                      </w:r>
                      <w:r>
                        <w:rPr>
                          <w:rFonts w:asciiTheme="majorEastAsia" w:eastAsiaTheme="majorEastAsia" w:hAnsiTheme="majorEastAsia"/>
                          <w:sz w:val="16"/>
                          <w:szCs w:val="16"/>
                        </w:rPr>
                        <w:t>相談</w:t>
                      </w:r>
                    </w:p>
                  </w:txbxContent>
                </v:textbox>
              </v:shape>
            </w:pict>
          </mc:Fallback>
        </mc:AlternateContent>
      </w:r>
    </w:p>
    <w:p w:rsidR="00CA5140" w:rsidRDefault="00CA5140" w:rsidP="00CF50F3">
      <w:pPr>
        <w:rPr>
          <w:rFonts w:ascii="HGPｺﾞｼｯｸE" w:eastAsia="HGPｺﾞｼｯｸE" w:hAnsi="HGPｺﾞｼｯｸE"/>
          <w:sz w:val="22"/>
          <w:szCs w:val="24"/>
        </w:rPr>
      </w:pPr>
    </w:p>
    <w:p w:rsidR="00CA5140" w:rsidRDefault="00CB221D" w:rsidP="00CF50F3">
      <w:pPr>
        <w:rPr>
          <w:rFonts w:ascii="HGPｺﾞｼｯｸE" w:eastAsia="HGPｺﾞｼｯｸE" w:hAnsi="HGPｺﾞｼｯｸE"/>
          <w:sz w:val="22"/>
          <w:szCs w:val="24"/>
        </w:rPr>
      </w:pPr>
      <w:r>
        <w:rPr>
          <w:rFonts w:asciiTheme="majorEastAsia" w:eastAsiaTheme="majorEastAsia" w:hAnsiTheme="majorEastAsia" w:hint="eastAsia"/>
          <w:noProof/>
        </w:rPr>
        <mc:AlternateContent>
          <mc:Choice Requires="wps">
            <w:drawing>
              <wp:anchor distT="0" distB="0" distL="114300" distR="114300" simplePos="0" relativeHeight="251868672" behindDoc="0" locked="0" layoutInCell="1" allowOverlap="1" wp14:anchorId="075A786E" wp14:editId="34CAC950">
                <wp:simplePos x="0" y="0"/>
                <wp:positionH relativeFrom="column">
                  <wp:posOffset>-60960</wp:posOffset>
                </wp:positionH>
                <wp:positionV relativeFrom="paragraph">
                  <wp:posOffset>101599</wp:posOffset>
                </wp:positionV>
                <wp:extent cx="1390650" cy="1419225"/>
                <wp:effectExtent l="0" t="0" r="19050" b="28575"/>
                <wp:wrapNone/>
                <wp:docPr id="2057" name="正方形/長方形 2057"/>
                <wp:cNvGraphicFramePr/>
                <a:graphic xmlns:a="http://schemas.openxmlformats.org/drawingml/2006/main">
                  <a:graphicData uri="http://schemas.microsoft.com/office/word/2010/wordprocessingShape">
                    <wps:wsp>
                      <wps:cNvSpPr/>
                      <wps:spPr>
                        <a:xfrm>
                          <a:off x="0" y="0"/>
                          <a:ext cx="1390650" cy="1419225"/>
                        </a:xfrm>
                        <a:prstGeom prst="rect">
                          <a:avLst/>
                        </a:prstGeom>
                        <a:solidFill>
                          <a:sysClr val="window" lastClr="FFFFFF"/>
                        </a:solidFill>
                        <a:ln w="12700" cap="flat" cmpd="sng" algn="ctr">
                          <a:solidFill>
                            <a:srgbClr val="70AD47"/>
                          </a:solidFill>
                          <a:prstDash val="solid"/>
                          <a:miter lim="800000"/>
                        </a:ln>
                        <a:effectLst/>
                      </wps:spPr>
                      <wps:txbx>
                        <w:txbxContent>
                          <w:p w:rsidR="006906AC" w:rsidRPr="00F74554" w:rsidRDefault="006906AC" w:rsidP="00CA5140">
                            <w:pPr>
                              <w:spacing w:line="240" w:lineRule="exact"/>
                              <w:jc w:val="center"/>
                              <w:rPr>
                                <w:rFonts w:asciiTheme="majorEastAsia" w:eastAsiaTheme="majorEastAsia" w:hAnsiTheme="majorEastAsia"/>
                              </w:rPr>
                            </w:pPr>
                            <w:r>
                              <w:rPr>
                                <w:rFonts w:asciiTheme="majorEastAsia" w:eastAsiaTheme="majorEastAsia" w:hAnsiTheme="majorEastAsia" w:hint="eastAsia"/>
                                <w:sz w:val="20"/>
                                <w:szCs w:val="20"/>
                              </w:rPr>
                              <w:t>徳島県医師会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A786E" id="正方形/長方形 2057" o:spid="_x0000_s1042" style="position:absolute;left:0;text-align:left;margin-left:-4.8pt;margin-top:8pt;width:109.5pt;height:111.75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" fillcolor="window" strokecolor="#70ad47" strokeweight="1pt">
                <v:textbox>
                  <w:txbxContent>
                    <w:p w:rsidR="006906AC" w:rsidRPr="00F74554" w:rsidRDefault="006906AC" w:rsidP="00CA5140">
                      <w:pPr>
                        <w:spacing w:line="240" w:lineRule="exact"/>
                        <w:jc w:val="center"/>
                        <w:rPr>
                          <w:rFonts w:asciiTheme="majorEastAsia" w:eastAsiaTheme="majorEastAsia" w:hAnsiTheme="majorEastAsia"/>
                        </w:rPr>
                      </w:pPr>
                      <w:r>
                        <w:rPr>
                          <w:rFonts w:asciiTheme="majorEastAsia" w:eastAsiaTheme="majorEastAsia" w:hAnsiTheme="majorEastAsia" w:hint="eastAsia"/>
                          <w:sz w:val="20"/>
                          <w:szCs w:val="20"/>
                        </w:rPr>
                        <w:t>徳島県医師会</w:t>
                      </w:r>
                    </w:p>
                  </w:txbxContent>
                </v:textbox>
              </v:rect>
            </w:pict>
          </mc:Fallback>
        </mc:AlternateContent>
      </w:r>
    </w:p>
    <w:p w:rsidR="00CA5140" w:rsidRDefault="00CB221D" w:rsidP="00CF50F3">
      <w:pPr>
        <w:rPr>
          <w:rFonts w:ascii="HGPｺﾞｼｯｸE" w:eastAsia="HGPｺﾞｼｯｸE" w:hAnsi="HGPｺﾞｼｯｸE"/>
          <w:sz w:val="22"/>
          <w:szCs w:val="24"/>
        </w:rPr>
      </w:pPr>
      <w:r>
        <w:rPr>
          <w:rFonts w:asciiTheme="majorEastAsia" w:eastAsiaTheme="majorEastAsia" w:hAnsiTheme="majorEastAsia" w:hint="eastAsia"/>
          <w:noProof/>
        </w:rPr>
        <mc:AlternateContent>
          <mc:Choice Requires="wps">
            <w:drawing>
              <wp:anchor distT="0" distB="0" distL="114300" distR="114300" simplePos="0" relativeHeight="251867648" behindDoc="0" locked="0" layoutInCell="1" allowOverlap="1" wp14:anchorId="37D0F2EF" wp14:editId="66048EBE">
                <wp:simplePos x="0" y="0"/>
                <wp:positionH relativeFrom="column">
                  <wp:posOffset>4371975</wp:posOffset>
                </wp:positionH>
                <wp:positionV relativeFrom="paragraph">
                  <wp:posOffset>139700</wp:posOffset>
                </wp:positionV>
                <wp:extent cx="952500" cy="428625"/>
                <wp:effectExtent l="0" t="0" r="19050" b="28575"/>
                <wp:wrapNone/>
                <wp:docPr id="2053" name="正方形/長方形 2053"/>
                <wp:cNvGraphicFramePr/>
                <a:graphic xmlns:a="http://schemas.openxmlformats.org/drawingml/2006/main">
                  <a:graphicData uri="http://schemas.microsoft.com/office/word/2010/wordprocessingShape">
                    <wps:wsp>
                      <wps:cNvSpPr/>
                      <wps:spPr>
                        <a:xfrm>
                          <a:off x="0" y="0"/>
                          <a:ext cx="952500" cy="428625"/>
                        </a:xfrm>
                        <a:prstGeom prst="rect">
                          <a:avLst/>
                        </a:prstGeom>
                        <a:solidFill>
                          <a:sysClr val="window" lastClr="FFFFFF"/>
                        </a:solidFill>
                        <a:ln w="12700" cap="flat" cmpd="sng" algn="ctr">
                          <a:solidFill>
                            <a:srgbClr val="70AD47"/>
                          </a:solidFill>
                          <a:prstDash val="solid"/>
                          <a:miter lim="800000"/>
                        </a:ln>
                        <a:effectLst/>
                      </wps:spPr>
                      <wps:txbx>
                        <w:txbxContent>
                          <w:p w:rsidR="006906AC" w:rsidRPr="00F74554" w:rsidRDefault="006906AC" w:rsidP="00CA5140">
                            <w:pPr>
                              <w:spacing w:line="240" w:lineRule="exact"/>
                              <w:jc w:val="center"/>
                              <w:rPr>
                                <w:rFonts w:asciiTheme="majorEastAsia" w:eastAsiaTheme="majorEastAsia" w:hAnsiTheme="majorEastAsia"/>
                              </w:rPr>
                            </w:pPr>
                            <w:r>
                              <w:rPr>
                                <w:rFonts w:asciiTheme="majorEastAsia" w:eastAsiaTheme="majorEastAsia" w:hAnsiTheme="majorEastAsia" w:hint="eastAsia"/>
                                <w:sz w:val="20"/>
                                <w:szCs w:val="20"/>
                              </w:rPr>
                              <w:t>徳島県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D0F2EF" id="正方形/長方形 2053" o:spid="_x0000_s1043" style="position:absolute;left:0;text-align:left;margin-left:344.25pt;margin-top:11pt;width:75pt;height:33.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" fillcolor="window" strokecolor="#70ad47" strokeweight="1pt">
                <v:textbox>
                  <w:txbxContent>
                    <w:p w:rsidR="006906AC" w:rsidRPr="00F74554" w:rsidRDefault="006906AC" w:rsidP="00CA5140">
                      <w:pPr>
                        <w:spacing w:line="240" w:lineRule="exact"/>
                        <w:jc w:val="center"/>
                        <w:rPr>
                          <w:rFonts w:asciiTheme="majorEastAsia" w:eastAsiaTheme="majorEastAsia" w:hAnsiTheme="majorEastAsia"/>
                        </w:rPr>
                      </w:pPr>
                      <w:r>
                        <w:rPr>
                          <w:rFonts w:asciiTheme="majorEastAsia" w:eastAsiaTheme="majorEastAsia" w:hAnsiTheme="majorEastAsia" w:hint="eastAsia"/>
                          <w:sz w:val="20"/>
                          <w:szCs w:val="20"/>
                        </w:rPr>
                        <w:t>徳島県</w:t>
                      </w:r>
                    </w:p>
                  </w:txbxContent>
                </v:textbox>
              </v:rect>
            </w:pict>
          </mc:Fallback>
        </mc:AlternateContent>
      </w:r>
      <w:r>
        <w:rPr>
          <w:rFonts w:asciiTheme="majorEastAsia" w:eastAsiaTheme="majorEastAsia" w:hAnsiTheme="majorEastAsia" w:hint="eastAsia"/>
          <w:noProof/>
        </w:rPr>
        <mc:AlternateContent>
          <mc:Choice Requires="wps">
            <w:drawing>
              <wp:anchor distT="0" distB="0" distL="114300" distR="114300" simplePos="0" relativeHeight="251863552" behindDoc="0" locked="0" layoutInCell="1" allowOverlap="1" wp14:anchorId="04BC1B4C" wp14:editId="3F6FE377">
                <wp:simplePos x="0" y="0"/>
                <wp:positionH relativeFrom="column">
                  <wp:posOffset>1824990</wp:posOffset>
                </wp:positionH>
                <wp:positionV relativeFrom="paragraph">
                  <wp:posOffset>187325</wp:posOffset>
                </wp:positionV>
                <wp:extent cx="2216228" cy="1352550"/>
                <wp:effectExtent l="0" t="0" r="12700" b="19050"/>
                <wp:wrapNone/>
                <wp:docPr id="2050" name="正方形/長方形 2050"/>
                <wp:cNvGraphicFramePr/>
                <a:graphic xmlns:a="http://schemas.openxmlformats.org/drawingml/2006/main">
                  <a:graphicData uri="http://schemas.microsoft.com/office/word/2010/wordprocessingShape">
                    <wps:wsp>
                      <wps:cNvSpPr/>
                      <wps:spPr>
                        <a:xfrm>
                          <a:off x="0" y="0"/>
                          <a:ext cx="2216228" cy="1352550"/>
                        </a:xfrm>
                        <a:prstGeom prst="rect">
                          <a:avLst/>
                        </a:prstGeom>
                        <a:solidFill>
                          <a:sysClr val="window" lastClr="FFFFFF"/>
                        </a:solidFill>
                        <a:ln w="12700" cap="flat" cmpd="sng" algn="ctr">
                          <a:solidFill>
                            <a:srgbClr val="70AD47"/>
                          </a:solidFill>
                          <a:prstDash val="solid"/>
                          <a:miter lim="800000"/>
                        </a:ln>
                        <a:effectLst/>
                      </wps:spPr>
                      <wps:txbx>
                        <w:txbxContent>
                          <w:p w:rsidR="006906AC" w:rsidRDefault="006906AC" w:rsidP="00CA5140">
                            <w:pPr>
                              <w:spacing w:line="240" w:lineRule="exact"/>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徳島県</w:t>
                            </w:r>
                            <w:r>
                              <w:rPr>
                                <w:rFonts w:asciiTheme="majorEastAsia" w:eastAsiaTheme="majorEastAsia" w:hAnsiTheme="majorEastAsia"/>
                                <w:sz w:val="20"/>
                                <w:szCs w:val="20"/>
                              </w:rPr>
                              <w:t>国保連合会</w:t>
                            </w:r>
                          </w:p>
                          <w:p w:rsidR="006906AC" w:rsidRPr="00F74554" w:rsidRDefault="006906AC" w:rsidP="00CA5140">
                            <w:pPr>
                              <w:jc w:val="center"/>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C1B4C" id="正方形/長方形 2050" o:spid="_x0000_s1044" style="position:absolute;left:0;text-align:left;margin-left:143.7pt;margin-top:14.75pt;width:174.5pt;height:106.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" fillcolor="window" strokecolor="#70ad47" strokeweight="1pt">
                <v:textbox>
                  <w:txbxContent>
                    <w:p w:rsidR="006906AC" w:rsidRDefault="006906AC" w:rsidP="00CA5140">
                      <w:pPr>
                        <w:spacing w:line="240" w:lineRule="exact"/>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徳島県</w:t>
                      </w:r>
                      <w:r>
                        <w:rPr>
                          <w:rFonts w:asciiTheme="majorEastAsia" w:eastAsiaTheme="majorEastAsia" w:hAnsiTheme="majorEastAsia"/>
                          <w:sz w:val="20"/>
                          <w:szCs w:val="20"/>
                        </w:rPr>
                        <w:t>国保連合会</w:t>
                      </w:r>
                    </w:p>
                    <w:p w:rsidR="006906AC" w:rsidRPr="00F74554" w:rsidRDefault="006906AC" w:rsidP="00CA5140">
                      <w:pPr>
                        <w:jc w:val="center"/>
                        <w:rPr>
                          <w:rFonts w:asciiTheme="majorEastAsia" w:eastAsiaTheme="majorEastAsia" w:hAnsiTheme="majorEastAsia"/>
                        </w:rPr>
                      </w:pPr>
                    </w:p>
                  </w:txbxContent>
                </v:textbox>
              </v:rect>
            </w:pict>
          </mc:Fallback>
        </mc:AlternateContent>
      </w:r>
      <w:r>
        <w:rPr>
          <w:rFonts w:asciiTheme="majorEastAsia" w:eastAsiaTheme="majorEastAsia" w:hAnsiTheme="majorEastAsia" w:hint="eastAsia"/>
          <w:noProof/>
        </w:rPr>
        <mc:AlternateContent>
          <mc:Choice Requires="wps">
            <w:drawing>
              <wp:anchor distT="0" distB="0" distL="114300" distR="114300" simplePos="0" relativeHeight="251869696" behindDoc="0" locked="0" layoutInCell="1" allowOverlap="1" wp14:anchorId="3DB675DB" wp14:editId="1BD4395D">
                <wp:simplePos x="0" y="0"/>
                <wp:positionH relativeFrom="column">
                  <wp:posOffset>59134</wp:posOffset>
                </wp:positionH>
                <wp:positionV relativeFrom="paragraph">
                  <wp:posOffset>139065</wp:posOffset>
                </wp:positionV>
                <wp:extent cx="1162050" cy="485775"/>
                <wp:effectExtent l="0" t="0" r="19050" b="28575"/>
                <wp:wrapNone/>
                <wp:docPr id="2059" name="角丸四角形 2059"/>
                <wp:cNvGraphicFramePr/>
                <a:graphic xmlns:a="http://schemas.openxmlformats.org/drawingml/2006/main">
                  <a:graphicData uri="http://schemas.microsoft.com/office/word/2010/wordprocessingShape">
                    <wps:wsp>
                      <wps:cNvSpPr/>
                      <wps:spPr>
                        <a:xfrm>
                          <a:off x="0" y="0"/>
                          <a:ext cx="1162050" cy="48577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6906AC" w:rsidRDefault="006906AC" w:rsidP="00CA5140">
                            <w:pPr>
                              <w:spacing w:line="20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徳島県</w:t>
                            </w:r>
                            <w:r>
                              <w:rPr>
                                <w:rFonts w:asciiTheme="majorEastAsia" w:eastAsiaTheme="majorEastAsia" w:hAnsiTheme="majorEastAsia"/>
                                <w:sz w:val="18"/>
                                <w:szCs w:val="18"/>
                              </w:rPr>
                              <w:t>糖尿病</w:t>
                            </w:r>
                          </w:p>
                          <w:p w:rsidR="006906AC" w:rsidRPr="00F74554" w:rsidRDefault="006906AC" w:rsidP="00CA5140">
                            <w:pPr>
                              <w:spacing w:line="200" w:lineRule="exact"/>
                              <w:jc w:val="center"/>
                              <w:rPr>
                                <w:rFonts w:asciiTheme="majorEastAsia" w:eastAsiaTheme="majorEastAsia" w:hAnsiTheme="majorEastAsia"/>
                                <w:sz w:val="18"/>
                                <w:szCs w:val="18"/>
                              </w:rPr>
                            </w:pPr>
                            <w:r>
                              <w:rPr>
                                <w:rFonts w:asciiTheme="majorEastAsia" w:eastAsiaTheme="majorEastAsia" w:hAnsiTheme="majorEastAsia"/>
                                <w:sz w:val="18"/>
                                <w:szCs w:val="18"/>
                              </w:rPr>
                              <w:t>対策推進会議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B675DB" id="角丸四角形 2059" o:spid="_x0000_s1045" style="position:absolute;left:0;text-align:left;margin-left:4.65pt;margin-top:10.95pt;width:91.5pt;height:38.2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" fillcolor="window" strokecolor="windowText" strokeweight="1pt">
                <v:stroke joinstyle="miter"/>
                <v:textbox>
                  <w:txbxContent>
                    <w:p w:rsidR="006906AC" w:rsidRDefault="006906AC" w:rsidP="00CA5140">
                      <w:pPr>
                        <w:spacing w:line="20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徳島県</w:t>
                      </w:r>
                      <w:r>
                        <w:rPr>
                          <w:rFonts w:asciiTheme="majorEastAsia" w:eastAsiaTheme="majorEastAsia" w:hAnsiTheme="majorEastAsia"/>
                          <w:sz w:val="18"/>
                          <w:szCs w:val="18"/>
                        </w:rPr>
                        <w:t>糖尿病</w:t>
                      </w:r>
                    </w:p>
                    <w:p w:rsidR="006906AC" w:rsidRPr="00F74554" w:rsidRDefault="006906AC" w:rsidP="00CA5140">
                      <w:pPr>
                        <w:spacing w:line="200" w:lineRule="exact"/>
                        <w:jc w:val="center"/>
                        <w:rPr>
                          <w:rFonts w:asciiTheme="majorEastAsia" w:eastAsiaTheme="majorEastAsia" w:hAnsiTheme="majorEastAsia"/>
                          <w:sz w:val="18"/>
                          <w:szCs w:val="18"/>
                        </w:rPr>
                      </w:pPr>
                      <w:r>
                        <w:rPr>
                          <w:rFonts w:asciiTheme="majorEastAsia" w:eastAsiaTheme="majorEastAsia" w:hAnsiTheme="majorEastAsia"/>
                          <w:sz w:val="18"/>
                          <w:szCs w:val="18"/>
                        </w:rPr>
                        <w:t>対策推進会議</w:t>
                      </w:r>
                    </w:p>
                  </w:txbxContent>
                </v:textbox>
              </v:roundrect>
            </w:pict>
          </mc:Fallback>
        </mc:AlternateContent>
      </w:r>
    </w:p>
    <w:p w:rsidR="00CA5140" w:rsidRDefault="00CB221D" w:rsidP="00CF50F3">
      <w:pPr>
        <w:rPr>
          <w:rFonts w:ascii="HGPｺﾞｼｯｸE" w:eastAsia="HGPｺﾞｼｯｸE" w:hAnsi="HGPｺﾞｼｯｸE"/>
          <w:sz w:val="22"/>
          <w:szCs w:val="24"/>
        </w:rPr>
      </w:pPr>
      <w:r>
        <w:rPr>
          <w:rFonts w:asciiTheme="majorEastAsia" w:eastAsiaTheme="majorEastAsia" w:hAnsiTheme="majorEastAsia" w:hint="eastAsia"/>
          <w:noProof/>
        </w:rPr>
        <mc:AlternateContent>
          <mc:Choice Requires="wps">
            <w:drawing>
              <wp:anchor distT="0" distB="0" distL="114300" distR="114300" simplePos="0" relativeHeight="251864576" behindDoc="0" locked="0" layoutInCell="1" allowOverlap="1" wp14:anchorId="354543FF" wp14:editId="3D4E6D19">
                <wp:simplePos x="0" y="0"/>
                <wp:positionH relativeFrom="column">
                  <wp:posOffset>1958340</wp:posOffset>
                </wp:positionH>
                <wp:positionV relativeFrom="paragraph">
                  <wp:posOffset>215265</wp:posOffset>
                </wp:positionV>
                <wp:extent cx="1943100" cy="257175"/>
                <wp:effectExtent l="0" t="0" r="19050" b="28575"/>
                <wp:wrapNone/>
                <wp:docPr id="2049" name="角丸四角形 2049"/>
                <wp:cNvGraphicFramePr/>
                <a:graphic xmlns:a="http://schemas.openxmlformats.org/drawingml/2006/main">
                  <a:graphicData uri="http://schemas.microsoft.com/office/word/2010/wordprocessingShape">
                    <wps:wsp>
                      <wps:cNvSpPr/>
                      <wps:spPr>
                        <a:xfrm>
                          <a:off x="0" y="0"/>
                          <a:ext cx="1943100" cy="25717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6906AC" w:rsidRPr="00F74554" w:rsidRDefault="006906AC" w:rsidP="00CA5140">
                            <w:pPr>
                              <w:spacing w:line="20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保健事業</w:t>
                            </w:r>
                            <w:r>
                              <w:rPr>
                                <w:rFonts w:asciiTheme="majorEastAsia" w:eastAsiaTheme="majorEastAsia" w:hAnsiTheme="majorEastAsia"/>
                                <w:sz w:val="18"/>
                                <w:szCs w:val="18"/>
                              </w:rPr>
                              <w:t>支援・評価委員会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4543FF" id="角丸四角形 2049" o:spid="_x0000_s1046" style="position:absolute;left:0;text-align:left;margin-left:154.2pt;margin-top:16.95pt;width:153pt;height:20.2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" fillcolor="window" strokecolor="windowText" strokeweight="1pt">
                <v:stroke joinstyle="miter"/>
                <v:textbox>
                  <w:txbxContent>
                    <w:p w:rsidR="006906AC" w:rsidRPr="00F74554" w:rsidRDefault="006906AC" w:rsidP="00CA5140">
                      <w:pPr>
                        <w:spacing w:line="20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保健事業</w:t>
                      </w:r>
                      <w:r>
                        <w:rPr>
                          <w:rFonts w:asciiTheme="majorEastAsia" w:eastAsiaTheme="majorEastAsia" w:hAnsiTheme="majorEastAsia"/>
                          <w:sz w:val="18"/>
                          <w:szCs w:val="18"/>
                        </w:rPr>
                        <w:t>支援・評価委員会</w:t>
                      </w:r>
                    </w:p>
                  </w:txbxContent>
                </v:textbox>
              </v:roundrect>
            </w:pict>
          </mc:Fallback>
        </mc:AlternateContent>
      </w:r>
      <w:r w:rsidR="00CA5140">
        <w:rPr>
          <w:rFonts w:asciiTheme="majorEastAsia" w:eastAsiaTheme="majorEastAsia" w:hAnsiTheme="majorEastAsia" w:hint="eastAsia"/>
          <w:noProof/>
        </w:rPr>
        <mc:AlternateContent>
          <mc:Choice Requires="wps">
            <w:drawing>
              <wp:anchor distT="0" distB="0" distL="114300" distR="114300" simplePos="0" relativeHeight="251871744" behindDoc="0" locked="0" layoutInCell="1" allowOverlap="1" wp14:anchorId="0AC3C8C8" wp14:editId="13FA60A6">
                <wp:simplePos x="0" y="0"/>
                <wp:positionH relativeFrom="column">
                  <wp:posOffset>1161524</wp:posOffset>
                </wp:positionH>
                <wp:positionV relativeFrom="paragraph">
                  <wp:posOffset>151395</wp:posOffset>
                </wp:positionV>
                <wp:extent cx="793249" cy="428625"/>
                <wp:effectExtent l="0" t="171450" r="6985" b="161925"/>
                <wp:wrapNone/>
                <wp:docPr id="2056" name="左右矢印 2056"/>
                <wp:cNvGraphicFramePr/>
                <a:graphic xmlns:a="http://schemas.openxmlformats.org/drawingml/2006/main">
                  <a:graphicData uri="http://schemas.microsoft.com/office/word/2010/wordprocessingShape">
                    <wps:wsp>
                      <wps:cNvSpPr/>
                      <wps:spPr>
                        <a:xfrm rot="1783060">
                          <a:off x="0" y="0"/>
                          <a:ext cx="793249" cy="428625"/>
                        </a:xfrm>
                        <a:prstGeom prst="leftRightArrow">
                          <a:avLst>
                            <a:gd name="adj1" fmla="val 50000"/>
                            <a:gd name="adj2" fmla="val 21111"/>
                          </a:avLst>
                        </a:prstGeom>
                        <a:solidFill>
                          <a:sysClr val="window" lastClr="FFFFFF"/>
                        </a:solidFill>
                        <a:ln w="12700" cap="flat" cmpd="sng" algn="ctr">
                          <a:solidFill>
                            <a:srgbClr val="70AD47"/>
                          </a:solidFill>
                          <a:prstDash val="solid"/>
                          <a:miter lim="800000"/>
                        </a:ln>
                        <a:effectLst/>
                      </wps:spPr>
                      <wps:txbx>
                        <w:txbxContent>
                          <w:p w:rsidR="006906AC" w:rsidRPr="007F17D5" w:rsidRDefault="006906AC" w:rsidP="00CA5140">
                            <w:pPr>
                              <w:spacing w:line="200" w:lineRule="exact"/>
                              <w:jc w:val="center"/>
                              <w:rPr>
                                <w:rFonts w:asciiTheme="majorEastAsia" w:eastAsiaTheme="majorEastAsia" w:hAnsiTheme="majorEastAsia"/>
                              </w:rPr>
                            </w:pPr>
                            <w:r w:rsidRPr="007F17D5">
                              <w:rPr>
                                <w:rFonts w:asciiTheme="majorEastAsia" w:eastAsiaTheme="majorEastAsia" w:hAnsiTheme="majorEastAsia" w:hint="eastAsia"/>
                                <w:sz w:val="16"/>
                                <w:szCs w:val="16"/>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3C8C8" id="左右矢印 2056" o:spid="_x0000_s1047" type="#_x0000_t69" style="position:absolute;left:0;text-align:left;margin-left:91.45pt;margin-top:11.9pt;width:62.45pt;height:33.75pt;rotation:1947577fd;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" adj="2464" fillcolor="window" strokecolor="#70ad47" strokeweight="1pt">
                <v:textbox>
                  <w:txbxContent>
                    <w:p w:rsidR="006906AC" w:rsidRPr="007F17D5" w:rsidRDefault="006906AC" w:rsidP="00CA5140">
                      <w:pPr>
                        <w:spacing w:line="200" w:lineRule="exact"/>
                        <w:jc w:val="center"/>
                        <w:rPr>
                          <w:rFonts w:asciiTheme="majorEastAsia" w:eastAsiaTheme="majorEastAsia" w:hAnsiTheme="majorEastAsia"/>
                        </w:rPr>
                      </w:pPr>
                      <w:r w:rsidRPr="007F17D5">
                        <w:rPr>
                          <w:rFonts w:asciiTheme="majorEastAsia" w:eastAsiaTheme="majorEastAsia" w:hAnsiTheme="majorEastAsia" w:hint="eastAsia"/>
                          <w:sz w:val="16"/>
                          <w:szCs w:val="16"/>
                        </w:rPr>
                        <w:t>情報共有</w:t>
                      </w:r>
                    </w:p>
                  </w:txbxContent>
                </v:textbox>
              </v:shape>
            </w:pict>
          </mc:Fallback>
        </mc:AlternateContent>
      </w:r>
    </w:p>
    <w:p w:rsidR="00CA5140" w:rsidRDefault="00CB221D" w:rsidP="00CF50F3">
      <w:pPr>
        <w:rPr>
          <w:rFonts w:ascii="HGPｺﾞｼｯｸE" w:eastAsia="HGPｺﾞｼｯｸE" w:hAnsi="HGPｺﾞｼｯｸE"/>
          <w:sz w:val="22"/>
          <w:szCs w:val="24"/>
        </w:rPr>
      </w:pPr>
      <w:r>
        <w:rPr>
          <w:rFonts w:asciiTheme="majorEastAsia" w:eastAsiaTheme="majorEastAsia" w:hAnsiTheme="majorEastAsia" w:hint="eastAsia"/>
          <w:noProof/>
        </w:rPr>
        <mc:AlternateContent>
          <mc:Choice Requires="wps">
            <w:drawing>
              <wp:anchor distT="0" distB="0" distL="114300" distR="114300" simplePos="0" relativeHeight="251873792" behindDoc="0" locked="0" layoutInCell="1" allowOverlap="1" wp14:anchorId="42761031" wp14:editId="4657F7F9">
                <wp:simplePos x="0" y="0"/>
                <wp:positionH relativeFrom="column">
                  <wp:posOffset>3890646</wp:posOffset>
                </wp:positionH>
                <wp:positionV relativeFrom="paragraph">
                  <wp:posOffset>119380</wp:posOffset>
                </wp:positionV>
                <wp:extent cx="854574" cy="419100"/>
                <wp:effectExtent l="0" t="190500" r="3175" b="190500"/>
                <wp:wrapNone/>
                <wp:docPr id="2052" name="左右矢印 2052"/>
                <wp:cNvGraphicFramePr/>
                <a:graphic xmlns:a="http://schemas.openxmlformats.org/drawingml/2006/main">
                  <a:graphicData uri="http://schemas.microsoft.com/office/word/2010/wordprocessingShape">
                    <wps:wsp>
                      <wps:cNvSpPr/>
                      <wps:spPr>
                        <a:xfrm rot="19763615">
                          <a:off x="0" y="0"/>
                          <a:ext cx="854574" cy="419100"/>
                        </a:xfrm>
                        <a:prstGeom prst="leftRightArrow">
                          <a:avLst>
                            <a:gd name="adj1" fmla="val 50000"/>
                            <a:gd name="adj2" fmla="val 21111"/>
                          </a:avLst>
                        </a:prstGeom>
                        <a:solidFill>
                          <a:sysClr val="window" lastClr="FFFFFF"/>
                        </a:solidFill>
                        <a:ln w="12700" cap="flat" cmpd="sng" algn="ctr">
                          <a:solidFill>
                            <a:srgbClr val="70AD47"/>
                          </a:solidFill>
                          <a:prstDash val="solid"/>
                          <a:miter lim="800000"/>
                        </a:ln>
                        <a:effectLst/>
                      </wps:spPr>
                      <wps:txbx>
                        <w:txbxContent>
                          <w:p w:rsidR="006906AC" w:rsidRPr="007F17D5" w:rsidRDefault="006906AC" w:rsidP="00CA5140">
                            <w:pPr>
                              <w:spacing w:line="200" w:lineRule="exact"/>
                              <w:jc w:val="center"/>
                              <w:rPr>
                                <w:rFonts w:asciiTheme="majorEastAsia" w:eastAsiaTheme="majorEastAsia" w:hAnsiTheme="majorEastAsia"/>
                              </w:rPr>
                            </w:pPr>
                            <w:r w:rsidRPr="007F17D5">
                              <w:rPr>
                                <w:rFonts w:asciiTheme="majorEastAsia" w:eastAsiaTheme="majorEastAsia" w:hAnsiTheme="majorEastAsia" w:hint="eastAsia"/>
                                <w:sz w:val="16"/>
                                <w:szCs w:val="16"/>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61031" id="左右矢印 2052" o:spid="_x0000_s1048" type="#_x0000_t69" style="position:absolute;left:0;text-align:left;margin-left:306.35pt;margin-top:9.4pt;width:67.3pt;height:33pt;rotation:-2005822fd;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" adj="2236" fillcolor="window" strokecolor="#70ad47" strokeweight="1pt">
                <v:textbox>
                  <w:txbxContent>
                    <w:p w:rsidR="006906AC" w:rsidRPr="007F17D5" w:rsidRDefault="006906AC" w:rsidP="00CA5140">
                      <w:pPr>
                        <w:spacing w:line="200" w:lineRule="exact"/>
                        <w:jc w:val="center"/>
                        <w:rPr>
                          <w:rFonts w:asciiTheme="majorEastAsia" w:eastAsiaTheme="majorEastAsia" w:hAnsiTheme="majorEastAsia"/>
                        </w:rPr>
                      </w:pPr>
                      <w:r w:rsidRPr="007F17D5">
                        <w:rPr>
                          <w:rFonts w:asciiTheme="majorEastAsia" w:eastAsiaTheme="majorEastAsia" w:hAnsiTheme="majorEastAsia" w:hint="eastAsia"/>
                          <w:sz w:val="16"/>
                          <w:szCs w:val="16"/>
                        </w:rPr>
                        <w:t>情報共有</w:t>
                      </w:r>
                    </w:p>
                  </w:txbxContent>
                </v:textbox>
              </v:shape>
            </w:pict>
          </mc:Fallback>
        </mc:AlternateContent>
      </w:r>
      <w:r>
        <w:rPr>
          <w:rFonts w:asciiTheme="majorEastAsia" w:eastAsiaTheme="majorEastAsia" w:hAnsiTheme="majorEastAsia" w:hint="eastAsia"/>
          <w:noProof/>
        </w:rPr>
        <mc:AlternateContent>
          <mc:Choice Requires="wps">
            <w:drawing>
              <wp:anchor distT="0" distB="0" distL="114300" distR="114300" simplePos="0" relativeHeight="251866624" behindDoc="0" locked="0" layoutInCell="1" allowOverlap="1" wp14:anchorId="1E23AEC7" wp14:editId="59F4D578">
                <wp:simplePos x="0" y="0"/>
                <wp:positionH relativeFrom="column">
                  <wp:posOffset>2787015</wp:posOffset>
                </wp:positionH>
                <wp:positionV relativeFrom="paragraph">
                  <wp:posOffset>225425</wp:posOffset>
                </wp:positionV>
                <wp:extent cx="304800" cy="485775"/>
                <wp:effectExtent l="38100" t="19050" r="19050" b="47625"/>
                <wp:wrapNone/>
                <wp:docPr id="18" name="上下矢印 18"/>
                <wp:cNvGraphicFramePr/>
                <a:graphic xmlns:a="http://schemas.openxmlformats.org/drawingml/2006/main">
                  <a:graphicData uri="http://schemas.microsoft.com/office/word/2010/wordprocessingShape">
                    <wps:wsp>
                      <wps:cNvSpPr/>
                      <wps:spPr>
                        <a:xfrm>
                          <a:off x="0" y="0"/>
                          <a:ext cx="304800" cy="485775"/>
                        </a:xfrm>
                        <a:prstGeom prst="upDownArrow">
                          <a:avLst>
                            <a:gd name="adj1" fmla="val 50000"/>
                            <a:gd name="adj2" fmla="val 28125"/>
                          </a:avLst>
                        </a:prstGeom>
                        <a:solidFill>
                          <a:sysClr val="window" lastClr="FFFFFF"/>
                        </a:solidFill>
                        <a:ln w="12700" cap="flat" cmpd="sng" algn="ctr">
                          <a:solidFill>
                            <a:srgbClr val="70AD47"/>
                          </a:solidFill>
                          <a:prstDash val="solid"/>
                          <a:miter lim="800000"/>
                        </a:ln>
                        <a:effectLst/>
                      </wps:spPr>
                      <wps:txbx>
                        <w:txbxContent>
                          <w:p w:rsidR="006906AC" w:rsidRPr="00CD69F2" w:rsidRDefault="006906AC" w:rsidP="00CA5140">
                            <w:pPr>
                              <w:spacing w:line="160" w:lineRule="exact"/>
                              <w:ind w:leftChars="-50" w:left="-105"/>
                              <w:jc w:val="center"/>
                              <w:rPr>
                                <w:rFonts w:ascii="ＭＳ Ｐゴシック" w:eastAsia="ＭＳ Ｐゴシック" w:hAnsi="ＭＳ Ｐゴシック"/>
                                <w:sz w:val="18"/>
                                <w:szCs w:val="18"/>
                              </w:rPr>
                            </w:pPr>
                            <w:r w:rsidRPr="00CD69F2">
                              <w:rPr>
                                <w:rFonts w:ascii="ＭＳ Ｐゴシック" w:eastAsia="ＭＳ Ｐゴシック" w:hAnsi="ＭＳ Ｐゴシック" w:hint="eastAsia"/>
                                <w:sz w:val="18"/>
                                <w:szCs w:val="18"/>
                              </w:rPr>
                              <w:t>連携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E23AEC7"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18" o:spid="_x0000_s1049" type="#_x0000_t70" style="position:absolute;left:0;text-align:left;margin-left:219.45pt;margin-top:17.75pt;width:24pt;height:38.25pt;z-index:251866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" adj=",3812" fillcolor="window" strokecolor="#70ad47" strokeweight="1pt">
                <v:textbox>
                  <w:txbxContent>
                    <w:p w:rsidR="006906AC" w:rsidRPr="00CD69F2" w:rsidRDefault="006906AC" w:rsidP="00CA5140">
                      <w:pPr>
                        <w:spacing w:line="160" w:lineRule="exact"/>
                        <w:ind w:leftChars="-50" w:left="-105"/>
                        <w:jc w:val="center"/>
                        <w:rPr>
                          <w:rFonts w:ascii="ＭＳ Ｐゴシック" w:eastAsia="ＭＳ Ｐゴシック" w:hAnsi="ＭＳ Ｐゴシック"/>
                          <w:sz w:val="18"/>
                          <w:szCs w:val="18"/>
                        </w:rPr>
                      </w:pPr>
                      <w:r w:rsidRPr="00CD69F2">
                        <w:rPr>
                          <w:rFonts w:ascii="ＭＳ Ｐゴシック" w:eastAsia="ＭＳ Ｐゴシック" w:hAnsi="ＭＳ Ｐゴシック" w:hint="eastAsia"/>
                          <w:sz w:val="18"/>
                          <w:szCs w:val="18"/>
                        </w:rPr>
                        <w:t>連携</w:t>
                      </w:r>
                    </w:p>
                  </w:txbxContent>
                </v:textbox>
              </v:shape>
            </w:pict>
          </mc:Fallback>
        </mc:AlternateContent>
      </w:r>
    </w:p>
    <w:p w:rsidR="00CA5140" w:rsidRDefault="00CB221D" w:rsidP="00CF50F3">
      <w:pPr>
        <w:rPr>
          <w:rFonts w:ascii="HGPｺﾞｼｯｸE" w:eastAsia="HGPｺﾞｼｯｸE" w:hAnsi="HGPｺﾞｼｯｸE"/>
          <w:sz w:val="22"/>
          <w:szCs w:val="24"/>
        </w:rPr>
      </w:pPr>
      <w:r>
        <w:rPr>
          <w:rFonts w:asciiTheme="majorEastAsia" w:eastAsiaTheme="majorEastAsia" w:hAnsiTheme="majorEastAsia" w:hint="eastAsia"/>
          <w:noProof/>
        </w:rPr>
        <mc:AlternateContent>
          <mc:Choice Requires="wps">
            <w:drawing>
              <wp:anchor distT="0" distB="0" distL="114300" distR="114300" simplePos="0" relativeHeight="251870720" behindDoc="0" locked="0" layoutInCell="1" allowOverlap="1" wp14:anchorId="6299C220" wp14:editId="3FB92B14">
                <wp:simplePos x="0" y="0"/>
                <wp:positionH relativeFrom="column">
                  <wp:posOffset>58499</wp:posOffset>
                </wp:positionH>
                <wp:positionV relativeFrom="paragraph">
                  <wp:posOffset>12968</wp:posOffset>
                </wp:positionV>
                <wp:extent cx="1162050" cy="485775"/>
                <wp:effectExtent l="0" t="0" r="19050" b="28575"/>
                <wp:wrapNone/>
                <wp:docPr id="2058" name="角丸四角形 2058"/>
                <wp:cNvGraphicFramePr/>
                <a:graphic xmlns:a="http://schemas.openxmlformats.org/drawingml/2006/main">
                  <a:graphicData uri="http://schemas.microsoft.com/office/word/2010/wordprocessingShape">
                    <wps:wsp>
                      <wps:cNvSpPr/>
                      <wps:spPr>
                        <a:xfrm>
                          <a:off x="0" y="0"/>
                          <a:ext cx="1162050" cy="48577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6906AC" w:rsidRPr="00F74554" w:rsidRDefault="006906AC" w:rsidP="00CA5140">
                            <w:pPr>
                              <w:spacing w:line="20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海部郡医師会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99C220" id="角丸四角形 2058" o:spid="_x0000_s1050" style="position:absolute;left:0;text-align:left;margin-left:4.6pt;margin-top:1pt;width:91.5pt;height:38.2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" fillcolor="window" strokecolor="windowText" strokeweight="1pt">
                <v:stroke joinstyle="miter"/>
                <v:textbox>
                  <w:txbxContent>
                    <w:p w:rsidR="006906AC" w:rsidRPr="00F74554" w:rsidRDefault="006906AC" w:rsidP="00CA5140">
                      <w:pPr>
                        <w:spacing w:line="20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海部郡医師会</w:t>
                      </w:r>
                    </w:p>
                  </w:txbxContent>
                </v:textbox>
              </v:roundrect>
            </w:pict>
          </mc:Fallback>
        </mc:AlternateContent>
      </w:r>
    </w:p>
    <w:p w:rsidR="00FE4C97" w:rsidRDefault="00CB221D" w:rsidP="00CF50F3">
      <w:pPr>
        <w:rPr>
          <w:rFonts w:ascii="HGPｺﾞｼｯｸE" w:eastAsia="HGPｺﾞｼｯｸE" w:hAnsi="HGPｺﾞｼｯｸE"/>
          <w:sz w:val="22"/>
          <w:szCs w:val="24"/>
        </w:rPr>
      </w:pPr>
      <w:r>
        <w:rPr>
          <w:rFonts w:asciiTheme="majorEastAsia" w:eastAsiaTheme="majorEastAsia" w:hAnsiTheme="majorEastAsia" w:hint="eastAsia"/>
          <w:noProof/>
        </w:rPr>
        <mc:AlternateContent>
          <mc:Choice Requires="wps">
            <w:drawing>
              <wp:anchor distT="0" distB="0" distL="114300" distR="114300" simplePos="0" relativeHeight="251865600" behindDoc="0" locked="0" layoutInCell="1" allowOverlap="1" wp14:anchorId="20AE39E2" wp14:editId="56EF4C0C">
                <wp:simplePos x="0" y="0"/>
                <wp:positionH relativeFrom="column">
                  <wp:posOffset>2110740</wp:posOffset>
                </wp:positionH>
                <wp:positionV relativeFrom="paragraph">
                  <wp:posOffset>227965</wp:posOffset>
                </wp:positionV>
                <wp:extent cx="1619250" cy="257175"/>
                <wp:effectExtent l="0" t="0" r="19050" b="28575"/>
                <wp:wrapNone/>
                <wp:docPr id="28" name="角丸四角形 28"/>
                <wp:cNvGraphicFramePr/>
                <a:graphic xmlns:a="http://schemas.openxmlformats.org/drawingml/2006/main">
                  <a:graphicData uri="http://schemas.microsoft.com/office/word/2010/wordprocessingShape">
                    <wps:wsp>
                      <wps:cNvSpPr/>
                      <wps:spPr>
                        <a:xfrm>
                          <a:off x="0" y="0"/>
                          <a:ext cx="1619250" cy="25717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6906AC" w:rsidRPr="00F74554" w:rsidRDefault="006906AC" w:rsidP="00CA5140">
                            <w:pPr>
                              <w:spacing w:line="20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保険者</w:t>
                            </w:r>
                            <w:r>
                              <w:rPr>
                                <w:rFonts w:asciiTheme="majorEastAsia" w:eastAsiaTheme="majorEastAsia" w:hAnsiTheme="majorEastAsia"/>
                                <w:sz w:val="18"/>
                                <w:szCs w:val="18"/>
                              </w:rPr>
                              <w:t>協議会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AE39E2" id="角丸四角形 28" o:spid="_x0000_s1051" style="position:absolute;left:0;text-align:left;margin-left:166.2pt;margin-top:17.95pt;width:127.5pt;height:20.2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" fillcolor="window" strokecolor="windowText" strokeweight="1pt">
                <v:stroke joinstyle="miter"/>
                <v:textbox>
                  <w:txbxContent>
                    <w:p w:rsidR="006906AC" w:rsidRPr="00F74554" w:rsidRDefault="006906AC" w:rsidP="00CA5140">
                      <w:pPr>
                        <w:spacing w:line="20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保険者</w:t>
                      </w:r>
                      <w:r>
                        <w:rPr>
                          <w:rFonts w:asciiTheme="majorEastAsia" w:eastAsiaTheme="majorEastAsia" w:hAnsiTheme="majorEastAsia"/>
                          <w:sz w:val="18"/>
                          <w:szCs w:val="18"/>
                        </w:rPr>
                        <w:t>協議会</w:t>
                      </w:r>
                    </w:p>
                  </w:txbxContent>
                </v:textbox>
              </v:roundrect>
            </w:pict>
          </mc:Fallback>
        </mc:AlternateContent>
      </w:r>
    </w:p>
    <w:p w:rsidR="00DD24B5" w:rsidRDefault="00DD24B5" w:rsidP="00CF50F3">
      <w:pPr>
        <w:rPr>
          <w:rFonts w:ascii="HGPｺﾞｼｯｸE" w:eastAsia="HGPｺﾞｼｯｸE" w:hAnsi="HGPｺﾞｼｯｸE"/>
          <w:sz w:val="22"/>
          <w:szCs w:val="24"/>
        </w:rPr>
      </w:pPr>
    </w:p>
    <w:p w:rsidR="00372439" w:rsidRDefault="00372439" w:rsidP="00CF50F3">
      <w:pPr>
        <w:rPr>
          <w:rFonts w:ascii="HGPｺﾞｼｯｸE" w:eastAsia="HGPｺﾞｼｯｸE" w:hAnsi="HGPｺﾞｼｯｸE"/>
          <w:sz w:val="22"/>
          <w:szCs w:val="24"/>
        </w:rPr>
      </w:pPr>
    </w:p>
    <w:p w:rsidR="00FE4C97" w:rsidRDefault="00FE4C97" w:rsidP="00CF50F3">
      <w:pPr>
        <w:rPr>
          <w:rFonts w:ascii="HGPｺﾞｼｯｸE" w:eastAsia="HGPｺﾞｼｯｸE" w:hAnsi="HGPｺﾞｼｯｸE"/>
          <w:sz w:val="22"/>
          <w:szCs w:val="24"/>
        </w:rPr>
      </w:pPr>
    </w:p>
    <w:p w:rsidR="00CA5140" w:rsidRDefault="00CA5140" w:rsidP="00CF50F3">
      <w:pPr>
        <w:rPr>
          <w:rFonts w:ascii="HGPｺﾞｼｯｸE" w:eastAsia="HGPｺﾞｼｯｸE" w:hAnsi="HGPｺﾞｼｯｸE"/>
          <w:sz w:val="22"/>
          <w:szCs w:val="24"/>
        </w:rPr>
      </w:pPr>
    </w:p>
    <w:p w:rsidR="00CA5140" w:rsidRDefault="00CA5140" w:rsidP="00CF50F3">
      <w:pPr>
        <w:rPr>
          <w:rFonts w:ascii="HGPｺﾞｼｯｸE" w:eastAsia="HGPｺﾞｼｯｸE" w:hAnsi="HGPｺﾞｼｯｸE"/>
          <w:sz w:val="22"/>
          <w:szCs w:val="24"/>
        </w:rPr>
      </w:pPr>
    </w:p>
    <w:p w:rsidR="00CA5140" w:rsidRDefault="00CA5140" w:rsidP="00CF50F3">
      <w:pPr>
        <w:rPr>
          <w:rFonts w:ascii="HGPｺﾞｼｯｸE" w:eastAsia="HGPｺﾞｼｯｸE" w:hAnsi="HGPｺﾞｼｯｸE"/>
          <w:sz w:val="22"/>
          <w:szCs w:val="24"/>
        </w:rPr>
      </w:pPr>
    </w:p>
    <w:p w:rsidR="00CA5140" w:rsidRDefault="00CA5140" w:rsidP="00CF50F3">
      <w:pPr>
        <w:rPr>
          <w:rFonts w:ascii="HGPｺﾞｼｯｸE" w:eastAsia="HGPｺﾞｼｯｸE" w:hAnsi="HGPｺﾞｼｯｸE"/>
          <w:sz w:val="22"/>
          <w:szCs w:val="24"/>
        </w:rPr>
      </w:pPr>
    </w:p>
    <w:p w:rsidR="00CA5140" w:rsidRDefault="00CA5140" w:rsidP="00CF50F3">
      <w:pPr>
        <w:rPr>
          <w:rFonts w:ascii="HGPｺﾞｼｯｸE" w:eastAsia="HGPｺﾞｼｯｸE" w:hAnsi="HGPｺﾞｼｯｸE"/>
          <w:sz w:val="22"/>
          <w:szCs w:val="24"/>
        </w:rPr>
      </w:pPr>
    </w:p>
    <w:p w:rsidR="00CA5140" w:rsidRDefault="00CA5140" w:rsidP="00CF50F3">
      <w:pPr>
        <w:rPr>
          <w:rFonts w:ascii="HGPｺﾞｼｯｸE" w:eastAsia="HGPｺﾞｼｯｸE" w:hAnsi="HGPｺﾞｼｯｸE"/>
          <w:sz w:val="22"/>
          <w:szCs w:val="24"/>
        </w:rPr>
      </w:pPr>
    </w:p>
    <w:p w:rsidR="00C55619" w:rsidRPr="00DD24B5" w:rsidRDefault="00DD24B5" w:rsidP="00CF50F3">
      <w:pPr>
        <w:rPr>
          <w:rFonts w:ascii="HGPｺﾞｼｯｸE" w:eastAsia="HGPｺﾞｼｯｸE" w:hAnsi="HGPｺﾞｼｯｸE"/>
          <w:sz w:val="28"/>
          <w:szCs w:val="28"/>
        </w:rPr>
      </w:pPr>
      <w:r w:rsidRPr="00DD24B5">
        <w:rPr>
          <w:rFonts w:ascii="HGPｺﾞｼｯｸE" w:eastAsia="HGPｺﾞｼｯｸE" w:hAnsi="HGPｺﾞｼｯｸE" w:hint="eastAsia"/>
          <w:sz w:val="28"/>
          <w:szCs w:val="28"/>
        </w:rPr>
        <w:lastRenderedPageBreak/>
        <w:t>5</w:t>
      </w:r>
      <w:r w:rsidR="00FE4C97" w:rsidRPr="00DD24B5">
        <w:rPr>
          <w:rFonts w:ascii="HGPｺﾞｼｯｸE" w:eastAsia="HGPｺﾞｼｯｸE" w:hAnsi="HGPｺﾞｼｯｸE" w:hint="eastAsia"/>
          <w:sz w:val="28"/>
          <w:szCs w:val="28"/>
        </w:rPr>
        <w:t>．</w:t>
      </w:r>
      <w:r w:rsidR="00C55619" w:rsidRPr="00DD24B5">
        <w:rPr>
          <w:rFonts w:ascii="HGPｺﾞｼｯｸE" w:eastAsia="HGPｺﾞｼｯｸE" w:hAnsi="HGPｺﾞｼｯｸE" w:hint="eastAsia"/>
          <w:sz w:val="28"/>
          <w:szCs w:val="28"/>
        </w:rPr>
        <w:t>保険者努力支援制度</w:t>
      </w:r>
    </w:p>
    <w:p w:rsidR="004D12F6" w:rsidRPr="00FE4C97" w:rsidRDefault="004D12F6" w:rsidP="004D12F6">
      <w:pPr>
        <w:ind w:leftChars="100" w:left="21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 xml:space="preserve">　</w:t>
      </w:r>
      <w:r w:rsidR="00C55619" w:rsidRPr="00FE4C97">
        <w:rPr>
          <w:rFonts w:ascii="HGPｺﾞｼｯｸM" w:eastAsia="HGPｺﾞｼｯｸM" w:hAnsiTheme="majorEastAsia" w:hint="eastAsia"/>
          <w:sz w:val="22"/>
          <w:szCs w:val="24"/>
        </w:rPr>
        <w:t>医療費適正化や健康づくりに取り組む自治体等へのイ</w:t>
      </w:r>
      <w:r w:rsidR="00980BE6" w:rsidRPr="00FE4C97">
        <w:rPr>
          <w:rFonts w:ascii="HGPｺﾞｼｯｸM" w:eastAsia="HGPｺﾞｼｯｸM" w:hAnsiTheme="majorEastAsia" w:hint="eastAsia"/>
          <w:sz w:val="22"/>
          <w:szCs w:val="24"/>
        </w:rPr>
        <w:t>ンセンティブ制度として、市町村国保では新たに保険者努力支援制度が創設され</w:t>
      </w:r>
      <w:r w:rsidR="00C55619" w:rsidRPr="00FE4C97">
        <w:rPr>
          <w:rFonts w:ascii="HGPｺﾞｼｯｸM" w:eastAsia="HGPｺﾞｼｯｸM" w:hAnsiTheme="majorEastAsia" w:hint="eastAsia"/>
          <w:sz w:val="22"/>
          <w:szCs w:val="24"/>
        </w:rPr>
        <w:t>、平成</w:t>
      </w:r>
      <w:r w:rsidR="00DD24B5">
        <w:rPr>
          <w:rFonts w:ascii="HGPｺﾞｼｯｸM" w:eastAsia="HGPｺﾞｼｯｸM" w:hAnsiTheme="majorEastAsia" w:hint="eastAsia"/>
          <w:sz w:val="22"/>
          <w:szCs w:val="24"/>
        </w:rPr>
        <w:t>28</w:t>
      </w:r>
      <w:r w:rsidR="00C55619" w:rsidRPr="00FE4C97">
        <w:rPr>
          <w:rFonts w:ascii="HGPｺﾞｼｯｸM" w:eastAsia="HGPｺﾞｼｯｸM" w:hAnsiTheme="majorEastAsia" w:hint="eastAsia"/>
          <w:sz w:val="22"/>
          <w:szCs w:val="24"/>
        </w:rPr>
        <w:t>年度から、市町村に対して特別調整交付金の一部を活用して前倒しで実施し</w:t>
      </w:r>
      <w:r w:rsidR="0078426A" w:rsidRPr="00FE4C97">
        <w:rPr>
          <w:rFonts w:ascii="HGPｺﾞｼｯｸM" w:eastAsia="HGPｺﾞｼｯｸM" w:hAnsiTheme="majorEastAsia" w:hint="eastAsia"/>
          <w:sz w:val="22"/>
          <w:szCs w:val="24"/>
        </w:rPr>
        <w:t>ている。</w:t>
      </w:r>
      <w:r w:rsidRPr="00FE4C97">
        <w:rPr>
          <w:rFonts w:ascii="HGPｺﾞｼｯｸM" w:eastAsia="HGPｺﾞｼｯｸM" w:hAnsiTheme="majorEastAsia" w:hint="eastAsia"/>
          <w:sz w:val="22"/>
          <w:szCs w:val="24"/>
        </w:rPr>
        <w:t>（平成</w:t>
      </w:r>
      <w:r w:rsidR="00DD24B5">
        <w:rPr>
          <w:rFonts w:ascii="HGPｺﾞｼｯｸM" w:eastAsia="HGPｺﾞｼｯｸM" w:hAnsiTheme="majorEastAsia" w:hint="eastAsia"/>
          <w:sz w:val="22"/>
          <w:szCs w:val="24"/>
        </w:rPr>
        <w:t>30</w:t>
      </w:r>
      <w:r w:rsidRPr="00FE4C97">
        <w:rPr>
          <w:rFonts w:ascii="HGPｺﾞｼｯｸM" w:eastAsia="HGPｺﾞｼｯｸM" w:hAnsiTheme="majorEastAsia" w:hint="eastAsia"/>
          <w:sz w:val="22"/>
          <w:szCs w:val="24"/>
        </w:rPr>
        <w:t>年度から本格実施）</w:t>
      </w:r>
    </w:p>
    <w:p w:rsidR="006543EB" w:rsidRPr="00FE4C97" w:rsidRDefault="00F94286" w:rsidP="00407435">
      <w:pPr>
        <w:ind w:leftChars="105" w:left="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 xml:space="preserve">　国は、保険者努力支援制度の評価指標について</w:t>
      </w:r>
      <w:r w:rsidR="006807F7" w:rsidRPr="00FE4C97">
        <w:rPr>
          <w:rFonts w:ascii="HGPｺﾞｼｯｸM" w:eastAsia="HGPｺﾞｼｯｸM" w:hAnsiTheme="majorEastAsia" w:hint="eastAsia"/>
          <w:sz w:val="22"/>
          <w:szCs w:val="24"/>
        </w:rPr>
        <w:t>、毎年の実績や実施状況を見ながら進化発展させるとし</w:t>
      </w:r>
      <w:r w:rsidRPr="00FE4C97">
        <w:rPr>
          <w:rFonts w:ascii="HGPｺﾞｼｯｸM" w:eastAsia="HGPｺﾞｼｯｸM" w:hAnsiTheme="majorEastAsia" w:hint="eastAsia"/>
          <w:sz w:val="22"/>
          <w:szCs w:val="24"/>
        </w:rPr>
        <w:t>ており</w:t>
      </w:r>
      <w:r w:rsidR="006807F7" w:rsidRPr="00FE4C97">
        <w:rPr>
          <w:rFonts w:ascii="HGPｺﾞｼｯｸM" w:eastAsia="HGPｺﾞｼｯｸM" w:hAnsiTheme="majorEastAsia" w:hint="eastAsia"/>
          <w:sz w:val="22"/>
          <w:szCs w:val="24"/>
        </w:rPr>
        <w:t>、</w:t>
      </w:r>
      <w:r w:rsidR="007F469F" w:rsidRPr="00FE4C97">
        <w:rPr>
          <w:rFonts w:ascii="HGPｺﾞｼｯｸM" w:eastAsia="HGPｺﾞｼｯｸM" w:hAnsiTheme="majorEastAsia" w:hint="eastAsia"/>
          <w:sz w:val="22"/>
          <w:szCs w:val="24"/>
        </w:rPr>
        <w:t>現在は、</w:t>
      </w:r>
      <w:r w:rsidR="008357AB" w:rsidRPr="00FE4C97">
        <w:rPr>
          <w:rFonts w:ascii="HGPｺﾞｼｯｸM" w:eastAsia="HGPｺﾞｼｯｸM" w:hAnsiTheme="majorEastAsia" w:hint="eastAsia"/>
          <w:sz w:val="22"/>
          <w:szCs w:val="24"/>
        </w:rPr>
        <w:t>糖尿病等の</w:t>
      </w:r>
      <w:r w:rsidR="006807F7" w:rsidRPr="00FE4C97">
        <w:rPr>
          <w:rFonts w:ascii="HGPｺﾞｼｯｸM" w:eastAsia="HGPｺﾞｼｯｸM" w:hAnsiTheme="majorEastAsia" w:hint="eastAsia"/>
          <w:sz w:val="22"/>
          <w:szCs w:val="24"/>
        </w:rPr>
        <w:t>重症化予防や保険料収納率の実施状況を高く評価している。</w:t>
      </w:r>
      <w:r w:rsidR="00D479B4" w:rsidRPr="00FE4C97">
        <w:rPr>
          <w:rFonts w:ascii="HGPｺﾞｼｯｸM" w:eastAsia="HGPｺﾞｼｯｸM" w:hAnsiTheme="majorEastAsia" w:hint="eastAsia"/>
          <w:sz w:val="22"/>
          <w:szCs w:val="24"/>
        </w:rPr>
        <w:t>（図表</w:t>
      </w:r>
      <w:r w:rsidR="00DD24B5">
        <w:rPr>
          <w:rFonts w:ascii="HGPｺﾞｼｯｸM" w:eastAsia="HGPｺﾞｼｯｸM" w:hAnsiTheme="majorEastAsia" w:hint="eastAsia"/>
          <w:sz w:val="22"/>
          <w:szCs w:val="24"/>
        </w:rPr>
        <w:t>5</w:t>
      </w:r>
      <w:r w:rsidR="00D479B4" w:rsidRPr="00FE4C97">
        <w:rPr>
          <w:rFonts w:ascii="HGPｺﾞｼｯｸM" w:eastAsia="HGPｺﾞｼｯｸM" w:hAnsiTheme="majorEastAsia" w:hint="eastAsia"/>
          <w:sz w:val="22"/>
          <w:szCs w:val="24"/>
        </w:rPr>
        <w:t>）</w:t>
      </w:r>
    </w:p>
    <w:p w:rsidR="000F2826" w:rsidRPr="00FE4C97" w:rsidRDefault="000F2826" w:rsidP="000F2826">
      <w:pPr>
        <w:ind w:firstLineChars="200" w:firstLine="480"/>
        <w:rPr>
          <w:rFonts w:ascii="HGPｺﾞｼｯｸM" w:eastAsia="HGPｺﾞｼｯｸM" w:hAnsiTheme="majorEastAsia"/>
          <w:sz w:val="24"/>
          <w:szCs w:val="24"/>
        </w:rPr>
      </w:pPr>
    </w:p>
    <w:p w:rsidR="000F2826" w:rsidRPr="004E7C47" w:rsidRDefault="000F2826" w:rsidP="004E7C47">
      <w:pPr>
        <w:ind w:firstLineChars="3100" w:firstLine="7469"/>
        <w:rPr>
          <w:rFonts w:ascii="HGPｺﾞｼｯｸM" w:eastAsia="HGPｺﾞｼｯｸM" w:hAnsiTheme="majorEastAsia"/>
          <w:b/>
          <w:sz w:val="24"/>
          <w:szCs w:val="24"/>
        </w:rPr>
      </w:pPr>
      <w:r w:rsidRPr="004E7C47">
        <w:rPr>
          <w:rFonts w:ascii="HGPｺﾞｼｯｸM" w:eastAsia="HGPｺﾞｼｯｸM" w:hAnsiTheme="majorEastAsia" w:hint="eastAsia"/>
          <w:b/>
          <w:sz w:val="24"/>
          <w:szCs w:val="24"/>
        </w:rPr>
        <w:t>【図表</w:t>
      </w:r>
      <w:r w:rsidR="00DD24B5" w:rsidRPr="004E7C47">
        <w:rPr>
          <w:rFonts w:ascii="HGPｺﾞｼｯｸM" w:eastAsia="HGPｺﾞｼｯｸM" w:hAnsiTheme="majorEastAsia" w:hint="eastAsia"/>
          <w:b/>
          <w:sz w:val="24"/>
          <w:szCs w:val="24"/>
        </w:rPr>
        <w:t>5</w:t>
      </w:r>
      <w:r w:rsidRPr="004E7C47">
        <w:rPr>
          <w:rFonts w:ascii="HGPｺﾞｼｯｸM" w:eastAsia="HGPｺﾞｼｯｸM" w:hAnsiTheme="majorEastAsia" w:hint="eastAsia"/>
          <w:b/>
          <w:sz w:val="24"/>
          <w:szCs w:val="24"/>
        </w:rPr>
        <w:t>】</w:t>
      </w:r>
    </w:p>
    <w:p w:rsidR="006543EB" w:rsidRPr="00FE4C97" w:rsidRDefault="00350678" w:rsidP="00DC4362">
      <w:pPr>
        <w:ind w:firstLineChars="100" w:firstLine="210"/>
        <w:rPr>
          <w:rFonts w:ascii="HGPｺﾞｼｯｸM" w:eastAsia="HGPｺﾞｼｯｸM" w:hAnsiTheme="majorEastAsia"/>
          <w:sz w:val="24"/>
          <w:szCs w:val="24"/>
        </w:rPr>
      </w:pPr>
      <w:r w:rsidRPr="00FE4C97">
        <w:rPr>
          <w:rFonts w:ascii="HGPｺﾞｼｯｸM" w:eastAsia="HGPｺﾞｼｯｸM" w:hint="eastAsia"/>
          <w:noProof/>
        </w:rPr>
        <w:drawing>
          <wp:anchor distT="0" distB="0" distL="114300" distR="114300" simplePos="0" relativeHeight="251800064" behindDoc="0" locked="0" layoutInCell="1" allowOverlap="1" wp14:anchorId="69B68002" wp14:editId="1959CA89">
            <wp:simplePos x="0" y="0"/>
            <wp:positionH relativeFrom="column">
              <wp:posOffset>15240</wp:posOffset>
            </wp:positionH>
            <wp:positionV relativeFrom="paragraph">
              <wp:posOffset>15875</wp:posOffset>
            </wp:positionV>
            <wp:extent cx="5633598" cy="6067425"/>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1199"/>
                    <a:stretch/>
                  </pic:blipFill>
                  <pic:spPr bwMode="auto">
                    <a:xfrm>
                      <a:off x="0" y="0"/>
                      <a:ext cx="5633598" cy="6067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DC4362" w:rsidRPr="00FE4C97" w:rsidRDefault="00DC4362" w:rsidP="006068A3">
      <w:pPr>
        <w:spacing w:line="360" w:lineRule="exact"/>
        <w:rPr>
          <w:rFonts w:ascii="HGPｺﾞｼｯｸM" w:eastAsia="HGPｺﾞｼｯｸM" w:hAnsiTheme="majorEastAsia"/>
          <w:b/>
          <w:sz w:val="28"/>
          <w:szCs w:val="24"/>
          <w:shd w:val="pct15" w:color="auto" w:fill="FFFFFF"/>
        </w:rPr>
      </w:pPr>
    </w:p>
    <w:p w:rsidR="00E97939" w:rsidRDefault="00E97939" w:rsidP="00DC35B8">
      <w:pPr>
        <w:spacing w:line="360" w:lineRule="exact"/>
        <w:ind w:left="1124" w:hanging="1124"/>
        <w:rPr>
          <w:rFonts w:ascii="HGPｺﾞｼｯｸM" w:eastAsia="HGPｺﾞｼｯｸM" w:hAnsiTheme="majorEastAsia"/>
          <w:b/>
          <w:sz w:val="30"/>
          <w:szCs w:val="30"/>
          <w:shd w:val="clear" w:color="auto" w:fill="C5E0B3" w:themeFill="accent6" w:themeFillTint="66"/>
        </w:rPr>
      </w:pPr>
    </w:p>
    <w:p w:rsidR="00720891" w:rsidRPr="00FE4C97" w:rsidRDefault="00303D17" w:rsidP="00DC35B8">
      <w:pPr>
        <w:spacing w:line="360" w:lineRule="exact"/>
        <w:ind w:left="1124" w:hanging="1124"/>
        <w:rPr>
          <w:rFonts w:ascii="HGPｺﾞｼｯｸM" w:eastAsia="HGPｺﾞｼｯｸM" w:hAnsiTheme="majorEastAsia"/>
          <w:b/>
          <w:sz w:val="30"/>
          <w:szCs w:val="30"/>
          <w:shd w:val="clear" w:color="auto" w:fill="C5E0B3" w:themeFill="accent6" w:themeFillTint="66"/>
        </w:rPr>
      </w:pPr>
      <w:r w:rsidRPr="00FE4C97">
        <w:rPr>
          <w:rFonts w:ascii="HGPｺﾞｼｯｸM" w:eastAsia="HGPｺﾞｼｯｸM" w:hAnsiTheme="majorEastAsia" w:hint="eastAsia"/>
          <w:b/>
          <w:sz w:val="30"/>
          <w:szCs w:val="30"/>
          <w:shd w:val="clear" w:color="auto" w:fill="C5E0B3" w:themeFill="accent6" w:themeFillTint="66"/>
        </w:rPr>
        <w:lastRenderedPageBreak/>
        <w:t>第</w:t>
      </w:r>
      <w:r w:rsidR="00DD24B5">
        <w:rPr>
          <w:rFonts w:ascii="HGPｺﾞｼｯｸM" w:eastAsia="HGPｺﾞｼｯｸM" w:hAnsiTheme="majorEastAsia" w:hint="eastAsia"/>
          <w:b/>
          <w:sz w:val="30"/>
          <w:szCs w:val="30"/>
          <w:shd w:val="clear" w:color="auto" w:fill="C5E0B3" w:themeFill="accent6" w:themeFillTint="66"/>
        </w:rPr>
        <w:t>2</w:t>
      </w:r>
      <w:r w:rsidRPr="00FE4C97">
        <w:rPr>
          <w:rFonts w:ascii="HGPｺﾞｼｯｸM" w:eastAsia="HGPｺﾞｼｯｸM" w:hAnsiTheme="majorEastAsia" w:hint="eastAsia"/>
          <w:b/>
          <w:sz w:val="30"/>
          <w:szCs w:val="30"/>
          <w:shd w:val="clear" w:color="auto" w:fill="C5E0B3" w:themeFill="accent6" w:themeFillTint="66"/>
        </w:rPr>
        <w:t>章</w:t>
      </w:r>
      <w:r w:rsidR="00E22A58" w:rsidRPr="00FE4C97">
        <w:rPr>
          <w:rFonts w:ascii="HGPｺﾞｼｯｸM" w:eastAsia="HGPｺﾞｼｯｸM" w:hAnsiTheme="majorEastAsia" w:hint="eastAsia"/>
          <w:b/>
          <w:sz w:val="30"/>
          <w:szCs w:val="30"/>
          <w:shd w:val="clear" w:color="auto" w:fill="C5E0B3" w:themeFill="accent6" w:themeFillTint="66"/>
        </w:rPr>
        <w:t xml:space="preserve">　</w:t>
      </w:r>
      <w:r w:rsidR="00720891" w:rsidRPr="00FE4C97">
        <w:rPr>
          <w:rFonts w:ascii="HGPｺﾞｼｯｸM" w:eastAsia="HGPｺﾞｼｯｸM" w:hAnsiTheme="majorEastAsia" w:hint="eastAsia"/>
          <w:b/>
          <w:sz w:val="30"/>
          <w:szCs w:val="30"/>
          <w:shd w:val="clear" w:color="auto" w:fill="C5E0B3" w:themeFill="accent6" w:themeFillTint="66"/>
        </w:rPr>
        <w:t>第</w:t>
      </w:r>
      <w:r w:rsidR="00DD24B5">
        <w:rPr>
          <w:rFonts w:ascii="HGPｺﾞｼｯｸM" w:eastAsia="HGPｺﾞｼｯｸM" w:hAnsiTheme="majorEastAsia" w:hint="eastAsia"/>
          <w:b/>
          <w:sz w:val="30"/>
          <w:szCs w:val="30"/>
          <w:shd w:val="clear" w:color="auto" w:fill="C5E0B3" w:themeFill="accent6" w:themeFillTint="66"/>
        </w:rPr>
        <w:t>1</w:t>
      </w:r>
      <w:r w:rsidR="00720891" w:rsidRPr="00FE4C97">
        <w:rPr>
          <w:rFonts w:ascii="HGPｺﾞｼｯｸM" w:eastAsia="HGPｺﾞｼｯｸM" w:hAnsiTheme="majorEastAsia" w:hint="eastAsia"/>
          <w:b/>
          <w:sz w:val="30"/>
          <w:szCs w:val="30"/>
          <w:shd w:val="clear" w:color="auto" w:fill="C5E0B3" w:themeFill="accent6" w:themeFillTint="66"/>
        </w:rPr>
        <w:t>期</w:t>
      </w:r>
      <w:r w:rsidRPr="00FE4C97">
        <w:rPr>
          <w:rFonts w:ascii="HGPｺﾞｼｯｸM" w:eastAsia="HGPｺﾞｼｯｸM" w:hAnsiTheme="majorEastAsia" w:hint="eastAsia"/>
          <w:b/>
          <w:sz w:val="30"/>
          <w:szCs w:val="30"/>
          <w:shd w:val="clear" w:color="auto" w:fill="C5E0B3" w:themeFill="accent6" w:themeFillTint="66"/>
        </w:rPr>
        <w:t>計画に係る</w:t>
      </w:r>
      <w:r w:rsidR="00720891" w:rsidRPr="00FE4C97">
        <w:rPr>
          <w:rFonts w:ascii="HGPｺﾞｼｯｸM" w:eastAsia="HGPｺﾞｼｯｸM" w:hAnsiTheme="majorEastAsia" w:hint="eastAsia"/>
          <w:b/>
          <w:sz w:val="30"/>
          <w:szCs w:val="30"/>
          <w:shd w:val="clear" w:color="auto" w:fill="C5E0B3" w:themeFill="accent6" w:themeFillTint="66"/>
        </w:rPr>
        <w:t>評価</w:t>
      </w:r>
      <w:r w:rsidR="007F62BE" w:rsidRPr="00FE4C97">
        <w:rPr>
          <w:rFonts w:ascii="HGPｺﾞｼｯｸM" w:eastAsia="HGPｺﾞｼｯｸM" w:hAnsiTheme="majorEastAsia" w:hint="eastAsia"/>
          <w:b/>
          <w:sz w:val="30"/>
          <w:szCs w:val="30"/>
          <w:shd w:val="clear" w:color="auto" w:fill="C5E0B3" w:themeFill="accent6" w:themeFillTint="66"/>
        </w:rPr>
        <w:t>及び考察</w:t>
      </w:r>
      <w:r w:rsidR="00D87D06" w:rsidRPr="00FE4C97">
        <w:rPr>
          <w:rFonts w:ascii="HGPｺﾞｼｯｸM" w:eastAsia="HGPｺﾞｼｯｸM" w:hAnsiTheme="majorEastAsia" w:hint="eastAsia"/>
          <w:b/>
          <w:sz w:val="30"/>
          <w:szCs w:val="30"/>
          <w:shd w:val="clear" w:color="auto" w:fill="C5E0B3" w:themeFill="accent6" w:themeFillTint="66"/>
        </w:rPr>
        <w:t>と</w:t>
      </w:r>
      <w:r w:rsidRPr="00FE4C97">
        <w:rPr>
          <w:rFonts w:ascii="HGPｺﾞｼｯｸM" w:eastAsia="HGPｺﾞｼｯｸM" w:hAnsiTheme="majorEastAsia" w:hint="eastAsia"/>
          <w:b/>
          <w:sz w:val="30"/>
          <w:szCs w:val="30"/>
          <w:shd w:val="clear" w:color="auto" w:fill="C5E0B3" w:themeFill="accent6" w:themeFillTint="66"/>
        </w:rPr>
        <w:t>第</w:t>
      </w:r>
      <w:r w:rsidR="00DD24B5">
        <w:rPr>
          <w:rFonts w:ascii="HGPｺﾞｼｯｸM" w:eastAsia="HGPｺﾞｼｯｸM" w:hAnsiTheme="majorEastAsia" w:hint="eastAsia"/>
          <w:b/>
          <w:sz w:val="30"/>
          <w:szCs w:val="30"/>
          <w:shd w:val="clear" w:color="auto" w:fill="C5E0B3" w:themeFill="accent6" w:themeFillTint="66"/>
        </w:rPr>
        <w:t>2</w:t>
      </w:r>
      <w:r w:rsidRPr="00FE4C97">
        <w:rPr>
          <w:rFonts w:ascii="HGPｺﾞｼｯｸM" w:eastAsia="HGPｺﾞｼｯｸM" w:hAnsiTheme="majorEastAsia" w:hint="eastAsia"/>
          <w:b/>
          <w:sz w:val="30"/>
          <w:szCs w:val="30"/>
          <w:shd w:val="clear" w:color="auto" w:fill="C5E0B3" w:themeFill="accent6" w:themeFillTint="66"/>
        </w:rPr>
        <w:t>期計画における健康課題の明確化</w:t>
      </w:r>
    </w:p>
    <w:p w:rsidR="006068A3" w:rsidRPr="00FE4C97" w:rsidRDefault="006068A3" w:rsidP="006068A3">
      <w:pPr>
        <w:spacing w:line="360" w:lineRule="exact"/>
        <w:ind w:firstLineChars="400" w:firstLine="1124"/>
        <w:rPr>
          <w:rFonts w:ascii="HGPｺﾞｼｯｸM" w:eastAsia="HGPｺﾞｼｯｸM" w:hAnsiTheme="majorEastAsia"/>
          <w:b/>
          <w:sz w:val="28"/>
          <w:szCs w:val="24"/>
        </w:rPr>
      </w:pPr>
    </w:p>
    <w:p w:rsidR="00B14A18" w:rsidRPr="00DD24B5" w:rsidRDefault="00DD24B5" w:rsidP="00FE4C97">
      <w:pPr>
        <w:rPr>
          <w:rFonts w:ascii="HGPｺﾞｼｯｸE" w:eastAsia="HGPｺﾞｼｯｸE" w:hAnsi="HGPｺﾞｼｯｸE"/>
          <w:sz w:val="28"/>
          <w:szCs w:val="28"/>
        </w:rPr>
      </w:pPr>
      <w:r w:rsidRPr="00DD24B5">
        <w:rPr>
          <w:rFonts w:ascii="HGPｺﾞｼｯｸE" w:eastAsia="HGPｺﾞｼｯｸE" w:hAnsi="HGPｺﾞｼｯｸE" w:hint="eastAsia"/>
          <w:sz w:val="28"/>
          <w:szCs w:val="28"/>
        </w:rPr>
        <w:t>1</w:t>
      </w:r>
      <w:r w:rsidR="00FE4C97" w:rsidRPr="00DD24B5">
        <w:rPr>
          <w:rFonts w:ascii="HGPｺﾞｼｯｸE" w:eastAsia="HGPｺﾞｼｯｸE" w:hAnsi="HGPｺﾞｼｯｸE" w:hint="eastAsia"/>
          <w:sz w:val="28"/>
          <w:szCs w:val="28"/>
        </w:rPr>
        <w:t>．</w:t>
      </w:r>
      <w:r w:rsidR="00D87D06" w:rsidRPr="00DD24B5">
        <w:rPr>
          <w:rFonts w:ascii="HGPｺﾞｼｯｸE" w:eastAsia="HGPｺﾞｼｯｸE" w:hAnsi="HGPｺﾞｼｯｸE" w:hint="eastAsia"/>
          <w:sz w:val="28"/>
          <w:szCs w:val="28"/>
        </w:rPr>
        <w:t>第</w:t>
      </w:r>
      <w:r w:rsidRPr="00DD24B5">
        <w:rPr>
          <w:rFonts w:ascii="HGPｺﾞｼｯｸE" w:eastAsia="HGPｺﾞｼｯｸE" w:hAnsi="HGPｺﾞｼｯｸE" w:hint="eastAsia"/>
          <w:sz w:val="28"/>
          <w:szCs w:val="28"/>
        </w:rPr>
        <w:t>1</w:t>
      </w:r>
      <w:r w:rsidR="00D87D06" w:rsidRPr="00DD24B5">
        <w:rPr>
          <w:rFonts w:ascii="HGPｺﾞｼｯｸE" w:eastAsia="HGPｺﾞｼｯｸE" w:hAnsi="HGPｺﾞｼｯｸE" w:hint="eastAsia"/>
          <w:sz w:val="28"/>
          <w:szCs w:val="28"/>
        </w:rPr>
        <w:t>期計画に係る評価及び考察</w:t>
      </w:r>
    </w:p>
    <w:p w:rsidR="00AD394B" w:rsidRPr="00FE4C97" w:rsidRDefault="00AD394B" w:rsidP="00AD394B">
      <w:pPr>
        <w:pStyle w:val="a3"/>
        <w:numPr>
          <w:ilvl w:val="0"/>
          <w:numId w:val="12"/>
        </w:numPr>
        <w:ind w:leftChars="0"/>
        <w:rPr>
          <w:rFonts w:ascii="HGPｺﾞｼｯｸE" w:eastAsia="HGPｺﾞｼｯｸE" w:hAnsi="HGPｺﾞｼｯｸE"/>
          <w:sz w:val="24"/>
          <w:szCs w:val="24"/>
        </w:rPr>
      </w:pPr>
      <w:r w:rsidRPr="00FE4C97">
        <w:rPr>
          <w:rFonts w:ascii="HGPｺﾞｼｯｸE" w:eastAsia="HGPｺﾞｼｯｸE" w:hAnsi="HGPｺﾞｼｯｸE" w:hint="eastAsia"/>
          <w:sz w:val="24"/>
          <w:szCs w:val="24"/>
        </w:rPr>
        <w:t>第</w:t>
      </w:r>
      <w:r w:rsidR="00DD24B5">
        <w:rPr>
          <w:rFonts w:ascii="HGPｺﾞｼｯｸE" w:eastAsia="HGPｺﾞｼｯｸE" w:hAnsi="HGPｺﾞｼｯｸE" w:hint="eastAsia"/>
          <w:sz w:val="24"/>
          <w:szCs w:val="24"/>
        </w:rPr>
        <w:t>1</w:t>
      </w:r>
      <w:r w:rsidRPr="00FE4C97">
        <w:rPr>
          <w:rFonts w:ascii="HGPｺﾞｼｯｸE" w:eastAsia="HGPｺﾞｼｯｸE" w:hAnsi="HGPｺﾞｼｯｸE" w:hint="eastAsia"/>
          <w:sz w:val="24"/>
          <w:szCs w:val="24"/>
        </w:rPr>
        <w:t>期計画に係る評価</w:t>
      </w:r>
    </w:p>
    <w:p w:rsidR="001A368F" w:rsidRPr="00DD24B5" w:rsidRDefault="00AD394B" w:rsidP="006068A3">
      <w:pPr>
        <w:rPr>
          <w:rFonts w:ascii="HGPｺﾞｼｯｸE" w:eastAsia="HGPｺﾞｼｯｸE" w:hAnsi="HGPｺﾞｼｯｸE"/>
          <w:sz w:val="22"/>
          <w:szCs w:val="24"/>
        </w:rPr>
      </w:pPr>
      <w:r w:rsidRPr="00DD24B5">
        <w:rPr>
          <w:rFonts w:ascii="HGPｺﾞｼｯｸE" w:eastAsia="HGPｺﾞｼｯｸE" w:hAnsi="HGPｺﾞｼｯｸE" w:hint="eastAsia"/>
          <w:sz w:val="22"/>
          <w:szCs w:val="24"/>
        </w:rPr>
        <w:t>（</w:t>
      </w:r>
      <w:r w:rsidR="00DD24B5" w:rsidRPr="00DD24B5">
        <w:rPr>
          <w:rFonts w:ascii="HGPｺﾞｼｯｸE" w:eastAsia="HGPｺﾞｼｯｸE" w:hAnsi="HGPｺﾞｼｯｸE" w:hint="eastAsia"/>
          <w:sz w:val="22"/>
          <w:szCs w:val="24"/>
        </w:rPr>
        <w:t>1</w:t>
      </w:r>
      <w:r w:rsidRPr="00DD24B5">
        <w:rPr>
          <w:rFonts w:ascii="HGPｺﾞｼｯｸE" w:eastAsia="HGPｺﾞｼｯｸE" w:hAnsi="HGPｺﾞｼｯｸE" w:hint="eastAsia"/>
          <w:sz w:val="22"/>
          <w:szCs w:val="24"/>
        </w:rPr>
        <w:t>）</w:t>
      </w:r>
      <w:r w:rsidR="00BC3330" w:rsidRPr="00DD24B5">
        <w:rPr>
          <w:rFonts w:ascii="HGPｺﾞｼｯｸE" w:eastAsia="HGPｺﾞｼｯｸE" w:hAnsi="HGPｺﾞｼｯｸE" w:hint="eastAsia"/>
          <w:sz w:val="22"/>
          <w:szCs w:val="24"/>
        </w:rPr>
        <w:t>全体の経年変化</w:t>
      </w:r>
    </w:p>
    <w:p w:rsidR="00724A7A" w:rsidRDefault="00857CA2" w:rsidP="00724A7A">
      <w:pPr>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 xml:space="preserve">　</w:t>
      </w:r>
      <w:r w:rsidR="00724A7A" w:rsidRPr="00FE4C97">
        <w:rPr>
          <w:rFonts w:ascii="HGPｺﾞｼｯｸM" w:eastAsia="HGPｺﾞｼｯｸM" w:hAnsiTheme="majorEastAsia" w:hint="eastAsia"/>
          <w:sz w:val="22"/>
          <w:szCs w:val="24"/>
        </w:rPr>
        <w:t>平成</w:t>
      </w:r>
      <w:r w:rsidR="00724A7A">
        <w:rPr>
          <w:rFonts w:ascii="HGPｺﾞｼｯｸM" w:eastAsia="HGPｺﾞｼｯｸM" w:hAnsiTheme="majorEastAsia" w:hint="eastAsia"/>
          <w:sz w:val="22"/>
          <w:szCs w:val="24"/>
        </w:rPr>
        <w:t>25</w:t>
      </w:r>
      <w:r w:rsidR="00724A7A" w:rsidRPr="00FE4C97">
        <w:rPr>
          <w:rFonts w:ascii="HGPｺﾞｼｯｸM" w:eastAsia="HGPｺﾞｼｯｸM" w:hAnsiTheme="majorEastAsia" w:hint="eastAsia"/>
          <w:sz w:val="22"/>
          <w:szCs w:val="24"/>
        </w:rPr>
        <w:t>年度と平成</w:t>
      </w:r>
      <w:r w:rsidR="00724A7A">
        <w:rPr>
          <w:rFonts w:ascii="HGPｺﾞｼｯｸM" w:eastAsia="HGPｺﾞｼｯｸM" w:hAnsiTheme="majorEastAsia" w:hint="eastAsia"/>
          <w:sz w:val="22"/>
          <w:szCs w:val="24"/>
        </w:rPr>
        <w:t>28</w:t>
      </w:r>
      <w:r w:rsidR="00724A7A" w:rsidRPr="00FE4C97">
        <w:rPr>
          <w:rFonts w:ascii="HGPｺﾞｼｯｸM" w:eastAsia="HGPｺﾞｼｯｸM" w:hAnsiTheme="majorEastAsia" w:hint="eastAsia"/>
          <w:sz w:val="22"/>
          <w:szCs w:val="24"/>
        </w:rPr>
        <w:t>年度の経年比較を見ると、</w:t>
      </w:r>
      <w:r w:rsidR="00724A7A">
        <w:rPr>
          <w:rFonts w:ascii="HGPｺﾞｼｯｸM" w:eastAsia="HGPｺﾞｼｯｸM" w:hAnsiTheme="majorEastAsia" w:hint="eastAsia"/>
          <w:sz w:val="22"/>
          <w:szCs w:val="24"/>
        </w:rPr>
        <w:t>標準化死亡比は男女ともに増え、</w:t>
      </w:r>
      <w:r w:rsidR="00724A7A" w:rsidRPr="00FE4C97">
        <w:rPr>
          <w:rFonts w:ascii="HGPｺﾞｼｯｸM" w:eastAsia="HGPｺﾞｼｯｸM" w:hAnsiTheme="majorEastAsia" w:hint="eastAsia"/>
          <w:sz w:val="22"/>
          <w:szCs w:val="24"/>
        </w:rPr>
        <w:t>死因別に</w:t>
      </w:r>
      <w:r w:rsidR="00724A7A">
        <w:rPr>
          <w:rFonts w:ascii="HGPｺﾞｼｯｸM" w:eastAsia="HGPｺﾞｼｯｸM" w:hAnsiTheme="majorEastAsia" w:hint="eastAsia"/>
          <w:sz w:val="22"/>
          <w:szCs w:val="24"/>
        </w:rPr>
        <w:t>みると、心臓病・糖尿病・自殺による死亡割合は減少しているが、がん</w:t>
      </w:r>
      <w:r w:rsidR="00724A7A" w:rsidRPr="00FE4C97">
        <w:rPr>
          <w:rFonts w:ascii="HGPｺﾞｼｯｸM" w:eastAsia="HGPｺﾞｼｯｸM" w:hAnsiTheme="majorEastAsia" w:hint="eastAsia"/>
          <w:sz w:val="22"/>
          <w:szCs w:val="24"/>
        </w:rPr>
        <w:t>・脳疾患・腎不全</w:t>
      </w:r>
      <w:r w:rsidR="00724A7A">
        <w:rPr>
          <w:rFonts w:ascii="HGPｺﾞｼｯｸM" w:eastAsia="HGPｺﾞｼｯｸM" w:hAnsiTheme="majorEastAsia" w:hint="eastAsia"/>
          <w:sz w:val="22"/>
          <w:szCs w:val="24"/>
        </w:rPr>
        <w:t>では増加がみられ</w:t>
      </w:r>
      <w:r w:rsidR="00CB221D">
        <w:rPr>
          <w:rFonts w:ascii="HGPｺﾞｼｯｸM" w:eastAsia="HGPｺﾞｼｯｸM" w:hAnsiTheme="majorEastAsia" w:hint="eastAsia"/>
          <w:sz w:val="22"/>
          <w:szCs w:val="24"/>
        </w:rPr>
        <w:t>、同規模と比較しても高い</w:t>
      </w:r>
      <w:r w:rsidR="00724A7A" w:rsidRPr="00FE4C97">
        <w:rPr>
          <w:rFonts w:ascii="HGPｺﾞｼｯｸM" w:eastAsia="HGPｺﾞｼｯｸM" w:hAnsiTheme="majorEastAsia" w:hint="eastAsia"/>
          <w:sz w:val="22"/>
          <w:szCs w:val="24"/>
        </w:rPr>
        <w:t>。重症化の指標となる介護や医療</w:t>
      </w:r>
      <w:r w:rsidR="00724A7A">
        <w:rPr>
          <w:rFonts w:ascii="HGPｺﾞｼｯｸM" w:eastAsia="HGPｺﾞｼｯｸM" w:hAnsiTheme="majorEastAsia" w:hint="eastAsia"/>
          <w:sz w:val="22"/>
          <w:szCs w:val="24"/>
        </w:rPr>
        <w:t>では、</w:t>
      </w:r>
      <w:r w:rsidR="00724A7A" w:rsidRPr="00FE4C97">
        <w:rPr>
          <w:rFonts w:ascii="HGPｺﾞｼｯｸM" w:eastAsia="HGPｺﾞｼｯｸM" w:hAnsiTheme="majorEastAsia" w:hint="eastAsia"/>
          <w:sz w:val="22"/>
          <w:szCs w:val="24"/>
        </w:rPr>
        <w:t>介護認定率</w:t>
      </w:r>
      <w:r w:rsidR="00724A7A">
        <w:rPr>
          <w:rFonts w:ascii="HGPｺﾞｼｯｸM" w:eastAsia="HGPｺﾞｼｯｸM" w:hAnsiTheme="majorEastAsia" w:hint="eastAsia"/>
          <w:sz w:val="22"/>
          <w:szCs w:val="24"/>
        </w:rPr>
        <w:t>は</w:t>
      </w:r>
      <w:r w:rsidR="00724A7A" w:rsidRPr="00FE4C97">
        <w:rPr>
          <w:rFonts w:ascii="HGPｺﾞｼｯｸM" w:eastAsia="HGPｺﾞｼｯｸM" w:hAnsiTheme="majorEastAsia" w:hint="eastAsia"/>
          <w:sz w:val="22"/>
          <w:szCs w:val="24"/>
        </w:rPr>
        <w:t>上昇</w:t>
      </w:r>
      <w:r w:rsidR="00724A7A">
        <w:rPr>
          <w:rFonts w:ascii="HGPｺﾞｼｯｸM" w:eastAsia="HGPｺﾞｼｯｸM" w:hAnsiTheme="majorEastAsia" w:hint="eastAsia"/>
          <w:sz w:val="22"/>
          <w:szCs w:val="24"/>
        </w:rPr>
        <w:t>し、医療費も認定の有無にかかわらずどちらも増加が</w:t>
      </w:r>
      <w:r w:rsidR="00724A7A" w:rsidRPr="00FE4C97">
        <w:rPr>
          <w:rFonts w:ascii="HGPｺﾞｼｯｸM" w:eastAsia="HGPｺﾞｼｯｸM" w:hAnsiTheme="majorEastAsia" w:hint="eastAsia"/>
          <w:sz w:val="22"/>
          <w:szCs w:val="24"/>
        </w:rPr>
        <w:t>みられ</w:t>
      </w:r>
      <w:r w:rsidR="00724A7A">
        <w:rPr>
          <w:rFonts w:ascii="HGPｺﾞｼｯｸM" w:eastAsia="HGPｺﾞｼｯｸM" w:hAnsiTheme="majorEastAsia" w:hint="eastAsia"/>
          <w:sz w:val="22"/>
          <w:szCs w:val="24"/>
        </w:rPr>
        <w:t>た。</w:t>
      </w:r>
    </w:p>
    <w:p w:rsidR="00724A7A" w:rsidRDefault="00724A7A" w:rsidP="00724A7A">
      <w:pPr>
        <w:ind w:firstLineChars="100" w:firstLine="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医療費に占める</w:t>
      </w:r>
      <w:r>
        <w:rPr>
          <w:rFonts w:ascii="HGPｺﾞｼｯｸM" w:eastAsia="HGPｺﾞｼｯｸM" w:hAnsiTheme="majorEastAsia" w:hint="eastAsia"/>
          <w:sz w:val="22"/>
          <w:szCs w:val="24"/>
        </w:rPr>
        <w:t>割合は、</w:t>
      </w:r>
      <w:r w:rsidRPr="00FE4C97">
        <w:rPr>
          <w:rFonts w:ascii="HGPｺﾞｼｯｸM" w:eastAsia="HGPｺﾞｼｯｸM" w:hAnsiTheme="majorEastAsia" w:hint="eastAsia"/>
          <w:sz w:val="22"/>
          <w:szCs w:val="24"/>
        </w:rPr>
        <w:t>外来費用</w:t>
      </w:r>
      <w:r>
        <w:rPr>
          <w:rFonts w:ascii="HGPｺﾞｼｯｸM" w:eastAsia="HGPｺﾞｼｯｸM" w:hAnsiTheme="majorEastAsia" w:hint="eastAsia"/>
          <w:sz w:val="22"/>
          <w:szCs w:val="24"/>
        </w:rPr>
        <w:t>は減少しているが、</w:t>
      </w:r>
      <w:r w:rsidRPr="00FE4C97">
        <w:rPr>
          <w:rFonts w:ascii="HGPｺﾞｼｯｸM" w:eastAsia="HGPｺﾞｼｯｸM" w:hAnsiTheme="majorEastAsia" w:hint="eastAsia"/>
          <w:sz w:val="22"/>
          <w:szCs w:val="24"/>
        </w:rPr>
        <w:t>入院費用</w:t>
      </w:r>
      <w:r>
        <w:rPr>
          <w:rFonts w:ascii="HGPｺﾞｼｯｸM" w:eastAsia="HGPｺﾞｼｯｸM" w:hAnsiTheme="majorEastAsia" w:hint="eastAsia"/>
          <w:sz w:val="22"/>
          <w:szCs w:val="24"/>
        </w:rPr>
        <w:t>は増加し、重症化した結果の受療行動となっていると思われる。入院費用が高い疾患は悪性新生物・糖尿病が依然高く、外来費用においては高血圧・脂質異常・</w:t>
      </w:r>
      <w:r w:rsidR="00CB221D">
        <w:rPr>
          <w:rFonts w:ascii="HGPｺﾞｼｯｸM" w:eastAsia="HGPｺﾞｼｯｸM" w:hAnsiTheme="majorEastAsia" w:hint="eastAsia"/>
          <w:sz w:val="22"/>
          <w:szCs w:val="24"/>
        </w:rPr>
        <w:t>糖尿病</w:t>
      </w:r>
      <w:r>
        <w:rPr>
          <w:rFonts w:ascii="HGPｺﾞｼｯｸM" w:eastAsia="HGPｺﾞｼｯｸM" w:hAnsiTheme="majorEastAsia" w:hint="eastAsia"/>
          <w:sz w:val="22"/>
          <w:szCs w:val="24"/>
        </w:rPr>
        <w:t>・心疾患が以前より高くなっている。</w:t>
      </w:r>
    </w:p>
    <w:p w:rsidR="00AC69C7" w:rsidRPr="00FE4C97" w:rsidRDefault="00724A7A" w:rsidP="00E35B8C">
      <w:pPr>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特定健診</w:t>
      </w:r>
      <w:r>
        <w:rPr>
          <w:rFonts w:ascii="HGPｺﾞｼｯｸM" w:eastAsia="HGPｺﾞｼｯｸM" w:hAnsiTheme="majorEastAsia" w:hint="eastAsia"/>
          <w:sz w:val="22"/>
          <w:szCs w:val="24"/>
        </w:rPr>
        <w:t>の受診率は近年向上しているものの、</w:t>
      </w:r>
      <w:r w:rsidRPr="00FE4C97">
        <w:rPr>
          <w:rFonts w:ascii="HGPｺﾞｼｯｸM" w:eastAsia="HGPｺﾞｼｯｸM" w:hAnsiTheme="majorEastAsia" w:hint="eastAsia"/>
          <w:sz w:val="22"/>
          <w:szCs w:val="24"/>
        </w:rPr>
        <w:t>受診者</w:t>
      </w:r>
      <w:r>
        <w:rPr>
          <w:rFonts w:ascii="HGPｺﾞｼｯｸM" w:eastAsia="HGPｺﾞｼｯｸM" w:hAnsiTheme="majorEastAsia" w:hint="eastAsia"/>
          <w:sz w:val="22"/>
          <w:szCs w:val="24"/>
        </w:rPr>
        <w:t>のうち</w:t>
      </w:r>
      <w:r w:rsidRPr="00FE4C97">
        <w:rPr>
          <w:rFonts w:ascii="HGPｺﾞｼｯｸM" w:eastAsia="HGPｺﾞｼｯｸM" w:hAnsiTheme="majorEastAsia" w:hint="eastAsia"/>
          <w:sz w:val="22"/>
          <w:szCs w:val="24"/>
        </w:rPr>
        <w:t>受診勧奨</w:t>
      </w:r>
      <w:r>
        <w:rPr>
          <w:rFonts w:ascii="HGPｺﾞｼｯｸM" w:eastAsia="HGPｺﾞｼｯｸM" w:hAnsiTheme="majorEastAsia" w:hint="eastAsia"/>
          <w:sz w:val="22"/>
          <w:szCs w:val="24"/>
        </w:rPr>
        <w:t>値の者は増加していることから、発症予防だけでなく、すでに治療中の重症化予防の対象者も増えてきた。</w:t>
      </w:r>
      <w:r w:rsidRPr="00FE4C97">
        <w:rPr>
          <w:rFonts w:ascii="HGPｺﾞｼｯｸM" w:eastAsia="HGPｺﾞｼｯｸM" w:hAnsiTheme="majorEastAsia" w:hint="eastAsia"/>
          <w:sz w:val="22"/>
          <w:szCs w:val="24"/>
        </w:rPr>
        <w:t>適正な医療受診行動</w:t>
      </w:r>
      <w:r>
        <w:rPr>
          <w:rFonts w:ascii="HGPｺﾞｼｯｸM" w:eastAsia="HGPｺﾞｼｯｸM" w:hAnsiTheme="majorEastAsia" w:hint="eastAsia"/>
          <w:sz w:val="22"/>
          <w:szCs w:val="24"/>
        </w:rPr>
        <w:t>につながらない、もしくは、治療中断者や治療のコントロール状態が不良な者もいると思われ、医療と連携した重症化予防が必要である。今後、</w:t>
      </w:r>
      <w:r w:rsidRPr="00FE4C97">
        <w:rPr>
          <w:rFonts w:ascii="HGPｺﾞｼｯｸM" w:eastAsia="HGPｺﾞｼｯｸM" w:hAnsiTheme="majorEastAsia" w:hint="eastAsia"/>
          <w:sz w:val="22"/>
          <w:szCs w:val="24"/>
        </w:rPr>
        <w:t>医療費適正化の観点からも</w:t>
      </w:r>
      <w:r>
        <w:rPr>
          <w:rFonts w:ascii="HGPｺﾞｼｯｸM" w:eastAsia="HGPｺﾞｼｯｸM" w:hAnsiTheme="majorEastAsia" w:hint="eastAsia"/>
          <w:sz w:val="22"/>
          <w:szCs w:val="24"/>
        </w:rPr>
        <w:t>、</w:t>
      </w:r>
      <w:r w:rsidRPr="00FE4C97">
        <w:rPr>
          <w:rFonts w:ascii="HGPｺﾞｼｯｸM" w:eastAsia="HGPｺﾞｼｯｸM" w:hAnsiTheme="majorEastAsia" w:hint="eastAsia"/>
          <w:sz w:val="22"/>
          <w:szCs w:val="24"/>
        </w:rPr>
        <w:t>特定健診受診率向上</w:t>
      </w:r>
      <w:r>
        <w:rPr>
          <w:rFonts w:ascii="HGPｺﾞｼｯｸM" w:eastAsia="HGPｺﾞｼｯｸM" w:hAnsiTheme="majorEastAsia" w:hint="eastAsia"/>
          <w:sz w:val="22"/>
          <w:szCs w:val="24"/>
        </w:rPr>
        <w:t>はもとより、治療者へも積極的に健診受診を促し、発症予防と同じく重症化予防</w:t>
      </w:r>
      <w:r w:rsidRPr="00FE4C97">
        <w:rPr>
          <w:rFonts w:ascii="HGPｺﾞｼｯｸM" w:eastAsia="HGPｺﾞｼｯｸM" w:hAnsiTheme="majorEastAsia" w:hint="eastAsia"/>
          <w:sz w:val="22"/>
          <w:szCs w:val="24"/>
        </w:rPr>
        <w:t>への取組</w:t>
      </w:r>
      <w:r>
        <w:rPr>
          <w:rFonts w:ascii="HGPｺﾞｼｯｸM" w:eastAsia="HGPｺﾞｼｯｸM" w:hAnsiTheme="majorEastAsia" w:hint="eastAsia"/>
          <w:sz w:val="22"/>
          <w:szCs w:val="24"/>
        </w:rPr>
        <w:t>が</w:t>
      </w:r>
      <w:r w:rsidRPr="00FE4C97">
        <w:rPr>
          <w:rFonts w:ascii="HGPｺﾞｼｯｸM" w:eastAsia="HGPｺﾞｼｯｸM" w:hAnsiTheme="majorEastAsia" w:hint="eastAsia"/>
          <w:sz w:val="22"/>
          <w:szCs w:val="24"/>
        </w:rPr>
        <w:t>重要</w:t>
      </w:r>
      <w:r>
        <w:rPr>
          <w:rFonts w:ascii="HGPｺﾞｼｯｸM" w:eastAsia="HGPｺﾞｼｯｸM" w:hAnsiTheme="majorEastAsia" w:hint="eastAsia"/>
          <w:sz w:val="22"/>
          <w:szCs w:val="24"/>
        </w:rPr>
        <w:t>である</w:t>
      </w:r>
      <w:r w:rsidRPr="00FE4C97">
        <w:rPr>
          <w:rFonts w:ascii="HGPｺﾞｼｯｸM" w:eastAsia="HGPｺﾞｼｯｸM" w:hAnsiTheme="majorEastAsia" w:hint="eastAsia"/>
          <w:sz w:val="22"/>
          <w:szCs w:val="24"/>
        </w:rPr>
        <w:t>。</w:t>
      </w:r>
      <w:r w:rsidR="00D479B4" w:rsidRPr="00FE4C97">
        <w:rPr>
          <w:rFonts w:ascii="HGPｺﾞｼｯｸM" w:eastAsia="HGPｺﾞｼｯｸM" w:hAnsiTheme="majorEastAsia" w:hint="eastAsia"/>
          <w:sz w:val="22"/>
          <w:szCs w:val="24"/>
        </w:rPr>
        <w:t>（</w:t>
      </w:r>
      <w:r w:rsidR="00D479B4" w:rsidRPr="00C776E6">
        <w:rPr>
          <w:rFonts w:ascii="HGPｺﾞｼｯｸM" w:eastAsia="HGPｺﾞｼｯｸM" w:hAnsiTheme="majorEastAsia" w:hint="eastAsia"/>
          <w:sz w:val="22"/>
          <w:szCs w:val="24"/>
        </w:rPr>
        <w:t>参考資料</w:t>
      </w:r>
      <w:r w:rsidR="00DD24B5" w:rsidRPr="00C776E6">
        <w:rPr>
          <w:rFonts w:ascii="HGPｺﾞｼｯｸM" w:eastAsia="HGPｺﾞｼｯｸM" w:hAnsiTheme="majorEastAsia" w:hint="eastAsia"/>
          <w:sz w:val="22"/>
          <w:szCs w:val="24"/>
        </w:rPr>
        <w:t>1</w:t>
      </w:r>
      <w:r w:rsidR="00D479B4" w:rsidRPr="00FE4C97">
        <w:rPr>
          <w:rFonts w:ascii="HGPｺﾞｼｯｸM" w:eastAsia="HGPｺﾞｼｯｸM" w:hAnsiTheme="majorEastAsia" w:hint="eastAsia"/>
          <w:sz w:val="22"/>
          <w:szCs w:val="24"/>
        </w:rPr>
        <w:t>）</w:t>
      </w:r>
    </w:p>
    <w:p w:rsidR="00E62769" w:rsidRPr="00FE4C97" w:rsidRDefault="00E62769" w:rsidP="00E35B8C">
      <w:pPr>
        <w:rPr>
          <w:rFonts w:ascii="HGPｺﾞｼｯｸM" w:eastAsia="HGPｺﾞｼｯｸM" w:hAnsiTheme="majorEastAsia"/>
          <w:sz w:val="24"/>
          <w:szCs w:val="24"/>
        </w:rPr>
      </w:pPr>
    </w:p>
    <w:p w:rsidR="001A368F" w:rsidRPr="00DD24B5" w:rsidRDefault="0053288C" w:rsidP="00A11B40">
      <w:pPr>
        <w:rPr>
          <w:rFonts w:ascii="HGPｺﾞｼｯｸE" w:eastAsia="HGPｺﾞｼｯｸE" w:hAnsi="HGPｺﾞｼｯｸE"/>
          <w:sz w:val="22"/>
          <w:szCs w:val="24"/>
        </w:rPr>
      </w:pPr>
      <w:r w:rsidRPr="00DD24B5">
        <w:rPr>
          <w:rFonts w:ascii="HGPｺﾞｼｯｸE" w:eastAsia="HGPｺﾞｼｯｸE" w:hAnsi="HGPｺﾞｼｯｸE" w:hint="eastAsia"/>
          <w:sz w:val="22"/>
          <w:szCs w:val="24"/>
        </w:rPr>
        <w:t>（</w:t>
      </w:r>
      <w:r w:rsidR="00DD24B5" w:rsidRPr="00DD24B5">
        <w:rPr>
          <w:rFonts w:ascii="HGPｺﾞｼｯｸE" w:eastAsia="HGPｺﾞｼｯｸE" w:hAnsi="HGPｺﾞｼｯｸE" w:hint="eastAsia"/>
          <w:sz w:val="22"/>
          <w:szCs w:val="24"/>
        </w:rPr>
        <w:t>2</w:t>
      </w:r>
      <w:r w:rsidRPr="00DD24B5">
        <w:rPr>
          <w:rFonts w:ascii="HGPｺﾞｼｯｸE" w:eastAsia="HGPｺﾞｼｯｸE" w:hAnsi="HGPｺﾞｼｯｸE" w:hint="eastAsia"/>
          <w:sz w:val="22"/>
          <w:szCs w:val="24"/>
        </w:rPr>
        <w:t>）</w:t>
      </w:r>
      <w:r w:rsidR="00AD394B" w:rsidRPr="00DD24B5">
        <w:rPr>
          <w:rFonts w:ascii="HGPｺﾞｼｯｸE" w:eastAsia="HGPｺﾞｼｯｸE" w:hAnsi="HGPｺﾞｼｯｸE" w:hint="eastAsia"/>
          <w:sz w:val="22"/>
          <w:szCs w:val="24"/>
        </w:rPr>
        <w:t>中長期目標の達成状況</w:t>
      </w:r>
    </w:p>
    <w:p w:rsidR="008B3D36" w:rsidRPr="00DD24B5" w:rsidRDefault="001D65FA" w:rsidP="0053288C">
      <w:pPr>
        <w:rPr>
          <w:rFonts w:ascii="HGPｺﾞｼｯｸE" w:eastAsia="HGPｺﾞｼｯｸE" w:hAnsi="HGPｺﾞｼｯｸE"/>
          <w:sz w:val="22"/>
          <w:szCs w:val="24"/>
        </w:rPr>
      </w:pPr>
      <w:r w:rsidRPr="00DD24B5">
        <w:rPr>
          <w:rFonts w:ascii="HGPｺﾞｼｯｸE" w:eastAsia="HGPｺﾞｼｯｸE" w:hAnsi="HGPｺﾞｼｯｸE" w:hint="eastAsia"/>
          <w:sz w:val="22"/>
          <w:szCs w:val="24"/>
        </w:rPr>
        <w:t>①</w:t>
      </w:r>
      <w:r w:rsidR="008B3D36" w:rsidRPr="00DD24B5">
        <w:rPr>
          <w:rFonts w:ascii="HGPｺﾞｼｯｸE" w:eastAsia="HGPｺﾞｼｯｸE" w:hAnsi="HGPｺﾞｼｯｸE" w:hint="eastAsia"/>
          <w:sz w:val="22"/>
          <w:szCs w:val="24"/>
        </w:rPr>
        <w:t>介護給付費の状況</w:t>
      </w:r>
      <w:r w:rsidR="006368D7" w:rsidRPr="00DD24B5">
        <w:rPr>
          <w:rFonts w:ascii="HGPｺﾞｼｯｸE" w:eastAsia="HGPｺﾞｼｯｸE" w:hAnsi="HGPｺﾞｼｯｸE" w:hint="eastAsia"/>
          <w:sz w:val="22"/>
          <w:szCs w:val="24"/>
        </w:rPr>
        <w:t>（図表</w:t>
      </w:r>
      <w:r w:rsidR="00DD24B5" w:rsidRPr="00DD24B5">
        <w:rPr>
          <w:rFonts w:ascii="HGPｺﾞｼｯｸE" w:eastAsia="HGPｺﾞｼｯｸE" w:hAnsi="HGPｺﾞｼｯｸE" w:hint="eastAsia"/>
          <w:sz w:val="22"/>
          <w:szCs w:val="24"/>
        </w:rPr>
        <w:t>6</w:t>
      </w:r>
      <w:r w:rsidR="006368D7" w:rsidRPr="00DD24B5">
        <w:rPr>
          <w:rFonts w:ascii="HGPｺﾞｼｯｸE" w:eastAsia="HGPｺﾞｼｯｸE" w:hAnsi="HGPｺﾞｼｯｸE" w:hint="eastAsia"/>
          <w:sz w:val="22"/>
          <w:szCs w:val="24"/>
        </w:rPr>
        <w:t>）</w:t>
      </w:r>
    </w:p>
    <w:p w:rsidR="00724A7A" w:rsidRDefault="00724A7A" w:rsidP="00724A7A">
      <w:pPr>
        <w:ind w:firstLineChars="100" w:firstLine="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平成</w:t>
      </w:r>
      <w:r>
        <w:rPr>
          <w:rFonts w:ascii="HGPｺﾞｼｯｸM" w:eastAsia="HGPｺﾞｼｯｸM" w:hAnsiTheme="majorEastAsia" w:hint="eastAsia"/>
          <w:sz w:val="22"/>
          <w:szCs w:val="24"/>
        </w:rPr>
        <w:t>25</w:t>
      </w:r>
      <w:r w:rsidRPr="00FE4C97">
        <w:rPr>
          <w:rFonts w:ascii="HGPｺﾞｼｯｸM" w:eastAsia="HGPｺﾞｼｯｸM" w:hAnsiTheme="majorEastAsia" w:hint="eastAsia"/>
          <w:sz w:val="22"/>
          <w:szCs w:val="24"/>
        </w:rPr>
        <w:t>年度と平成</w:t>
      </w:r>
      <w:r>
        <w:rPr>
          <w:rFonts w:ascii="HGPｺﾞｼｯｸM" w:eastAsia="HGPｺﾞｼｯｸM" w:hAnsiTheme="majorEastAsia" w:hint="eastAsia"/>
          <w:sz w:val="22"/>
          <w:szCs w:val="24"/>
        </w:rPr>
        <w:t>28</w:t>
      </w:r>
      <w:r w:rsidRPr="00FE4C97">
        <w:rPr>
          <w:rFonts w:ascii="HGPｺﾞｼｯｸM" w:eastAsia="HGPｺﾞｼｯｸM" w:hAnsiTheme="majorEastAsia" w:hint="eastAsia"/>
          <w:sz w:val="22"/>
          <w:szCs w:val="24"/>
        </w:rPr>
        <w:t>年度の経年比較を見ると</w:t>
      </w:r>
      <w:r>
        <w:rPr>
          <w:rFonts w:ascii="HGPｺﾞｼｯｸM" w:eastAsia="HGPｺﾞｼｯｸM" w:hAnsiTheme="majorEastAsia" w:hint="eastAsia"/>
          <w:sz w:val="22"/>
          <w:szCs w:val="24"/>
        </w:rPr>
        <w:t>、介護給付費は全体的に減少、１人当たりについても減少しており、同規模平均と比較しても減少していることが分かった。</w:t>
      </w:r>
    </w:p>
    <w:p w:rsidR="00724A7A" w:rsidRPr="002D5836" w:rsidRDefault="00724A7A" w:rsidP="00724A7A">
      <w:pPr>
        <w:ind w:firstLineChars="100" w:firstLine="220"/>
        <w:rPr>
          <w:rFonts w:ascii="HGPｺﾞｼｯｸM" w:eastAsia="HGPｺﾞｼｯｸM" w:hAnsiTheme="majorEastAsia"/>
          <w:sz w:val="22"/>
          <w:szCs w:val="24"/>
        </w:rPr>
      </w:pPr>
      <w:r>
        <w:rPr>
          <w:rFonts w:ascii="HGPｺﾞｼｯｸM" w:eastAsia="HGPｺﾞｼｯｸM" w:hAnsiTheme="majorEastAsia" w:hint="eastAsia"/>
          <w:sz w:val="22"/>
          <w:szCs w:val="24"/>
        </w:rPr>
        <w:t>内訳は、居宅サービスは増加しているが、施設サービスは減少し、全体の給付費は減少した。高齢で一人暮らしになると町外の家族のもとへ転出するケースも多く、今後ますます、介護予防の推進や、居宅の介護サービス充実が、介護給付費の減少につながると考えられる。</w:t>
      </w:r>
    </w:p>
    <w:p w:rsidR="00DC4362" w:rsidRPr="004E7C47" w:rsidRDefault="00CB221D" w:rsidP="0053288C">
      <w:pPr>
        <w:rPr>
          <w:rFonts w:ascii="HGPｺﾞｼｯｸM" w:eastAsia="HGPｺﾞｼｯｸM" w:hAnsiTheme="majorEastAsia"/>
          <w:b/>
          <w:sz w:val="24"/>
          <w:szCs w:val="24"/>
        </w:rPr>
      </w:pPr>
      <w:r w:rsidRPr="004E7C47">
        <w:rPr>
          <w:rFonts w:ascii="HGPｺﾞｼｯｸM" w:eastAsia="HGPｺﾞｼｯｸM" w:hAnsiTheme="majorEastAsia" w:hint="eastAsia"/>
          <w:b/>
          <w:noProof/>
          <w:sz w:val="24"/>
          <w:szCs w:val="24"/>
        </w:rPr>
        <mc:AlternateContent>
          <mc:Choice Requires="wps">
            <w:drawing>
              <wp:anchor distT="0" distB="0" distL="114300" distR="114300" simplePos="0" relativeHeight="251640832" behindDoc="0" locked="0" layoutInCell="1" allowOverlap="1" wp14:anchorId="2FEFBCC8" wp14:editId="1B2A234B">
                <wp:simplePos x="0" y="0"/>
                <wp:positionH relativeFrom="column">
                  <wp:posOffset>4406265</wp:posOffset>
                </wp:positionH>
                <wp:positionV relativeFrom="paragraph">
                  <wp:posOffset>73025</wp:posOffset>
                </wp:positionV>
                <wp:extent cx="990600" cy="304800"/>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990600" cy="304800"/>
                        </a:xfrm>
                        <a:prstGeom prst="rect">
                          <a:avLst/>
                        </a:prstGeom>
                        <a:noFill/>
                        <a:ln w="6350">
                          <a:noFill/>
                        </a:ln>
                        <a:effectLst/>
                      </wps:spPr>
                      <wps:txbx>
                        <w:txbxContent>
                          <w:p w:rsidR="006906AC" w:rsidRPr="004E7C47" w:rsidRDefault="006906AC" w:rsidP="006368D7">
                            <w:pPr>
                              <w:rPr>
                                <w:rFonts w:ascii="HGSｺﾞｼｯｸM" w:eastAsia="HGSｺﾞｼｯｸM"/>
                                <w:b/>
                              </w:rPr>
                            </w:pPr>
                            <w:r w:rsidRPr="004E7C47">
                              <w:rPr>
                                <w:rFonts w:ascii="HGSｺﾞｼｯｸM" w:eastAsia="HGSｺﾞｼｯｸM" w:hint="eastAsia"/>
                                <w:b/>
                              </w:rPr>
                              <w:t>【図表6】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EFBCC8" id="テキスト ボックス 46" o:spid="_x0000_s1052" type="#_x0000_t202" style="position:absolute;left:0;text-align:left;margin-left:346.95pt;margin-top:5.75pt;width:78pt;height:24pt;z-index:25164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" filled="f" stroked="f" strokeweight=".5pt">
                <v:textbox>
                  <w:txbxContent>
                    <w:p w:rsidR="006906AC" w:rsidRPr="004E7C47" w:rsidRDefault="006906AC" w:rsidP="006368D7">
                      <w:pPr>
                        <w:rPr>
                          <w:rFonts w:ascii="HGSｺﾞｼｯｸM" w:eastAsia="HGSｺﾞｼｯｸM"/>
                          <w:b/>
                        </w:rPr>
                      </w:pPr>
                      <w:r w:rsidRPr="004E7C47">
                        <w:rPr>
                          <w:rFonts w:ascii="HGSｺﾞｼｯｸM" w:eastAsia="HGSｺﾞｼｯｸM" w:hint="eastAsia"/>
                          <w:b/>
                        </w:rPr>
                        <w:t>【図表6】</w:t>
                      </w:r>
                    </w:p>
                  </w:txbxContent>
                </v:textbox>
              </v:shape>
            </w:pict>
          </mc:Fallback>
        </mc:AlternateContent>
      </w:r>
      <w:r w:rsidR="004E7C47" w:rsidRPr="004E7C47">
        <w:rPr>
          <w:rFonts w:ascii="HGPｺﾞｼｯｸM" w:eastAsia="HGPｺﾞｼｯｸM" w:hint="eastAsia"/>
          <w:b/>
          <w:noProof/>
        </w:rPr>
        <w:drawing>
          <wp:anchor distT="0" distB="0" distL="114300" distR="114300" simplePos="0" relativeHeight="251794944" behindDoc="0" locked="0" layoutInCell="1" allowOverlap="1" wp14:anchorId="3A98B788" wp14:editId="0FC5BA98">
            <wp:simplePos x="0" y="0"/>
            <wp:positionH relativeFrom="column">
              <wp:posOffset>-41910</wp:posOffset>
            </wp:positionH>
            <wp:positionV relativeFrom="paragraph">
              <wp:posOffset>168275</wp:posOffset>
            </wp:positionV>
            <wp:extent cx="5591175" cy="1781175"/>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1175" cy="1781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362" w:rsidRPr="004E7C47" w:rsidRDefault="00DC4362" w:rsidP="0053288C">
      <w:pPr>
        <w:rPr>
          <w:rFonts w:ascii="HGPｺﾞｼｯｸM" w:eastAsia="HGPｺﾞｼｯｸM" w:hAnsiTheme="majorEastAsia"/>
          <w:b/>
          <w:sz w:val="24"/>
          <w:szCs w:val="24"/>
        </w:rPr>
      </w:pPr>
    </w:p>
    <w:p w:rsidR="00DC4362" w:rsidRPr="00FE4C97" w:rsidRDefault="00DC4362" w:rsidP="0053288C">
      <w:pPr>
        <w:rPr>
          <w:rFonts w:ascii="HGPｺﾞｼｯｸM" w:eastAsia="HGPｺﾞｼｯｸM" w:hAnsiTheme="majorEastAsia"/>
          <w:sz w:val="24"/>
          <w:szCs w:val="24"/>
        </w:rPr>
      </w:pPr>
    </w:p>
    <w:p w:rsidR="00DC4362" w:rsidRPr="00FE4C97" w:rsidRDefault="00DC4362" w:rsidP="0053288C">
      <w:pPr>
        <w:rPr>
          <w:rFonts w:ascii="HGPｺﾞｼｯｸM" w:eastAsia="HGPｺﾞｼｯｸM" w:hAnsiTheme="majorEastAsia"/>
          <w:sz w:val="24"/>
          <w:szCs w:val="24"/>
        </w:rPr>
      </w:pPr>
    </w:p>
    <w:p w:rsidR="00DC4362" w:rsidRPr="00FE4C97" w:rsidRDefault="00DC4362" w:rsidP="0053288C">
      <w:pPr>
        <w:rPr>
          <w:rFonts w:ascii="HGPｺﾞｼｯｸM" w:eastAsia="HGPｺﾞｼｯｸM" w:hAnsiTheme="majorEastAsia"/>
          <w:sz w:val="24"/>
          <w:szCs w:val="24"/>
        </w:rPr>
      </w:pPr>
    </w:p>
    <w:p w:rsidR="00DC4362" w:rsidRPr="00FE4C97" w:rsidRDefault="00DC4362" w:rsidP="0053288C">
      <w:pPr>
        <w:rPr>
          <w:rFonts w:ascii="HGPｺﾞｼｯｸM" w:eastAsia="HGPｺﾞｼｯｸM" w:hAnsiTheme="majorEastAsia"/>
          <w:sz w:val="24"/>
          <w:szCs w:val="24"/>
        </w:rPr>
      </w:pPr>
    </w:p>
    <w:p w:rsidR="00DC4362" w:rsidRPr="00FE4C97" w:rsidRDefault="00DC4362" w:rsidP="0053288C">
      <w:pPr>
        <w:rPr>
          <w:rFonts w:ascii="HGPｺﾞｼｯｸM" w:eastAsia="HGPｺﾞｼｯｸM" w:hAnsiTheme="majorEastAsia"/>
          <w:sz w:val="24"/>
          <w:szCs w:val="24"/>
        </w:rPr>
      </w:pPr>
    </w:p>
    <w:p w:rsidR="00E97939" w:rsidRDefault="00E97939" w:rsidP="0053288C">
      <w:pPr>
        <w:rPr>
          <w:rFonts w:ascii="HGPｺﾞｼｯｸE" w:eastAsia="HGPｺﾞｼｯｸE" w:hAnsi="HGPｺﾞｼｯｸE"/>
          <w:sz w:val="22"/>
          <w:szCs w:val="24"/>
        </w:rPr>
      </w:pPr>
    </w:p>
    <w:p w:rsidR="00AD394B" w:rsidRPr="00DD24B5" w:rsidRDefault="001D65FA" w:rsidP="0053288C">
      <w:pPr>
        <w:rPr>
          <w:rFonts w:ascii="HGPｺﾞｼｯｸE" w:eastAsia="HGPｺﾞｼｯｸE" w:hAnsi="HGPｺﾞｼｯｸE"/>
          <w:sz w:val="22"/>
          <w:szCs w:val="24"/>
        </w:rPr>
      </w:pPr>
      <w:r w:rsidRPr="00DD24B5">
        <w:rPr>
          <w:rFonts w:ascii="HGPｺﾞｼｯｸE" w:eastAsia="HGPｺﾞｼｯｸE" w:hAnsi="HGPｺﾞｼｯｸE" w:hint="eastAsia"/>
          <w:sz w:val="22"/>
          <w:szCs w:val="24"/>
        </w:rPr>
        <w:lastRenderedPageBreak/>
        <w:t>②</w:t>
      </w:r>
      <w:r w:rsidR="00225629" w:rsidRPr="00DD24B5">
        <w:rPr>
          <w:rFonts w:ascii="HGPｺﾞｼｯｸE" w:eastAsia="HGPｺﾞｼｯｸE" w:hAnsi="HGPｺﾞｼｯｸE" w:hint="eastAsia"/>
          <w:sz w:val="22"/>
          <w:szCs w:val="24"/>
        </w:rPr>
        <w:t>医療費</w:t>
      </w:r>
      <w:r w:rsidR="008B3D36" w:rsidRPr="00DD24B5">
        <w:rPr>
          <w:rFonts w:ascii="HGPｺﾞｼｯｸE" w:eastAsia="HGPｺﾞｼｯｸE" w:hAnsi="HGPｺﾞｼｯｸE" w:hint="eastAsia"/>
          <w:sz w:val="22"/>
          <w:szCs w:val="24"/>
        </w:rPr>
        <w:t>の状況</w:t>
      </w:r>
      <w:r w:rsidR="006368D7" w:rsidRPr="00DD24B5">
        <w:rPr>
          <w:rFonts w:ascii="HGPｺﾞｼｯｸE" w:eastAsia="HGPｺﾞｼｯｸE" w:hAnsi="HGPｺﾞｼｯｸE" w:hint="eastAsia"/>
          <w:sz w:val="22"/>
          <w:szCs w:val="24"/>
        </w:rPr>
        <w:t>（図表</w:t>
      </w:r>
      <w:r w:rsidR="00DD24B5" w:rsidRPr="00DD24B5">
        <w:rPr>
          <w:rFonts w:ascii="HGPｺﾞｼｯｸE" w:eastAsia="HGPｺﾞｼｯｸE" w:hAnsi="HGPｺﾞｼｯｸE" w:hint="eastAsia"/>
          <w:sz w:val="22"/>
          <w:szCs w:val="24"/>
        </w:rPr>
        <w:t>7</w:t>
      </w:r>
      <w:r w:rsidR="006368D7" w:rsidRPr="00DD24B5">
        <w:rPr>
          <w:rFonts w:ascii="HGPｺﾞｼｯｸE" w:eastAsia="HGPｺﾞｼｯｸE" w:hAnsi="HGPｺﾞｼｯｸE" w:hint="eastAsia"/>
          <w:sz w:val="22"/>
          <w:szCs w:val="24"/>
        </w:rPr>
        <w:t>）</w:t>
      </w:r>
    </w:p>
    <w:p w:rsidR="007D5950" w:rsidRPr="00FE4C97" w:rsidRDefault="00724A7A" w:rsidP="00AE1122">
      <w:pPr>
        <w:ind w:firstLineChars="100" w:firstLine="220"/>
        <w:rPr>
          <w:rFonts w:ascii="HGPｺﾞｼｯｸM" w:eastAsia="HGPｺﾞｼｯｸM" w:hAnsiTheme="majorEastAsia"/>
          <w:sz w:val="24"/>
          <w:szCs w:val="24"/>
        </w:rPr>
      </w:pPr>
      <w:r w:rsidRPr="00FE4C97">
        <w:rPr>
          <w:rFonts w:ascii="HGPｺﾞｼｯｸM" w:eastAsia="HGPｺﾞｼｯｸM" w:hAnsiTheme="majorEastAsia" w:hint="eastAsia"/>
          <w:sz w:val="22"/>
          <w:szCs w:val="24"/>
        </w:rPr>
        <w:t>平成</w:t>
      </w:r>
      <w:r>
        <w:rPr>
          <w:rFonts w:ascii="HGPｺﾞｼｯｸM" w:eastAsia="HGPｺﾞｼｯｸM" w:hAnsiTheme="majorEastAsia" w:hint="eastAsia"/>
          <w:sz w:val="22"/>
          <w:szCs w:val="24"/>
        </w:rPr>
        <w:t>25</w:t>
      </w:r>
      <w:r w:rsidRPr="00FE4C97">
        <w:rPr>
          <w:rFonts w:ascii="HGPｺﾞｼｯｸM" w:eastAsia="HGPｺﾞｼｯｸM" w:hAnsiTheme="majorEastAsia" w:hint="eastAsia"/>
          <w:sz w:val="22"/>
          <w:szCs w:val="24"/>
        </w:rPr>
        <w:t>年度と平成</w:t>
      </w:r>
      <w:r>
        <w:rPr>
          <w:rFonts w:ascii="HGPｺﾞｼｯｸM" w:eastAsia="HGPｺﾞｼｯｸM" w:hAnsiTheme="majorEastAsia" w:hint="eastAsia"/>
          <w:sz w:val="22"/>
          <w:szCs w:val="24"/>
        </w:rPr>
        <w:t>28</w:t>
      </w:r>
      <w:r w:rsidRPr="00FE4C97">
        <w:rPr>
          <w:rFonts w:ascii="HGPｺﾞｼｯｸM" w:eastAsia="HGPｺﾞｼｯｸM" w:hAnsiTheme="majorEastAsia" w:hint="eastAsia"/>
          <w:sz w:val="22"/>
          <w:szCs w:val="24"/>
        </w:rPr>
        <w:t>年度の経年比較を見ると</w:t>
      </w:r>
      <w:r>
        <w:rPr>
          <w:rFonts w:ascii="HGPｺﾞｼｯｸM" w:eastAsia="HGPｺﾞｼｯｸM" w:hAnsiTheme="majorEastAsia" w:hint="eastAsia"/>
          <w:sz w:val="22"/>
          <w:szCs w:val="24"/>
        </w:rPr>
        <w:t>、総医療費は減少し、入院・入院外ともに減少している。ただし、一人当たりの医療費で比較すると、入院・入院外ともに増加している。同規模で比較しても、医療費の伸び率は高く、全体の医療費に大きく影響している。早期発見・早期治療により医療費が減少されることが今後望まれる。</w:t>
      </w:r>
    </w:p>
    <w:p w:rsidR="00FF3CED" w:rsidRPr="00FE4C97" w:rsidRDefault="00C776E6" w:rsidP="007D5950">
      <w:pPr>
        <w:rPr>
          <w:rFonts w:ascii="HGPｺﾞｼｯｸM" w:eastAsia="HGPｺﾞｼｯｸM" w:hAnsiTheme="majorEastAsia"/>
          <w:sz w:val="24"/>
          <w:szCs w:val="24"/>
        </w:rPr>
      </w:pPr>
      <w:r w:rsidRPr="00FE4C97">
        <w:rPr>
          <w:rFonts w:ascii="HGPｺﾞｼｯｸM" w:eastAsia="HGPｺﾞｼｯｸM" w:hint="eastAsia"/>
          <w:noProof/>
        </w:rPr>
        <w:drawing>
          <wp:anchor distT="0" distB="0" distL="114300" distR="114300" simplePos="0" relativeHeight="251803136" behindDoc="0" locked="0" layoutInCell="1" allowOverlap="1" wp14:anchorId="465653E0" wp14:editId="78DC901D">
            <wp:simplePos x="0" y="0"/>
            <wp:positionH relativeFrom="column">
              <wp:posOffset>-89535</wp:posOffset>
            </wp:positionH>
            <wp:positionV relativeFrom="paragraph">
              <wp:posOffset>139700</wp:posOffset>
            </wp:positionV>
            <wp:extent cx="5724525" cy="2171700"/>
            <wp:effectExtent l="0" t="0" r="9525"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l="946" r="826"/>
                    <a:stretch/>
                  </pic:blipFill>
                  <pic:spPr bwMode="auto">
                    <a:xfrm>
                      <a:off x="0" y="0"/>
                      <a:ext cx="5724525" cy="2171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7C47" w:rsidRPr="00FE4C97">
        <w:rPr>
          <w:rFonts w:ascii="HGPｺﾞｼｯｸM" w:eastAsia="HGPｺﾞｼｯｸM" w:hAnsiTheme="majorEastAsia" w:hint="eastAsia"/>
          <w:noProof/>
          <w:sz w:val="24"/>
          <w:szCs w:val="24"/>
        </w:rPr>
        <mc:AlternateContent>
          <mc:Choice Requires="wps">
            <w:drawing>
              <wp:anchor distT="0" distB="0" distL="114300" distR="114300" simplePos="0" relativeHeight="251642880" behindDoc="0" locked="0" layoutInCell="1" allowOverlap="1" wp14:anchorId="45D719CF" wp14:editId="6805F011">
                <wp:simplePos x="0" y="0"/>
                <wp:positionH relativeFrom="column">
                  <wp:posOffset>4853940</wp:posOffset>
                </wp:positionH>
                <wp:positionV relativeFrom="paragraph">
                  <wp:posOffset>34925</wp:posOffset>
                </wp:positionV>
                <wp:extent cx="885825" cy="304800"/>
                <wp:effectExtent l="0" t="0" r="0" b="0"/>
                <wp:wrapNone/>
                <wp:docPr id="50" name="テキスト ボックス 50"/>
                <wp:cNvGraphicFramePr/>
                <a:graphic xmlns:a="http://schemas.openxmlformats.org/drawingml/2006/main">
                  <a:graphicData uri="http://schemas.microsoft.com/office/word/2010/wordprocessingShape">
                    <wps:wsp>
                      <wps:cNvSpPr txBox="1"/>
                      <wps:spPr>
                        <a:xfrm>
                          <a:off x="0" y="0"/>
                          <a:ext cx="885825" cy="304800"/>
                        </a:xfrm>
                        <a:prstGeom prst="rect">
                          <a:avLst/>
                        </a:prstGeom>
                        <a:noFill/>
                        <a:ln w="6350">
                          <a:noFill/>
                        </a:ln>
                        <a:effectLst/>
                      </wps:spPr>
                      <wps:txbx>
                        <w:txbxContent>
                          <w:p w:rsidR="006906AC" w:rsidRPr="004E7C47" w:rsidRDefault="006906AC" w:rsidP="006368D7">
                            <w:pPr>
                              <w:rPr>
                                <w:rFonts w:ascii="HGSｺﾞｼｯｸM" w:eastAsia="HGSｺﾞｼｯｸM"/>
                                <w:b/>
                              </w:rPr>
                            </w:pPr>
                            <w:r w:rsidRPr="004E7C47">
                              <w:rPr>
                                <w:rFonts w:ascii="HGSｺﾞｼｯｸM" w:eastAsia="HGSｺﾞｼｯｸM" w:hint="eastAsia"/>
                                <w:b/>
                              </w:rPr>
                              <w:t>【図表7】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D719CF" id="テキスト ボックス 50" o:spid="_x0000_s1053" type="#_x0000_t202" style="position:absolute;left:0;text-align:left;margin-left:382.2pt;margin-top:2.75pt;width:69.75pt;height:24pt;z-index:25164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" filled="f" stroked="f" strokeweight=".5pt">
                <v:textbox>
                  <w:txbxContent>
                    <w:p w:rsidR="006906AC" w:rsidRPr="004E7C47" w:rsidRDefault="006906AC" w:rsidP="006368D7">
                      <w:pPr>
                        <w:rPr>
                          <w:rFonts w:ascii="HGSｺﾞｼｯｸM" w:eastAsia="HGSｺﾞｼｯｸM"/>
                          <w:b/>
                        </w:rPr>
                      </w:pPr>
                      <w:r w:rsidRPr="004E7C47">
                        <w:rPr>
                          <w:rFonts w:ascii="HGSｺﾞｼｯｸM" w:eastAsia="HGSｺﾞｼｯｸM" w:hint="eastAsia"/>
                          <w:b/>
                        </w:rPr>
                        <w:t>【図表7】</w:t>
                      </w:r>
                    </w:p>
                  </w:txbxContent>
                </v:textbox>
              </v:shape>
            </w:pict>
          </mc:Fallback>
        </mc:AlternateContent>
      </w:r>
    </w:p>
    <w:p w:rsidR="00225629" w:rsidRPr="00FE4C97" w:rsidRDefault="00225629" w:rsidP="00225629">
      <w:pPr>
        <w:rPr>
          <w:rFonts w:ascii="HGPｺﾞｼｯｸM" w:eastAsia="HGPｺﾞｼｯｸM" w:hAnsiTheme="majorEastAsia"/>
          <w:sz w:val="24"/>
          <w:szCs w:val="24"/>
        </w:rPr>
      </w:pPr>
    </w:p>
    <w:p w:rsidR="00C83C3C" w:rsidRPr="00FE4C97" w:rsidRDefault="003A42AA" w:rsidP="00225629">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 xml:space="preserve">　</w:t>
      </w:r>
    </w:p>
    <w:p w:rsidR="00BC3103" w:rsidRPr="00FE4C97" w:rsidRDefault="00BC3103" w:rsidP="0053288C">
      <w:pPr>
        <w:rPr>
          <w:rFonts w:ascii="HGPｺﾞｼｯｸM" w:eastAsia="HGPｺﾞｼｯｸM" w:hAnsiTheme="majorEastAsia"/>
          <w:sz w:val="24"/>
          <w:szCs w:val="24"/>
        </w:rPr>
      </w:pPr>
    </w:p>
    <w:p w:rsidR="00BC3103" w:rsidRPr="00FE4C97" w:rsidRDefault="00BC3103" w:rsidP="0053288C">
      <w:pPr>
        <w:rPr>
          <w:rFonts w:ascii="HGPｺﾞｼｯｸM" w:eastAsia="HGPｺﾞｼｯｸM" w:hAnsiTheme="majorEastAsia"/>
          <w:sz w:val="24"/>
          <w:szCs w:val="24"/>
        </w:rPr>
      </w:pPr>
    </w:p>
    <w:p w:rsidR="00BC3103" w:rsidRPr="00FE4C97" w:rsidRDefault="00BC3103" w:rsidP="0053288C">
      <w:pPr>
        <w:rPr>
          <w:rFonts w:ascii="HGPｺﾞｼｯｸM" w:eastAsia="HGPｺﾞｼｯｸM" w:hAnsiTheme="majorEastAsia"/>
          <w:sz w:val="24"/>
          <w:szCs w:val="24"/>
        </w:rPr>
      </w:pPr>
    </w:p>
    <w:p w:rsidR="00BC3103" w:rsidRPr="00FE4C97" w:rsidRDefault="00BC3103" w:rsidP="0053288C">
      <w:pPr>
        <w:rPr>
          <w:rFonts w:ascii="HGPｺﾞｼｯｸM" w:eastAsia="HGPｺﾞｼｯｸM" w:hAnsiTheme="majorEastAsia"/>
          <w:sz w:val="24"/>
          <w:szCs w:val="24"/>
        </w:rPr>
      </w:pPr>
    </w:p>
    <w:p w:rsidR="00BC3103" w:rsidRPr="00FE4C97" w:rsidRDefault="00051D8D" w:rsidP="0053288C">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1886080" behindDoc="0" locked="0" layoutInCell="1" allowOverlap="1" wp14:anchorId="1D58BA0C" wp14:editId="6FE60E16">
                <wp:simplePos x="0" y="0"/>
                <wp:positionH relativeFrom="column">
                  <wp:posOffset>4996815</wp:posOffset>
                </wp:positionH>
                <wp:positionV relativeFrom="paragraph">
                  <wp:posOffset>44450</wp:posOffset>
                </wp:positionV>
                <wp:extent cx="381000" cy="285750"/>
                <wp:effectExtent l="0" t="0" r="19050" b="19050"/>
                <wp:wrapNone/>
                <wp:docPr id="22" name="円/楕円 22"/>
                <wp:cNvGraphicFramePr/>
                <a:graphic xmlns:a="http://schemas.openxmlformats.org/drawingml/2006/main">
                  <a:graphicData uri="http://schemas.microsoft.com/office/word/2010/wordprocessingShape">
                    <wps:wsp>
                      <wps:cNvSpPr/>
                      <wps:spPr>
                        <a:xfrm>
                          <a:off x="0" y="0"/>
                          <a:ext cx="381000" cy="2857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C384FAD" id="円/楕円 22" o:spid="_x0000_s1026" style="position:absolute;left:0;text-align:left;margin-left:393.45pt;margin-top:3.5pt;width:30pt;height:22.5pt;z-index:251886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888128" behindDoc="0" locked="0" layoutInCell="1" allowOverlap="1" wp14:anchorId="0073D0A6" wp14:editId="76182281">
                <wp:simplePos x="0" y="0"/>
                <wp:positionH relativeFrom="column">
                  <wp:posOffset>3520440</wp:posOffset>
                </wp:positionH>
                <wp:positionV relativeFrom="paragraph">
                  <wp:posOffset>44450</wp:posOffset>
                </wp:positionV>
                <wp:extent cx="371475" cy="285750"/>
                <wp:effectExtent l="0" t="0" r="28575" b="19050"/>
                <wp:wrapNone/>
                <wp:docPr id="23" name="円/楕円 23"/>
                <wp:cNvGraphicFramePr/>
                <a:graphic xmlns:a="http://schemas.openxmlformats.org/drawingml/2006/main">
                  <a:graphicData uri="http://schemas.microsoft.com/office/word/2010/wordprocessingShape">
                    <wps:wsp>
                      <wps:cNvSpPr/>
                      <wps:spPr>
                        <a:xfrm>
                          <a:off x="0" y="0"/>
                          <a:ext cx="371475" cy="2857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B166212" id="円/楕円 23" o:spid="_x0000_s1026" style="position:absolute;left:0;text-align:left;margin-left:277.2pt;margin-top:3.5pt;width:29.25pt;height:22.5pt;z-index:251888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884032" behindDoc="0" locked="0" layoutInCell="1" allowOverlap="1">
                <wp:simplePos x="0" y="0"/>
                <wp:positionH relativeFrom="column">
                  <wp:posOffset>1901190</wp:posOffset>
                </wp:positionH>
                <wp:positionV relativeFrom="paragraph">
                  <wp:posOffset>44450</wp:posOffset>
                </wp:positionV>
                <wp:extent cx="371475" cy="285750"/>
                <wp:effectExtent l="0" t="0" r="28575" b="19050"/>
                <wp:wrapNone/>
                <wp:docPr id="15" name="円/楕円 15"/>
                <wp:cNvGraphicFramePr/>
                <a:graphic xmlns:a="http://schemas.openxmlformats.org/drawingml/2006/main">
                  <a:graphicData uri="http://schemas.microsoft.com/office/word/2010/wordprocessingShape">
                    <wps:wsp>
                      <wps:cNvSpPr/>
                      <wps:spPr>
                        <a:xfrm>
                          <a:off x="0" y="0"/>
                          <a:ext cx="371475" cy="2857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C9F760F" id="円/楕円 15" o:spid="_x0000_s1026" style="position:absolute;left:0;text-align:left;margin-left:149.7pt;margin-top:3.5pt;width:29.25pt;height:22.5pt;z-index:251884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" filled="f" strokecolor="red" strokeweight="1.5pt">
                <v:stroke joinstyle="miter"/>
              </v:oval>
            </w:pict>
          </mc:Fallback>
        </mc:AlternateContent>
      </w:r>
    </w:p>
    <w:p w:rsidR="00BC3103" w:rsidRPr="00FE4C97" w:rsidRDefault="00BC3103" w:rsidP="0053288C">
      <w:pPr>
        <w:rPr>
          <w:rFonts w:ascii="HGPｺﾞｼｯｸM" w:eastAsia="HGPｺﾞｼｯｸM" w:hAnsiTheme="majorEastAsia"/>
          <w:sz w:val="24"/>
          <w:szCs w:val="24"/>
        </w:rPr>
      </w:pPr>
    </w:p>
    <w:p w:rsidR="00BC3103" w:rsidRDefault="00BC3103" w:rsidP="0053288C">
      <w:pPr>
        <w:rPr>
          <w:rFonts w:ascii="HGPｺﾞｼｯｸM" w:eastAsia="HGPｺﾞｼｯｸM" w:hAnsiTheme="majorEastAsia"/>
          <w:sz w:val="24"/>
          <w:szCs w:val="24"/>
        </w:rPr>
      </w:pPr>
    </w:p>
    <w:p w:rsidR="00C776E6" w:rsidRPr="00FE4C97" w:rsidRDefault="00C776E6" w:rsidP="0053288C">
      <w:pPr>
        <w:rPr>
          <w:rFonts w:ascii="HGPｺﾞｼｯｸM" w:eastAsia="HGPｺﾞｼｯｸM" w:hAnsiTheme="majorEastAsia"/>
          <w:sz w:val="24"/>
          <w:szCs w:val="24"/>
        </w:rPr>
      </w:pPr>
    </w:p>
    <w:p w:rsidR="00AD394B" w:rsidRPr="00DD24B5" w:rsidRDefault="001D65FA" w:rsidP="0053288C">
      <w:pPr>
        <w:rPr>
          <w:rFonts w:ascii="HGPｺﾞｼｯｸE" w:eastAsia="HGPｺﾞｼｯｸE" w:hAnsi="HGPｺﾞｼｯｸE"/>
          <w:sz w:val="22"/>
          <w:szCs w:val="24"/>
        </w:rPr>
      </w:pPr>
      <w:r w:rsidRPr="00DD24B5">
        <w:rPr>
          <w:rFonts w:ascii="HGPｺﾞｼｯｸE" w:eastAsia="HGPｺﾞｼｯｸE" w:hAnsi="HGPｺﾞｼｯｸE" w:hint="eastAsia"/>
          <w:sz w:val="22"/>
          <w:szCs w:val="24"/>
        </w:rPr>
        <w:t>③</w:t>
      </w:r>
      <w:r w:rsidR="00225629" w:rsidRPr="00DD24B5">
        <w:rPr>
          <w:rFonts w:ascii="HGPｺﾞｼｯｸE" w:eastAsia="HGPｺﾞｼｯｸE" w:hAnsi="HGPｺﾞｼｯｸE" w:hint="eastAsia"/>
          <w:sz w:val="22"/>
          <w:szCs w:val="24"/>
        </w:rPr>
        <w:t>最大医療資源(中長期的疾患及び短期的な疾患)</w:t>
      </w:r>
      <w:r w:rsidR="006368D7" w:rsidRPr="00DD24B5">
        <w:rPr>
          <w:rFonts w:ascii="HGPｺﾞｼｯｸE" w:eastAsia="HGPｺﾞｼｯｸE" w:hAnsi="HGPｺﾞｼｯｸE" w:hint="eastAsia"/>
          <w:sz w:val="22"/>
          <w:szCs w:val="24"/>
        </w:rPr>
        <w:t>（図表</w:t>
      </w:r>
      <w:r w:rsidR="00DD24B5" w:rsidRPr="00DD24B5">
        <w:rPr>
          <w:rFonts w:ascii="HGPｺﾞｼｯｸE" w:eastAsia="HGPｺﾞｼｯｸE" w:hAnsi="HGPｺﾞｼｯｸE" w:hint="eastAsia"/>
          <w:sz w:val="22"/>
          <w:szCs w:val="24"/>
        </w:rPr>
        <w:t>8</w:t>
      </w:r>
      <w:r w:rsidR="006368D7" w:rsidRPr="00DD24B5">
        <w:rPr>
          <w:rFonts w:ascii="HGPｺﾞｼｯｸE" w:eastAsia="HGPｺﾞｼｯｸE" w:hAnsi="HGPｺﾞｼｯｸE" w:hint="eastAsia"/>
          <w:sz w:val="22"/>
          <w:szCs w:val="24"/>
        </w:rPr>
        <w:t>）</w:t>
      </w:r>
    </w:p>
    <w:p w:rsidR="00557296" w:rsidRDefault="00724A7A" w:rsidP="00846110">
      <w:pPr>
        <w:ind w:firstLineChars="100" w:firstLine="220"/>
        <w:rPr>
          <w:rFonts w:ascii="HGPｺﾞｼｯｸM" w:eastAsia="HGPｺﾞｼｯｸM" w:hAnsiTheme="majorEastAsia"/>
          <w:sz w:val="22"/>
          <w:szCs w:val="24"/>
        </w:rPr>
      </w:pPr>
      <w:r>
        <w:rPr>
          <w:rFonts w:ascii="HGPｺﾞｼｯｸM" w:eastAsia="HGPｺﾞｼｯｸM" w:hAnsiTheme="majorEastAsia" w:hint="eastAsia"/>
          <w:sz w:val="22"/>
          <w:szCs w:val="24"/>
        </w:rPr>
        <w:t>データヘルスのターゲットとなる疾患は、中長期目標疾患には腎疾患・脳血管疾患・虚血性心疾患があげられるが、その前段階である、短期目標の疾患は糖尿病・高血圧・脂質異常症である。これらが医療費に占める割合を、</w:t>
      </w:r>
      <w:r w:rsidRPr="00FE4C97">
        <w:rPr>
          <w:rFonts w:ascii="HGPｺﾞｼｯｸM" w:eastAsia="HGPｺﾞｼｯｸM" w:hAnsiTheme="majorEastAsia" w:hint="eastAsia"/>
          <w:sz w:val="22"/>
          <w:szCs w:val="24"/>
        </w:rPr>
        <w:t>平成</w:t>
      </w:r>
      <w:r>
        <w:rPr>
          <w:rFonts w:ascii="HGPｺﾞｼｯｸM" w:eastAsia="HGPｺﾞｼｯｸM" w:hAnsiTheme="majorEastAsia" w:hint="eastAsia"/>
          <w:sz w:val="22"/>
          <w:szCs w:val="24"/>
        </w:rPr>
        <w:t>25</w:t>
      </w:r>
      <w:r w:rsidRPr="00FE4C97">
        <w:rPr>
          <w:rFonts w:ascii="HGPｺﾞｼｯｸM" w:eastAsia="HGPｺﾞｼｯｸM" w:hAnsiTheme="majorEastAsia" w:hint="eastAsia"/>
          <w:sz w:val="22"/>
          <w:szCs w:val="24"/>
        </w:rPr>
        <w:t>年度と平成</w:t>
      </w:r>
      <w:r>
        <w:rPr>
          <w:rFonts w:ascii="HGPｺﾞｼｯｸM" w:eastAsia="HGPｺﾞｼｯｸM" w:hAnsiTheme="majorEastAsia" w:hint="eastAsia"/>
          <w:sz w:val="22"/>
          <w:szCs w:val="24"/>
        </w:rPr>
        <w:t>28</w:t>
      </w:r>
      <w:r w:rsidRPr="00FE4C97">
        <w:rPr>
          <w:rFonts w:ascii="HGPｺﾞｼｯｸM" w:eastAsia="HGPｺﾞｼｯｸM" w:hAnsiTheme="majorEastAsia" w:hint="eastAsia"/>
          <w:sz w:val="22"/>
          <w:szCs w:val="24"/>
        </w:rPr>
        <w:t>年度</w:t>
      </w:r>
      <w:r>
        <w:rPr>
          <w:rFonts w:ascii="HGPｺﾞｼｯｸM" w:eastAsia="HGPｺﾞｼｯｸM" w:hAnsiTheme="majorEastAsia" w:hint="eastAsia"/>
          <w:sz w:val="22"/>
          <w:szCs w:val="24"/>
        </w:rPr>
        <w:t>で</w:t>
      </w:r>
      <w:r w:rsidRPr="00FE4C97">
        <w:rPr>
          <w:rFonts w:ascii="HGPｺﾞｼｯｸM" w:eastAsia="HGPｺﾞｼｯｸM" w:hAnsiTheme="majorEastAsia" w:hint="eastAsia"/>
          <w:sz w:val="22"/>
          <w:szCs w:val="24"/>
        </w:rPr>
        <w:t>経年比較</w:t>
      </w:r>
      <w:r>
        <w:rPr>
          <w:rFonts w:ascii="HGPｺﾞｼｯｸM" w:eastAsia="HGPｺﾞｼｯｸM" w:hAnsiTheme="majorEastAsia" w:hint="eastAsia"/>
          <w:sz w:val="22"/>
          <w:szCs w:val="24"/>
        </w:rPr>
        <w:t>すると、</w:t>
      </w:r>
      <w:r w:rsidR="00967AB6">
        <w:rPr>
          <w:rFonts w:ascii="HGPｺﾞｼｯｸM" w:eastAsia="HGPｺﾞｼｯｸM" w:hAnsiTheme="majorEastAsia" w:hint="eastAsia"/>
          <w:sz w:val="22"/>
          <w:szCs w:val="24"/>
        </w:rPr>
        <w:t>全体では減少しており、わずかであるが医療費適正化につながっているといえる。ただし、</w:t>
      </w:r>
      <w:r>
        <w:rPr>
          <w:rFonts w:ascii="HGPｺﾞｼｯｸM" w:eastAsia="HGPｺﾞｼｯｸM" w:hAnsiTheme="majorEastAsia" w:hint="eastAsia"/>
          <w:sz w:val="22"/>
          <w:szCs w:val="24"/>
        </w:rPr>
        <w:t>脳血管疾患が増加、糖尿病・脂質異常症が増加していることから、今後の重症化予防が重要であ</w:t>
      </w:r>
      <w:r w:rsidR="00967AB6">
        <w:rPr>
          <w:rFonts w:ascii="HGPｺﾞｼｯｸM" w:eastAsia="HGPｺﾞｼｯｸM" w:hAnsiTheme="majorEastAsia" w:hint="eastAsia"/>
          <w:sz w:val="22"/>
          <w:szCs w:val="24"/>
        </w:rPr>
        <w:t>り、</w:t>
      </w:r>
      <w:r>
        <w:rPr>
          <w:rFonts w:ascii="HGPｺﾞｼｯｸM" w:eastAsia="HGPｺﾞｼｯｸM" w:hAnsiTheme="majorEastAsia" w:hint="eastAsia"/>
          <w:sz w:val="22"/>
          <w:szCs w:val="24"/>
        </w:rPr>
        <w:t>早期改善への取組が医療費の削減につながると考えられる。</w:t>
      </w:r>
    </w:p>
    <w:p w:rsidR="00724A7A" w:rsidRDefault="00051D8D" w:rsidP="00846110">
      <w:pPr>
        <w:ind w:firstLineChars="100" w:firstLine="210"/>
        <w:rPr>
          <w:rFonts w:ascii="HGPｺﾞｼｯｸM" w:eastAsia="HGPｺﾞｼｯｸM" w:hAnsiTheme="majorEastAsia"/>
          <w:sz w:val="22"/>
          <w:szCs w:val="24"/>
        </w:rPr>
      </w:pPr>
      <w:r w:rsidRPr="00FE4C97">
        <w:rPr>
          <w:rFonts w:ascii="HGPｺﾞｼｯｸM" w:eastAsia="HGPｺﾞｼｯｸM" w:hint="eastAsia"/>
          <w:noProof/>
        </w:rPr>
        <w:drawing>
          <wp:anchor distT="0" distB="0" distL="114300" distR="114300" simplePos="0" relativeHeight="251783680" behindDoc="0" locked="0" layoutInCell="1" allowOverlap="1" wp14:anchorId="0CB5E0BE" wp14:editId="387B9830">
            <wp:simplePos x="0" y="0"/>
            <wp:positionH relativeFrom="column">
              <wp:posOffset>-89535</wp:posOffset>
            </wp:positionH>
            <wp:positionV relativeFrom="paragraph">
              <wp:posOffset>120650</wp:posOffset>
            </wp:positionV>
            <wp:extent cx="5781675" cy="3000375"/>
            <wp:effectExtent l="0" t="0" r="9525" b="9525"/>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r="-790"/>
                    <a:stretch/>
                  </pic:blipFill>
                  <pic:spPr bwMode="auto">
                    <a:xfrm>
                      <a:off x="0" y="0"/>
                      <a:ext cx="5781675" cy="3000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4A7A" w:rsidRPr="00846110" w:rsidRDefault="00724A7A" w:rsidP="00846110">
      <w:pPr>
        <w:ind w:firstLineChars="100" w:firstLine="220"/>
        <w:rPr>
          <w:rFonts w:ascii="HGPｺﾞｼｯｸM" w:eastAsia="HGPｺﾞｼｯｸM" w:hAnsiTheme="majorEastAsia"/>
          <w:color w:val="FF0000"/>
          <w:sz w:val="22"/>
          <w:szCs w:val="24"/>
        </w:rPr>
      </w:pPr>
    </w:p>
    <w:p w:rsidR="00225629" w:rsidRPr="00FE4C97" w:rsidRDefault="00225629" w:rsidP="00225629">
      <w:pPr>
        <w:rPr>
          <w:rFonts w:ascii="HGPｺﾞｼｯｸM" w:eastAsia="HGPｺﾞｼｯｸM" w:hAnsiTheme="majorEastAsia"/>
          <w:sz w:val="24"/>
          <w:szCs w:val="24"/>
        </w:rPr>
      </w:pPr>
    </w:p>
    <w:p w:rsidR="00FF3CED" w:rsidRPr="00FE4C97" w:rsidRDefault="00FF3CED" w:rsidP="00225629">
      <w:pPr>
        <w:rPr>
          <w:rFonts w:ascii="HGPｺﾞｼｯｸM" w:eastAsia="HGPｺﾞｼｯｸM" w:hAnsiTheme="majorEastAsia"/>
          <w:sz w:val="24"/>
          <w:szCs w:val="24"/>
        </w:rPr>
      </w:pPr>
    </w:p>
    <w:p w:rsidR="00350678" w:rsidRPr="00FE4C97" w:rsidRDefault="00350678" w:rsidP="00225629">
      <w:pPr>
        <w:rPr>
          <w:rFonts w:ascii="HGPｺﾞｼｯｸM" w:eastAsia="HGPｺﾞｼｯｸM" w:hAnsiTheme="majorEastAsia"/>
          <w:sz w:val="24"/>
          <w:szCs w:val="24"/>
        </w:rPr>
      </w:pPr>
    </w:p>
    <w:p w:rsidR="00350678" w:rsidRPr="00FE4C97" w:rsidRDefault="00350678" w:rsidP="00225629">
      <w:pPr>
        <w:rPr>
          <w:rFonts w:ascii="HGPｺﾞｼｯｸM" w:eastAsia="HGPｺﾞｼｯｸM" w:hAnsiTheme="majorEastAsia"/>
          <w:sz w:val="24"/>
          <w:szCs w:val="24"/>
        </w:rPr>
      </w:pPr>
    </w:p>
    <w:p w:rsidR="00350678" w:rsidRPr="00FE4C97" w:rsidRDefault="00CB221D" w:rsidP="00225629">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1898368" behindDoc="0" locked="0" layoutInCell="1" allowOverlap="1" wp14:anchorId="4215C4A4" wp14:editId="58259414">
                <wp:simplePos x="0" y="0"/>
                <wp:positionH relativeFrom="column">
                  <wp:posOffset>4758690</wp:posOffset>
                </wp:positionH>
                <wp:positionV relativeFrom="paragraph">
                  <wp:posOffset>177800</wp:posOffset>
                </wp:positionV>
                <wp:extent cx="285750" cy="285750"/>
                <wp:effectExtent l="0" t="0" r="19050" b="19050"/>
                <wp:wrapNone/>
                <wp:docPr id="38" name="円/楕円 38"/>
                <wp:cNvGraphicFramePr/>
                <a:graphic xmlns:a="http://schemas.openxmlformats.org/drawingml/2006/main">
                  <a:graphicData uri="http://schemas.microsoft.com/office/word/2010/wordprocessingShape">
                    <wps:wsp>
                      <wps:cNvSpPr/>
                      <wps:spPr>
                        <a:xfrm>
                          <a:off x="0" y="0"/>
                          <a:ext cx="285750" cy="2857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1295EAE" id="円/楕円 38" o:spid="_x0000_s1026" style="position:absolute;left:0;text-align:left;margin-left:374.7pt;margin-top:14pt;width:22.5pt;height:22.5pt;z-index:251898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896320" behindDoc="0" locked="0" layoutInCell="1" allowOverlap="1" wp14:anchorId="4215C4A4" wp14:editId="58259414">
                <wp:simplePos x="0" y="0"/>
                <wp:positionH relativeFrom="column">
                  <wp:posOffset>3520440</wp:posOffset>
                </wp:positionH>
                <wp:positionV relativeFrom="paragraph">
                  <wp:posOffset>168275</wp:posOffset>
                </wp:positionV>
                <wp:extent cx="276225" cy="285750"/>
                <wp:effectExtent l="0" t="0" r="28575" b="19050"/>
                <wp:wrapNone/>
                <wp:docPr id="34" name="円/楕円 34"/>
                <wp:cNvGraphicFramePr/>
                <a:graphic xmlns:a="http://schemas.openxmlformats.org/drawingml/2006/main">
                  <a:graphicData uri="http://schemas.microsoft.com/office/word/2010/wordprocessingShape">
                    <wps:wsp>
                      <wps:cNvSpPr/>
                      <wps:spPr>
                        <a:xfrm>
                          <a:off x="0" y="0"/>
                          <a:ext cx="276225" cy="2857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F4EE8CD" id="円/楕円 34" o:spid="_x0000_s1026" style="position:absolute;left:0;text-align:left;margin-left:277.2pt;margin-top:13.25pt;width:21.75pt;height:22.5pt;z-index:251896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894272" behindDoc="0" locked="0" layoutInCell="1" allowOverlap="1" wp14:anchorId="4215C4A4" wp14:editId="58259414">
                <wp:simplePos x="0" y="0"/>
                <wp:positionH relativeFrom="column">
                  <wp:posOffset>2987040</wp:posOffset>
                </wp:positionH>
                <wp:positionV relativeFrom="paragraph">
                  <wp:posOffset>177800</wp:posOffset>
                </wp:positionV>
                <wp:extent cx="266700" cy="285750"/>
                <wp:effectExtent l="0" t="0" r="19050" b="19050"/>
                <wp:wrapNone/>
                <wp:docPr id="33" name="円/楕円 33"/>
                <wp:cNvGraphicFramePr/>
                <a:graphic xmlns:a="http://schemas.openxmlformats.org/drawingml/2006/main">
                  <a:graphicData uri="http://schemas.microsoft.com/office/word/2010/wordprocessingShape">
                    <wps:wsp>
                      <wps:cNvSpPr/>
                      <wps:spPr>
                        <a:xfrm>
                          <a:off x="0" y="0"/>
                          <a:ext cx="266700" cy="2857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6C3D5C6" id="円/楕円 33" o:spid="_x0000_s1026" style="position:absolute;left:0;text-align:left;margin-left:235.2pt;margin-top:14pt;width:21pt;height:22.5pt;z-index:251894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892224" behindDoc="0" locked="0" layoutInCell="1" allowOverlap="1" wp14:anchorId="0073D0A6" wp14:editId="76182281">
                <wp:simplePos x="0" y="0"/>
                <wp:positionH relativeFrom="column">
                  <wp:posOffset>2444115</wp:posOffset>
                </wp:positionH>
                <wp:positionV relativeFrom="paragraph">
                  <wp:posOffset>168275</wp:posOffset>
                </wp:positionV>
                <wp:extent cx="257175" cy="285750"/>
                <wp:effectExtent l="0" t="0" r="28575" b="19050"/>
                <wp:wrapNone/>
                <wp:docPr id="32" name="円/楕円 32"/>
                <wp:cNvGraphicFramePr/>
                <a:graphic xmlns:a="http://schemas.openxmlformats.org/drawingml/2006/main">
                  <a:graphicData uri="http://schemas.microsoft.com/office/word/2010/wordprocessingShape">
                    <wps:wsp>
                      <wps:cNvSpPr/>
                      <wps:spPr>
                        <a:xfrm>
                          <a:off x="0" y="0"/>
                          <a:ext cx="257175" cy="2857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6F26A14" id="円/楕円 32" o:spid="_x0000_s1026" style="position:absolute;left:0;text-align:left;margin-left:192.45pt;margin-top:13.25pt;width:20.25pt;height:22.5pt;z-index:25189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890176" behindDoc="0" locked="0" layoutInCell="1" allowOverlap="1" wp14:anchorId="0073D0A6" wp14:editId="76182281">
                <wp:simplePos x="0" y="0"/>
                <wp:positionH relativeFrom="column">
                  <wp:posOffset>1091566</wp:posOffset>
                </wp:positionH>
                <wp:positionV relativeFrom="paragraph">
                  <wp:posOffset>168275</wp:posOffset>
                </wp:positionV>
                <wp:extent cx="304800" cy="285750"/>
                <wp:effectExtent l="0" t="0" r="19050" b="19050"/>
                <wp:wrapNone/>
                <wp:docPr id="27" name="円/楕円 27"/>
                <wp:cNvGraphicFramePr/>
                <a:graphic xmlns:a="http://schemas.openxmlformats.org/drawingml/2006/main">
                  <a:graphicData uri="http://schemas.microsoft.com/office/word/2010/wordprocessingShape">
                    <wps:wsp>
                      <wps:cNvSpPr/>
                      <wps:spPr>
                        <a:xfrm>
                          <a:off x="0" y="0"/>
                          <a:ext cx="304800" cy="2857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7358362" id="円/楕円 27" o:spid="_x0000_s1026" style="position:absolute;left:0;text-align:left;margin-left:85.95pt;margin-top:13.25pt;width:24pt;height:22.5pt;z-index:251890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" filled="f" strokecolor="red" strokeweight="1.5pt">
                <v:stroke joinstyle="miter"/>
              </v:oval>
            </w:pict>
          </mc:Fallback>
        </mc:AlternateContent>
      </w:r>
    </w:p>
    <w:p w:rsidR="00350678" w:rsidRPr="00FE4C97" w:rsidRDefault="00350678" w:rsidP="00225629">
      <w:pPr>
        <w:rPr>
          <w:rFonts w:ascii="HGPｺﾞｼｯｸM" w:eastAsia="HGPｺﾞｼｯｸM" w:hAnsiTheme="majorEastAsia"/>
          <w:sz w:val="24"/>
          <w:szCs w:val="24"/>
        </w:rPr>
      </w:pPr>
    </w:p>
    <w:p w:rsidR="00557296" w:rsidRPr="00FE4C97" w:rsidRDefault="00BC3103" w:rsidP="00225629">
      <w:pPr>
        <w:rPr>
          <w:rFonts w:ascii="HGPｺﾞｼｯｸM" w:eastAsia="HGPｺﾞｼｯｸM" w:hAnsiTheme="majorEastAsia"/>
          <w:sz w:val="24"/>
          <w:szCs w:val="24"/>
        </w:rPr>
      </w:pPr>
      <w:r w:rsidRPr="00FE4C97">
        <w:rPr>
          <w:rFonts w:ascii="HGPｺﾞｼｯｸM" w:eastAsia="HGPｺﾞｼｯｸM" w:hAnsiTheme="majorEastAsia" w:hint="eastAsia"/>
          <w:noProof/>
          <w:sz w:val="24"/>
          <w:szCs w:val="24"/>
        </w:rPr>
        <mc:AlternateContent>
          <mc:Choice Requires="wps">
            <w:drawing>
              <wp:anchor distT="0" distB="0" distL="114300" distR="114300" simplePos="0" relativeHeight="251644928" behindDoc="0" locked="0" layoutInCell="1" allowOverlap="1" wp14:anchorId="1A333A19" wp14:editId="3A488F7F">
                <wp:simplePos x="0" y="0"/>
                <wp:positionH relativeFrom="column">
                  <wp:posOffset>4911090</wp:posOffset>
                </wp:positionH>
                <wp:positionV relativeFrom="paragraph">
                  <wp:posOffset>63500</wp:posOffset>
                </wp:positionV>
                <wp:extent cx="933450" cy="304800"/>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933450" cy="304800"/>
                        </a:xfrm>
                        <a:prstGeom prst="rect">
                          <a:avLst/>
                        </a:prstGeom>
                        <a:noFill/>
                        <a:ln w="6350">
                          <a:noFill/>
                        </a:ln>
                        <a:effectLst/>
                      </wps:spPr>
                      <wps:txbx>
                        <w:txbxContent>
                          <w:p w:rsidR="006906AC" w:rsidRPr="004E7C47" w:rsidRDefault="006906AC" w:rsidP="006368D7">
                            <w:pPr>
                              <w:rPr>
                                <w:rFonts w:ascii="HGSｺﾞｼｯｸM" w:eastAsia="HGSｺﾞｼｯｸM"/>
                                <w:b/>
                              </w:rPr>
                            </w:pPr>
                            <w:r w:rsidRPr="004E7C47">
                              <w:rPr>
                                <w:rFonts w:ascii="HGSｺﾞｼｯｸM" w:eastAsia="HGSｺﾞｼｯｸM" w:hint="eastAsia"/>
                                <w:b/>
                              </w:rPr>
                              <w:t>【図表8】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333A19" id="テキスト ボックス 51" o:spid="_x0000_s1054" type="#_x0000_t202" style="position:absolute;left:0;text-align:left;margin-left:386.7pt;margin-top:5pt;width:73.5pt;height:24pt;z-index:25164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" filled="f" stroked="f" strokeweight=".5pt">
                <v:textbox>
                  <w:txbxContent>
                    <w:p w:rsidR="006906AC" w:rsidRPr="004E7C47" w:rsidRDefault="006906AC" w:rsidP="006368D7">
                      <w:pPr>
                        <w:rPr>
                          <w:rFonts w:ascii="HGSｺﾞｼｯｸM" w:eastAsia="HGSｺﾞｼｯｸM"/>
                          <w:b/>
                        </w:rPr>
                      </w:pPr>
                      <w:r w:rsidRPr="004E7C47">
                        <w:rPr>
                          <w:rFonts w:ascii="HGSｺﾞｼｯｸM" w:eastAsia="HGSｺﾞｼｯｸM" w:hint="eastAsia"/>
                          <w:b/>
                        </w:rPr>
                        <w:t>【図表8】</w:t>
                      </w:r>
                    </w:p>
                  </w:txbxContent>
                </v:textbox>
              </v:shape>
            </w:pict>
          </mc:Fallback>
        </mc:AlternateContent>
      </w:r>
    </w:p>
    <w:p w:rsidR="00557296" w:rsidRPr="00FE4C97" w:rsidRDefault="00557296" w:rsidP="00225629">
      <w:pPr>
        <w:rPr>
          <w:rFonts w:ascii="HGPｺﾞｼｯｸM" w:eastAsia="HGPｺﾞｼｯｸM" w:hAnsiTheme="majorEastAsia"/>
          <w:sz w:val="24"/>
          <w:szCs w:val="24"/>
        </w:rPr>
      </w:pPr>
    </w:p>
    <w:p w:rsidR="00350678" w:rsidRPr="00FE4C97" w:rsidRDefault="00350678" w:rsidP="00225629">
      <w:pPr>
        <w:rPr>
          <w:rFonts w:ascii="HGPｺﾞｼｯｸM" w:eastAsia="HGPｺﾞｼｯｸM" w:hAnsiTheme="majorEastAsia"/>
          <w:sz w:val="24"/>
          <w:szCs w:val="24"/>
        </w:rPr>
      </w:pPr>
    </w:p>
    <w:p w:rsidR="00350678" w:rsidRPr="00FE4C97" w:rsidRDefault="00350678" w:rsidP="00225629">
      <w:pPr>
        <w:rPr>
          <w:rFonts w:ascii="HGPｺﾞｼｯｸM" w:eastAsia="HGPｺﾞｼｯｸM" w:hAnsiTheme="majorEastAsia"/>
          <w:sz w:val="24"/>
          <w:szCs w:val="24"/>
        </w:rPr>
      </w:pPr>
    </w:p>
    <w:p w:rsidR="00BC3103" w:rsidRPr="00967AB6" w:rsidRDefault="00BC3103" w:rsidP="00225629">
      <w:pPr>
        <w:rPr>
          <w:rFonts w:ascii="HGPｺﾞｼｯｸM" w:eastAsia="HGPｺﾞｼｯｸM" w:hAnsiTheme="majorEastAsia"/>
          <w:sz w:val="24"/>
          <w:szCs w:val="24"/>
        </w:rPr>
      </w:pPr>
    </w:p>
    <w:p w:rsidR="00225629" w:rsidRPr="00FE4C97" w:rsidRDefault="001D65FA" w:rsidP="0053288C">
      <w:pPr>
        <w:rPr>
          <w:rFonts w:ascii="HGPｺﾞｼｯｸE" w:eastAsia="HGPｺﾞｼｯｸE" w:hAnsi="HGPｺﾞｼｯｸE"/>
          <w:sz w:val="24"/>
          <w:szCs w:val="24"/>
        </w:rPr>
      </w:pPr>
      <w:r w:rsidRPr="00DD24B5">
        <w:rPr>
          <w:rFonts w:ascii="HGPｺﾞｼｯｸE" w:eastAsia="HGPｺﾞｼｯｸE" w:hAnsi="HGPｺﾞｼｯｸE" w:hint="eastAsia"/>
          <w:sz w:val="22"/>
          <w:szCs w:val="24"/>
        </w:rPr>
        <w:lastRenderedPageBreak/>
        <w:t>④</w:t>
      </w:r>
      <w:r w:rsidR="00B654DC" w:rsidRPr="00DD24B5">
        <w:rPr>
          <w:rFonts w:ascii="HGPｺﾞｼｯｸE" w:eastAsia="HGPｺﾞｼｯｸE" w:hAnsi="HGPｺﾞｼｯｸE" w:hint="eastAsia"/>
          <w:sz w:val="22"/>
          <w:szCs w:val="24"/>
        </w:rPr>
        <w:t>中長期的な疾患</w:t>
      </w:r>
      <w:r w:rsidR="006368D7" w:rsidRPr="00DD24B5">
        <w:rPr>
          <w:rFonts w:ascii="HGPｺﾞｼｯｸE" w:eastAsia="HGPｺﾞｼｯｸE" w:hAnsi="HGPｺﾞｼｯｸE" w:hint="eastAsia"/>
          <w:sz w:val="22"/>
          <w:szCs w:val="24"/>
        </w:rPr>
        <w:t>（図表</w:t>
      </w:r>
      <w:r w:rsidR="00DD24B5" w:rsidRPr="00DD24B5">
        <w:rPr>
          <w:rFonts w:ascii="HGPｺﾞｼｯｸE" w:eastAsia="HGPｺﾞｼｯｸE" w:hAnsi="HGPｺﾞｼｯｸE" w:hint="eastAsia"/>
          <w:sz w:val="22"/>
          <w:szCs w:val="24"/>
        </w:rPr>
        <w:t>9</w:t>
      </w:r>
      <w:r w:rsidR="006368D7" w:rsidRPr="00DD24B5">
        <w:rPr>
          <w:rFonts w:ascii="HGPｺﾞｼｯｸE" w:eastAsia="HGPｺﾞｼｯｸE" w:hAnsi="HGPｺﾞｼｯｸE" w:hint="eastAsia"/>
          <w:sz w:val="22"/>
          <w:szCs w:val="24"/>
        </w:rPr>
        <w:t>）</w:t>
      </w:r>
    </w:p>
    <w:p w:rsidR="00724A7A" w:rsidRDefault="00846110" w:rsidP="00724A7A">
      <w:pPr>
        <w:rPr>
          <w:rFonts w:ascii="HGPｺﾞｼｯｸM" w:eastAsia="HGPｺﾞｼｯｸM" w:hAnsiTheme="majorEastAsia"/>
          <w:sz w:val="22"/>
          <w:szCs w:val="24"/>
        </w:rPr>
      </w:pPr>
      <w:r>
        <w:rPr>
          <w:rFonts w:ascii="HGPｺﾞｼｯｸM" w:eastAsia="HGPｺﾞｼｯｸM" w:hAnsiTheme="majorEastAsia" w:hint="eastAsia"/>
          <w:color w:val="FF0000"/>
          <w:sz w:val="22"/>
          <w:szCs w:val="24"/>
        </w:rPr>
        <w:t xml:space="preserve">　</w:t>
      </w:r>
      <w:r w:rsidR="00724A7A" w:rsidRPr="00FE4C97">
        <w:rPr>
          <w:rFonts w:ascii="HGPｺﾞｼｯｸM" w:eastAsia="HGPｺﾞｼｯｸM" w:hAnsiTheme="majorEastAsia" w:hint="eastAsia"/>
          <w:sz w:val="22"/>
          <w:szCs w:val="24"/>
        </w:rPr>
        <w:t>平成</w:t>
      </w:r>
      <w:r w:rsidR="00724A7A">
        <w:rPr>
          <w:rFonts w:ascii="HGPｺﾞｼｯｸM" w:eastAsia="HGPｺﾞｼｯｸM" w:hAnsiTheme="majorEastAsia" w:hint="eastAsia"/>
          <w:sz w:val="22"/>
          <w:szCs w:val="24"/>
        </w:rPr>
        <w:t>25</w:t>
      </w:r>
      <w:r w:rsidR="00724A7A" w:rsidRPr="00FE4C97">
        <w:rPr>
          <w:rFonts w:ascii="HGPｺﾞｼｯｸM" w:eastAsia="HGPｺﾞｼｯｸM" w:hAnsiTheme="majorEastAsia" w:hint="eastAsia"/>
          <w:sz w:val="22"/>
          <w:szCs w:val="24"/>
        </w:rPr>
        <w:t>年度と平成</w:t>
      </w:r>
      <w:r w:rsidR="00724A7A">
        <w:rPr>
          <w:rFonts w:ascii="HGPｺﾞｼｯｸM" w:eastAsia="HGPｺﾞｼｯｸM" w:hAnsiTheme="majorEastAsia" w:hint="eastAsia"/>
          <w:sz w:val="22"/>
          <w:szCs w:val="24"/>
        </w:rPr>
        <w:t>28</w:t>
      </w:r>
      <w:r w:rsidR="00724A7A" w:rsidRPr="00FE4C97">
        <w:rPr>
          <w:rFonts w:ascii="HGPｺﾞｼｯｸM" w:eastAsia="HGPｺﾞｼｯｸM" w:hAnsiTheme="majorEastAsia" w:hint="eastAsia"/>
          <w:sz w:val="22"/>
          <w:szCs w:val="24"/>
        </w:rPr>
        <w:t>年度</w:t>
      </w:r>
      <w:r w:rsidR="00724A7A">
        <w:rPr>
          <w:rFonts w:ascii="HGPｺﾞｼｯｸM" w:eastAsia="HGPｺﾞｼｯｸM" w:hAnsiTheme="majorEastAsia" w:hint="eastAsia"/>
          <w:sz w:val="22"/>
          <w:szCs w:val="24"/>
        </w:rPr>
        <w:t>で</w:t>
      </w:r>
      <w:r w:rsidR="00724A7A" w:rsidRPr="00FE4C97">
        <w:rPr>
          <w:rFonts w:ascii="HGPｺﾞｼｯｸM" w:eastAsia="HGPｺﾞｼｯｸM" w:hAnsiTheme="majorEastAsia" w:hint="eastAsia"/>
          <w:sz w:val="22"/>
          <w:szCs w:val="24"/>
        </w:rPr>
        <w:t>経年比較</w:t>
      </w:r>
      <w:r w:rsidR="00724A7A">
        <w:rPr>
          <w:rFonts w:ascii="HGPｺﾞｼｯｸM" w:eastAsia="HGPｺﾞｼｯｸM" w:hAnsiTheme="majorEastAsia" w:hint="eastAsia"/>
          <w:sz w:val="22"/>
          <w:szCs w:val="24"/>
        </w:rPr>
        <w:t>すると、虚血性心疾患の割合は増加し、特に64歳以下で増えていることから今後ますます医療費が上がることが予想される。原因となる高血圧や脂質異常症も増えており、動脈硬化が悪化した上の発症であることがうかがえる。</w:t>
      </w:r>
    </w:p>
    <w:p w:rsidR="00724A7A" w:rsidRDefault="00724A7A" w:rsidP="00724A7A">
      <w:pPr>
        <w:ind w:firstLineChars="100" w:firstLine="220"/>
        <w:rPr>
          <w:rFonts w:ascii="HGPｺﾞｼｯｸM" w:eastAsia="HGPｺﾞｼｯｸM" w:hAnsiTheme="majorEastAsia"/>
          <w:sz w:val="22"/>
          <w:szCs w:val="24"/>
        </w:rPr>
      </w:pPr>
      <w:r>
        <w:rPr>
          <w:rFonts w:ascii="HGPｺﾞｼｯｸM" w:eastAsia="HGPｺﾞｼｯｸM" w:hAnsiTheme="majorEastAsia" w:hint="eastAsia"/>
          <w:sz w:val="22"/>
          <w:szCs w:val="24"/>
        </w:rPr>
        <w:t>脳血管疾患も増加しており、同じく高血圧や脂質異常症の割合が多く、コントロールを改善することが、今後の脳血管疾患の予防につながるといえる。</w:t>
      </w:r>
    </w:p>
    <w:p w:rsidR="00846110" w:rsidRPr="00846110" w:rsidRDefault="00724A7A" w:rsidP="00FF3CED">
      <w:pPr>
        <w:rPr>
          <w:rFonts w:ascii="HGPｺﾞｼｯｸM" w:eastAsia="HGPｺﾞｼｯｸM" w:hAnsiTheme="majorEastAsia"/>
          <w:sz w:val="24"/>
          <w:szCs w:val="24"/>
        </w:rPr>
      </w:pPr>
      <w:r>
        <w:rPr>
          <w:rFonts w:ascii="HGPｺﾞｼｯｸM" w:eastAsia="HGPｺﾞｼｯｸM" w:hAnsiTheme="majorEastAsia" w:hint="eastAsia"/>
          <w:sz w:val="22"/>
          <w:szCs w:val="24"/>
        </w:rPr>
        <w:t xml:space="preserve">　人工透析においては減少しているものの、64歳以下の割合は多く、高血圧・糖尿病を合併していることから、重症化予防しないと透析導入のリスクが高まる。個別に丁寧に関わり、医療と連携し、厳格なコントロールが重要である。</w:t>
      </w:r>
    </w:p>
    <w:p w:rsidR="00FF3CED" w:rsidRPr="00FE4C97" w:rsidRDefault="00CB221D" w:rsidP="00FF3CED">
      <w:pPr>
        <w:rPr>
          <w:rFonts w:ascii="HGPｺﾞｼｯｸM" w:eastAsia="HGPｺﾞｼｯｸM" w:hAnsiTheme="majorEastAsia"/>
          <w:sz w:val="24"/>
          <w:szCs w:val="24"/>
        </w:rPr>
      </w:pPr>
      <w:r w:rsidRPr="00FE4C97">
        <w:rPr>
          <w:rFonts w:ascii="HGPｺﾞｼｯｸM" w:eastAsia="HGPｺﾞｼｯｸM" w:hint="eastAsia"/>
          <w:noProof/>
        </w:rPr>
        <w:drawing>
          <wp:anchor distT="0" distB="0" distL="114300" distR="114300" simplePos="0" relativeHeight="251795968" behindDoc="1" locked="0" layoutInCell="1" allowOverlap="1" wp14:anchorId="6E8516AB" wp14:editId="02C392F0">
            <wp:simplePos x="0" y="0"/>
            <wp:positionH relativeFrom="column">
              <wp:posOffset>-99060</wp:posOffset>
            </wp:positionH>
            <wp:positionV relativeFrom="paragraph">
              <wp:posOffset>225425</wp:posOffset>
            </wp:positionV>
            <wp:extent cx="5743575" cy="6057900"/>
            <wp:effectExtent l="0" t="0" r="9525" b="0"/>
            <wp:wrapTight wrapText="bothSides">
              <wp:wrapPolygon edited="0">
                <wp:start x="215" y="340"/>
                <wp:lineTo x="215" y="20513"/>
                <wp:lineTo x="8239" y="21125"/>
                <wp:lineTo x="13827" y="21125"/>
                <wp:lineTo x="14042" y="21532"/>
                <wp:lineTo x="20919" y="21532"/>
                <wp:lineTo x="21564" y="21328"/>
                <wp:lineTo x="21493" y="7268"/>
                <wp:lineTo x="20919" y="7200"/>
                <wp:lineTo x="21493" y="6860"/>
                <wp:lineTo x="21349" y="340"/>
                <wp:lineTo x="215" y="340"/>
              </wp:wrapPolygon>
            </wp:wrapTight>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3575" cy="605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7AB6">
        <w:rPr>
          <w:rFonts w:ascii="HGPｺﾞｼｯｸM" w:eastAsia="HGPｺﾞｼｯｸM" w:hAnsiTheme="majorEastAsia"/>
          <w:noProof/>
          <w:sz w:val="24"/>
          <w:szCs w:val="24"/>
        </w:rPr>
        <mc:AlternateContent>
          <mc:Choice Requires="wps">
            <w:drawing>
              <wp:anchor distT="0" distB="0" distL="114300" distR="114300" simplePos="0" relativeHeight="251935232" behindDoc="0" locked="0" layoutInCell="1" allowOverlap="1" wp14:anchorId="56F2E5A1" wp14:editId="3F603511">
                <wp:simplePos x="0" y="0"/>
                <wp:positionH relativeFrom="column">
                  <wp:posOffset>4491990</wp:posOffset>
                </wp:positionH>
                <wp:positionV relativeFrom="paragraph">
                  <wp:posOffset>5578475</wp:posOffset>
                </wp:positionV>
                <wp:extent cx="371475" cy="219075"/>
                <wp:effectExtent l="0" t="0" r="28575" b="28575"/>
                <wp:wrapNone/>
                <wp:docPr id="74" name="円/楕円 74"/>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6773BE" id="円/楕円 74" o:spid="_x0000_s1026" style="position:absolute;left:0;text-align:left;margin-left:353.7pt;margin-top:439.25pt;width:29.25pt;height:17.25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" filled="f" strokecolor="red" strokeweight="1.5pt">
                <v:stroke joinstyle="miter"/>
              </v:oval>
            </w:pict>
          </mc:Fallback>
        </mc:AlternateContent>
      </w:r>
      <w:r w:rsidR="00967AB6">
        <w:rPr>
          <w:rFonts w:ascii="HGPｺﾞｼｯｸM" w:eastAsia="HGPｺﾞｼｯｸM" w:hAnsiTheme="majorEastAsia"/>
          <w:noProof/>
          <w:sz w:val="24"/>
          <w:szCs w:val="24"/>
        </w:rPr>
        <mc:AlternateContent>
          <mc:Choice Requires="wps">
            <w:drawing>
              <wp:anchor distT="0" distB="0" distL="114300" distR="114300" simplePos="0" relativeHeight="251933184" behindDoc="0" locked="0" layoutInCell="1" allowOverlap="1" wp14:anchorId="56F2E5A1" wp14:editId="3F603511">
                <wp:simplePos x="0" y="0"/>
                <wp:positionH relativeFrom="column">
                  <wp:posOffset>2929890</wp:posOffset>
                </wp:positionH>
                <wp:positionV relativeFrom="paragraph">
                  <wp:posOffset>5578475</wp:posOffset>
                </wp:positionV>
                <wp:extent cx="371475" cy="219075"/>
                <wp:effectExtent l="0" t="0" r="28575" b="28575"/>
                <wp:wrapNone/>
                <wp:docPr id="72" name="円/楕円 72"/>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D6BA06" id="円/楕円 72" o:spid="_x0000_s1026" style="position:absolute;left:0;text-align:left;margin-left:230.7pt;margin-top:439.25pt;width:29.25pt;height:17.25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" filled="f" strokecolor="red" strokeweight="1.5pt">
                <v:stroke joinstyle="miter"/>
              </v:oval>
            </w:pict>
          </mc:Fallback>
        </mc:AlternateContent>
      </w:r>
      <w:r w:rsidR="00967AB6">
        <w:rPr>
          <w:rFonts w:ascii="HGPｺﾞｼｯｸM" w:eastAsia="HGPｺﾞｼｯｸM" w:hAnsiTheme="majorEastAsia"/>
          <w:noProof/>
          <w:sz w:val="24"/>
          <w:szCs w:val="24"/>
        </w:rPr>
        <mc:AlternateContent>
          <mc:Choice Requires="wps">
            <w:drawing>
              <wp:anchor distT="0" distB="0" distL="114300" distR="114300" simplePos="0" relativeHeight="251922944" behindDoc="0" locked="0" layoutInCell="1" allowOverlap="1" wp14:anchorId="56F2E5A1" wp14:editId="3F603511">
                <wp:simplePos x="0" y="0"/>
                <wp:positionH relativeFrom="column">
                  <wp:posOffset>2139315</wp:posOffset>
                </wp:positionH>
                <wp:positionV relativeFrom="paragraph">
                  <wp:posOffset>5578475</wp:posOffset>
                </wp:positionV>
                <wp:extent cx="371475" cy="219075"/>
                <wp:effectExtent l="0" t="0" r="28575" b="28575"/>
                <wp:wrapNone/>
                <wp:docPr id="2077" name="円/楕円 2077"/>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94713C" id="円/楕円 2077" o:spid="_x0000_s1026" style="position:absolute;left:0;text-align:left;margin-left:168.45pt;margin-top:439.25pt;width:29.25pt;height:17.25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" filled="f" strokecolor="red" strokeweight="1.5pt">
                <v:stroke joinstyle="miter"/>
              </v:oval>
            </w:pict>
          </mc:Fallback>
        </mc:AlternateContent>
      </w:r>
      <w:r w:rsidR="00967AB6">
        <w:rPr>
          <w:rFonts w:ascii="HGPｺﾞｼｯｸM" w:eastAsia="HGPｺﾞｼｯｸM" w:hAnsiTheme="majorEastAsia"/>
          <w:noProof/>
          <w:sz w:val="24"/>
          <w:szCs w:val="24"/>
        </w:rPr>
        <mc:AlternateContent>
          <mc:Choice Requires="wps">
            <w:drawing>
              <wp:anchor distT="0" distB="0" distL="114300" distR="114300" simplePos="0" relativeHeight="251927040" behindDoc="0" locked="0" layoutInCell="1" allowOverlap="1" wp14:anchorId="56F2E5A1" wp14:editId="3F603511">
                <wp:simplePos x="0" y="0"/>
                <wp:positionH relativeFrom="column">
                  <wp:posOffset>5273040</wp:posOffset>
                </wp:positionH>
                <wp:positionV relativeFrom="paragraph">
                  <wp:posOffset>3654425</wp:posOffset>
                </wp:positionV>
                <wp:extent cx="371475" cy="219075"/>
                <wp:effectExtent l="0" t="0" r="28575" b="28575"/>
                <wp:wrapNone/>
                <wp:docPr id="2079" name="円/楕円 2079"/>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0A7FA4" id="円/楕円 2079" o:spid="_x0000_s1026" style="position:absolute;left:0;text-align:left;margin-left:415.2pt;margin-top:287.75pt;width:29.25pt;height:17.2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" filled="f" strokecolor="red" strokeweight="1.5pt">
                <v:stroke joinstyle="miter"/>
              </v:oval>
            </w:pict>
          </mc:Fallback>
        </mc:AlternateContent>
      </w:r>
      <w:r w:rsidR="00967AB6">
        <w:rPr>
          <w:rFonts w:ascii="HGPｺﾞｼｯｸM" w:eastAsia="HGPｺﾞｼｯｸM" w:hAnsiTheme="majorEastAsia"/>
          <w:noProof/>
          <w:sz w:val="24"/>
          <w:szCs w:val="24"/>
        </w:rPr>
        <mc:AlternateContent>
          <mc:Choice Requires="wps">
            <w:drawing>
              <wp:anchor distT="0" distB="0" distL="114300" distR="114300" simplePos="0" relativeHeight="251924992" behindDoc="0" locked="0" layoutInCell="1" allowOverlap="1" wp14:anchorId="56F2E5A1" wp14:editId="3F603511">
                <wp:simplePos x="0" y="0"/>
                <wp:positionH relativeFrom="column">
                  <wp:posOffset>5273040</wp:posOffset>
                </wp:positionH>
                <wp:positionV relativeFrom="paragraph">
                  <wp:posOffset>3873500</wp:posOffset>
                </wp:positionV>
                <wp:extent cx="371475" cy="219075"/>
                <wp:effectExtent l="0" t="0" r="28575" b="28575"/>
                <wp:wrapNone/>
                <wp:docPr id="2078" name="円/楕円 2078"/>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5AC9E7" id="円/楕円 2078" o:spid="_x0000_s1026" style="position:absolute;left:0;text-align:left;margin-left:415.2pt;margin-top:305pt;width:29.25pt;height:17.25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" filled="f" strokecolor="red" strokeweight="1.5pt">
                <v:stroke joinstyle="miter"/>
              </v:oval>
            </w:pict>
          </mc:Fallback>
        </mc:AlternateContent>
      </w:r>
      <w:r w:rsidR="00967AB6">
        <w:rPr>
          <w:rFonts w:ascii="HGPｺﾞｼｯｸM" w:eastAsia="HGPｺﾞｼｯｸM" w:hAnsiTheme="majorEastAsia"/>
          <w:noProof/>
          <w:sz w:val="24"/>
          <w:szCs w:val="24"/>
        </w:rPr>
        <mc:AlternateContent>
          <mc:Choice Requires="wps">
            <w:drawing>
              <wp:anchor distT="0" distB="0" distL="114300" distR="114300" simplePos="0" relativeHeight="251931136" behindDoc="0" locked="0" layoutInCell="1" allowOverlap="1" wp14:anchorId="56F2E5A1" wp14:editId="3F603511">
                <wp:simplePos x="0" y="0"/>
                <wp:positionH relativeFrom="column">
                  <wp:posOffset>3720465</wp:posOffset>
                </wp:positionH>
                <wp:positionV relativeFrom="paragraph">
                  <wp:posOffset>3654425</wp:posOffset>
                </wp:positionV>
                <wp:extent cx="371475" cy="219075"/>
                <wp:effectExtent l="0" t="0" r="28575" b="28575"/>
                <wp:wrapNone/>
                <wp:docPr id="68" name="円/楕円 68"/>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D3F278" id="円/楕円 68" o:spid="_x0000_s1026" style="position:absolute;left:0;text-align:left;margin-left:292.95pt;margin-top:287.75pt;width:29.25pt;height:17.2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" filled="f" strokecolor="red" strokeweight="1.5pt">
                <v:stroke joinstyle="miter"/>
              </v:oval>
            </w:pict>
          </mc:Fallback>
        </mc:AlternateContent>
      </w:r>
      <w:r w:rsidR="00967AB6">
        <w:rPr>
          <w:rFonts w:ascii="HGPｺﾞｼｯｸM" w:eastAsia="HGPｺﾞｼｯｸM" w:hAnsiTheme="majorEastAsia"/>
          <w:noProof/>
          <w:sz w:val="24"/>
          <w:szCs w:val="24"/>
        </w:rPr>
        <mc:AlternateContent>
          <mc:Choice Requires="wps">
            <w:drawing>
              <wp:anchor distT="0" distB="0" distL="114300" distR="114300" simplePos="0" relativeHeight="251929088" behindDoc="0" locked="0" layoutInCell="1" allowOverlap="1" wp14:anchorId="56F2E5A1" wp14:editId="3F603511">
                <wp:simplePos x="0" y="0"/>
                <wp:positionH relativeFrom="column">
                  <wp:posOffset>3720465</wp:posOffset>
                </wp:positionH>
                <wp:positionV relativeFrom="paragraph">
                  <wp:posOffset>3873500</wp:posOffset>
                </wp:positionV>
                <wp:extent cx="371475" cy="219075"/>
                <wp:effectExtent l="0" t="0" r="28575" b="28575"/>
                <wp:wrapNone/>
                <wp:docPr id="65" name="円/楕円 65"/>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2E5747" id="円/楕円 65" o:spid="_x0000_s1026" style="position:absolute;left:0;text-align:left;margin-left:292.95pt;margin-top:305pt;width:29.25pt;height:17.2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" filled="f" strokecolor="red" strokeweight="1.5pt">
                <v:stroke joinstyle="miter"/>
              </v:oval>
            </w:pict>
          </mc:Fallback>
        </mc:AlternateContent>
      </w:r>
      <w:r w:rsidR="00967AB6">
        <w:rPr>
          <w:rFonts w:ascii="HGPｺﾞｼｯｸM" w:eastAsia="HGPｺﾞｼｯｸM" w:hAnsiTheme="majorEastAsia"/>
          <w:noProof/>
          <w:sz w:val="24"/>
          <w:szCs w:val="24"/>
        </w:rPr>
        <mc:AlternateContent>
          <mc:Choice Requires="wps">
            <w:drawing>
              <wp:anchor distT="0" distB="0" distL="114300" distR="114300" simplePos="0" relativeHeight="251920896" behindDoc="0" locked="0" layoutInCell="1" allowOverlap="1" wp14:anchorId="56F2E5A1" wp14:editId="3F603511">
                <wp:simplePos x="0" y="0"/>
                <wp:positionH relativeFrom="column">
                  <wp:posOffset>2929890</wp:posOffset>
                </wp:positionH>
                <wp:positionV relativeFrom="paragraph">
                  <wp:posOffset>3654425</wp:posOffset>
                </wp:positionV>
                <wp:extent cx="371475" cy="219075"/>
                <wp:effectExtent l="0" t="0" r="28575" b="28575"/>
                <wp:wrapNone/>
                <wp:docPr id="2076" name="円/楕円 2076"/>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0557B8" id="円/楕円 2076" o:spid="_x0000_s1026" style="position:absolute;left:0;text-align:left;margin-left:230.7pt;margin-top:287.75pt;width:29.25pt;height:17.25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" filled="f" strokecolor="red" strokeweight="1.5pt">
                <v:stroke joinstyle="miter"/>
              </v:oval>
            </w:pict>
          </mc:Fallback>
        </mc:AlternateContent>
      </w:r>
      <w:r w:rsidR="00967AB6">
        <w:rPr>
          <w:rFonts w:ascii="HGPｺﾞｼｯｸM" w:eastAsia="HGPｺﾞｼｯｸM" w:hAnsiTheme="majorEastAsia"/>
          <w:noProof/>
          <w:sz w:val="24"/>
          <w:szCs w:val="24"/>
        </w:rPr>
        <mc:AlternateContent>
          <mc:Choice Requires="wps">
            <w:drawing>
              <wp:anchor distT="0" distB="0" distL="114300" distR="114300" simplePos="0" relativeHeight="251918848" behindDoc="0" locked="0" layoutInCell="1" allowOverlap="1" wp14:anchorId="56F2E5A1" wp14:editId="3F603511">
                <wp:simplePos x="0" y="0"/>
                <wp:positionH relativeFrom="column">
                  <wp:posOffset>2148840</wp:posOffset>
                </wp:positionH>
                <wp:positionV relativeFrom="paragraph">
                  <wp:posOffset>3873500</wp:posOffset>
                </wp:positionV>
                <wp:extent cx="371475" cy="219075"/>
                <wp:effectExtent l="0" t="0" r="28575" b="28575"/>
                <wp:wrapNone/>
                <wp:docPr id="2075" name="円/楕円 2075"/>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E56084" id="円/楕円 2075" o:spid="_x0000_s1026" style="position:absolute;left:0;text-align:left;margin-left:169.2pt;margin-top:305pt;width:29.25pt;height:17.2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" filled="f" strokecolor="red" strokeweight="1.5pt">
                <v:stroke joinstyle="miter"/>
              </v:oval>
            </w:pict>
          </mc:Fallback>
        </mc:AlternateContent>
      </w:r>
      <w:r w:rsidR="00967AB6">
        <w:rPr>
          <w:rFonts w:ascii="HGPｺﾞｼｯｸM" w:eastAsia="HGPｺﾞｼｯｸM" w:hAnsiTheme="majorEastAsia"/>
          <w:noProof/>
          <w:sz w:val="24"/>
          <w:szCs w:val="24"/>
        </w:rPr>
        <mc:AlternateContent>
          <mc:Choice Requires="wps">
            <w:drawing>
              <wp:anchor distT="0" distB="0" distL="114300" distR="114300" simplePos="0" relativeHeight="251916800" behindDoc="0" locked="0" layoutInCell="1" allowOverlap="1" wp14:anchorId="56F2E5A1" wp14:editId="3F603511">
                <wp:simplePos x="0" y="0"/>
                <wp:positionH relativeFrom="column">
                  <wp:posOffset>2148840</wp:posOffset>
                </wp:positionH>
                <wp:positionV relativeFrom="paragraph">
                  <wp:posOffset>3644900</wp:posOffset>
                </wp:positionV>
                <wp:extent cx="371475" cy="219075"/>
                <wp:effectExtent l="0" t="0" r="28575" b="28575"/>
                <wp:wrapNone/>
                <wp:docPr id="2074" name="円/楕円 2074"/>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90574D" id="円/楕円 2074" o:spid="_x0000_s1026" style="position:absolute;left:0;text-align:left;margin-left:169.2pt;margin-top:287pt;width:29.25pt;height:17.25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" filled="f" strokecolor="red" strokeweight="1.5pt">
                <v:stroke joinstyle="miter"/>
              </v:oval>
            </w:pict>
          </mc:Fallback>
        </mc:AlternateContent>
      </w:r>
      <w:r w:rsidR="00967AB6">
        <w:rPr>
          <w:rFonts w:ascii="HGPｺﾞｼｯｸM" w:eastAsia="HGPｺﾞｼｯｸM" w:hAnsiTheme="majorEastAsia"/>
          <w:noProof/>
          <w:sz w:val="24"/>
          <w:szCs w:val="24"/>
        </w:rPr>
        <mc:AlternateContent>
          <mc:Choice Requires="wps">
            <w:drawing>
              <wp:anchor distT="0" distB="0" distL="114300" distR="114300" simplePos="0" relativeHeight="251914752" behindDoc="0" locked="0" layoutInCell="1" allowOverlap="1" wp14:anchorId="56F2E5A1" wp14:editId="3F603511">
                <wp:simplePos x="0" y="0"/>
                <wp:positionH relativeFrom="column">
                  <wp:posOffset>1405890</wp:posOffset>
                </wp:positionH>
                <wp:positionV relativeFrom="paragraph">
                  <wp:posOffset>3863975</wp:posOffset>
                </wp:positionV>
                <wp:extent cx="371475" cy="219075"/>
                <wp:effectExtent l="0" t="0" r="28575" b="28575"/>
                <wp:wrapNone/>
                <wp:docPr id="2073" name="円/楕円 2073"/>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62D737" id="円/楕円 2073" o:spid="_x0000_s1026" style="position:absolute;left:0;text-align:left;margin-left:110.7pt;margin-top:304.25pt;width:29.25pt;height:17.25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" filled="f" strokecolor="red" strokeweight="1.5pt">
                <v:stroke joinstyle="miter"/>
              </v:oval>
            </w:pict>
          </mc:Fallback>
        </mc:AlternateContent>
      </w:r>
      <w:r w:rsidR="00967AB6">
        <w:rPr>
          <w:rFonts w:ascii="HGPｺﾞｼｯｸM" w:eastAsia="HGPｺﾞｼｯｸM" w:hAnsiTheme="majorEastAsia"/>
          <w:noProof/>
          <w:sz w:val="24"/>
          <w:szCs w:val="24"/>
        </w:rPr>
        <mc:AlternateContent>
          <mc:Choice Requires="wps">
            <w:drawing>
              <wp:anchor distT="0" distB="0" distL="114300" distR="114300" simplePos="0" relativeHeight="251910656" behindDoc="0" locked="0" layoutInCell="1" allowOverlap="1" wp14:anchorId="56F2E5A1" wp14:editId="3F603511">
                <wp:simplePos x="0" y="0"/>
                <wp:positionH relativeFrom="column">
                  <wp:posOffset>5253990</wp:posOffset>
                </wp:positionH>
                <wp:positionV relativeFrom="paragraph">
                  <wp:posOffset>1958975</wp:posOffset>
                </wp:positionV>
                <wp:extent cx="371475" cy="219075"/>
                <wp:effectExtent l="0" t="0" r="28575" b="28575"/>
                <wp:wrapNone/>
                <wp:docPr id="2071" name="円/楕円 2071"/>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489CA9" id="円/楕円 2071" o:spid="_x0000_s1026" style="position:absolute;left:0;text-align:left;margin-left:413.7pt;margin-top:154.25pt;width:29.25pt;height:17.25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" filled="f" strokecolor="red" strokeweight="1.5pt">
                <v:stroke joinstyle="miter"/>
              </v:oval>
            </w:pict>
          </mc:Fallback>
        </mc:AlternateContent>
      </w:r>
      <w:r w:rsidR="00967AB6">
        <w:rPr>
          <w:rFonts w:ascii="HGPｺﾞｼｯｸM" w:eastAsia="HGPｺﾞｼｯｸM" w:hAnsiTheme="majorEastAsia"/>
          <w:noProof/>
          <w:sz w:val="24"/>
          <w:szCs w:val="24"/>
        </w:rPr>
        <mc:AlternateContent>
          <mc:Choice Requires="wps">
            <w:drawing>
              <wp:anchor distT="0" distB="0" distL="114300" distR="114300" simplePos="0" relativeHeight="251912704" behindDoc="0" locked="0" layoutInCell="1" allowOverlap="1" wp14:anchorId="56F2E5A1" wp14:editId="3F603511">
                <wp:simplePos x="0" y="0"/>
                <wp:positionH relativeFrom="column">
                  <wp:posOffset>5253990</wp:posOffset>
                </wp:positionH>
                <wp:positionV relativeFrom="paragraph">
                  <wp:posOffset>1749425</wp:posOffset>
                </wp:positionV>
                <wp:extent cx="371475" cy="219075"/>
                <wp:effectExtent l="0" t="0" r="28575" b="28575"/>
                <wp:wrapNone/>
                <wp:docPr id="2072" name="円/楕円 2072"/>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C88842" id="円/楕円 2072" o:spid="_x0000_s1026" style="position:absolute;left:0;text-align:left;margin-left:413.7pt;margin-top:137.75pt;width:29.25pt;height:17.2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" filled="f" strokecolor="red" strokeweight="1.5pt">
                <v:stroke joinstyle="miter"/>
              </v:oval>
            </w:pict>
          </mc:Fallback>
        </mc:AlternateContent>
      </w:r>
      <w:r w:rsidR="00967AB6">
        <w:rPr>
          <w:rFonts w:ascii="HGPｺﾞｼｯｸM" w:eastAsia="HGPｺﾞｼｯｸM" w:hAnsiTheme="majorEastAsia"/>
          <w:noProof/>
          <w:sz w:val="24"/>
          <w:szCs w:val="24"/>
        </w:rPr>
        <mc:AlternateContent>
          <mc:Choice Requires="wps">
            <w:drawing>
              <wp:anchor distT="0" distB="0" distL="114300" distR="114300" simplePos="0" relativeHeight="251908608" behindDoc="0" locked="0" layoutInCell="1" allowOverlap="1" wp14:anchorId="56F2E5A1" wp14:editId="3F603511">
                <wp:simplePos x="0" y="0"/>
                <wp:positionH relativeFrom="column">
                  <wp:posOffset>3768090</wp:posOffset>
                </wp:positionH>
                <wp:positionV relativeFrom="paragraph">
                  <wp:posOffset>1958975</wp:posOffset>
                </wp:positionV>
                <wp:extent cx="371475" cy="219075"/>
                <wp:effectExtent l="0" t="0" r="28575" b="28575"/>
                <wp:wrapNone/>
                <wp:docPr id="2070" name="円/楕円 2070"/>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607F91" id="円/楕円 2070" o:spid="_x0000_s1026" style="position:absolute;left:0;text-align:left;margin-left:296.7pt;margin-top:154.25pt;width:29.25pt;height:17.25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" filled="f" strokecolor="red" strokeweight="1.5pt">
                <v:stroke joinstyle="miter"/>
              </v:oval>
            </w:pict>
          </mc:Fallback>
        </mc:AlternateContent>
      </w:r>
      <w:r w:rsidR="00967AB6">
        <w:rPr>
          <w:rFonts w:ascii="HGPｺﾞｼｯｸM" w:eastAsia="HGPｺﾞｼｯｸM" w:hAnsiTheme="majorEastAsia"/>
          <w:noProof/>
          <w:sz w:val="24"/>
          <w:szCs w:val="24"/>
        </w:rPr>
        <mc:AlternateContent>
          <mc:Choice Requires="wps">
            <w:drawing>
              <wp:anchor distT="0" distB="0" distL="114300" distR="114300" simplePos="0" relativeHeight="251906560" behindDoc="0" locked="0" layoutInCell="1" allowOverlap="1" wp14:anchorId="1C933931" wp14:editId="5705BC01">
                <wp:simplePos x="0" y="0"/>
                <wp:positionH relativeFrom="column">
                  <wp:posOffset>3720465</wp:posOffset>
                </wp:positionH>
                <wp:positionV relativeFrom="paragraph">
                  <wp:posOffset>1758950</wp:posOffset>
                </wp:positionV>
                <wp:extent cx="371475" cy="219075"/>
                <wp:effectExtent l="0" t="0" r="28575" b="28575"/>
                <wp:wrapNone/>
                <wp:docPr id="2066" name="円/楕円 2066"/>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0E2197" id="円/楕円 2066" o:spid="_x0000_s1026" style="position:absolute;left:0;text-align:left;margin-left:292.95pt;margin-top:138.5pt;width:29.25pt;height:17.2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" filled="f" strokecolor="red" strokeweight="1.5pt">
                <v:stroke joinstyle="miter"/>
              </v:oval>
            </w:pict>
          </mc:Fallback>
        </mc:AlternateContent>
      </w:r>
      <w:r w:rsidR="00967AB6">
        <w:rPr>
          <w:rFonts w:ascii="HGPｺﾞｼｯｸM" w:eastAsia="HGPｺﾞｼｯｸM" w:hAnsiTheme="majorEastAsia"/>
          <w:noProof/>
          <w:sz w:val="24"/>
          <w:szCs w:val="24"/>
        </w:rPr>
        <mc:AlternateContent>
          <mc:Choice Requires="wps">
            <w:drawing>
              <wp:anchor distT="0" distB="0" distL="114300" distR="114300" simplePos="0" relativeHeight="251904512" behindDoc="0" locked="0" layoutInCell="1" allowOverlap="1" wp14:anchorId="787FD6AC" wp14:editId="5B5B8476">
                <wp:simplePos x="0" y="0"/>
                <wp:positionH relativeFrom="column">
                  <wp:posOffset>2929890</wp:posOffset>
                </wp:positionH>
                <wp:positionV relativeFrom="paragraph">
                  <wp:posOffset>1749425</wp:posOffset>
                </wp:positionV>
                <wp:extent cx="371475" cy="219075"/>
                <wp:effectExtent l="0" t="0" r="28575" b="28575"/>
                <wp:wrapNone/>
                <wp:docPr id="53" name="円/楕円 53"/>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565042" id="円/楕円 53" o:spid="_x0000_s1026" style="position:absolute;left:0;text-align:left;margin-left:230.7pt;margin-top:137.75pt;width:29.25pt;height:17.2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" filled="f" strokecolor="red" strokeweight="1.5pt">
                <v:stroke joinstyle="miter"/>
              </v:oval>
            </w:pict>
          </mc:Fallback>
        </mc:AlternateContent>
      </w:r>
      <w:r w:rsidR="00967AB6">
        <w:rPr>
          <w:rFonts w:ascii="HGPｺﾞｼｯｸM" w:eastAsia="HGPｺﾞｼｯｸM" w:hAnsiTheme="majorEastAsia"/>
          <w:noProof/>
          <w:sz w:val="24"/>
          <w:szCs w:val="24"/>
        </w:rPr>
        <mc:AlternateContent>
          <mc:Choice Requires="wps">
            <w:drawing>
              <wp:anchor distT="0" distB="0" distL="114300" distR="114300" simplePos="0" relativeHeight="251900416" behindDoc="0" locked="0" layoutInCell="1" allowOverlap="1" wp14:anchorId="3B2B6652" wp14:editId="0B012113">
                <wp:simplePos x="0" y="0"/>
                <wp:positionH relativeFrom="column">
                  <wp:posOffset>2139315</wp:posOffset>
                </wp:positionH>
                <wp:positionV relativeFrom="paragraph">
                  <wp:posOffset>1958975</wp:posOffset>
                </wp:positionV>
                <wp:extent cx="381000" cy="219075"/>
                <wp:effectExtent l="0" t="0" r="19050" b="28575"/>
                <wp:wrapNone/>
                <wp:docPr id="40" name="円/楕円 40"/>
                <wp:cNvGraphicFramePr/>
                <a:graphic xmlns:a="http://schemas.openxmlformats.org/drawingml/2006/main">
                  <a:graphicData uri="http://schemas.microsoft.com/office/word/2010/wordprocessingShape">
                    <wps:wsp>
                      <wps:cNvSpPr/>
                      <wps:spPr>
                        <a:xfrm>
                          <a:off x="0" y="0"/>
                          <a:ext cx="381000"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835CED" id="円/楕円 40" o:spid="_x0000_s1026" style="position:absolute;left:0;text-align:left;margin-left:168.45pt;margin-top:154.25pt;width:30pt;height:17.25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" filled="f" strokecolor="red" strokeweight="1.5pt">
                <v:stroke joinstyle="miter"/>
              </v:oval>
            </w:pict>
          </mc:Fallback>
        </mc:AlternateContent>
      </w:r>
      <w:r w:rsidR="00967AB6">
        <w:rPr>
          <w:rFonts w:ascii="HGPｺﾞｼｯｸM" w:eastAsia="HGPｺﾞｼｯｸM" w:hAnsiTheme="majorEastAsia"/>
          <w:noProof/>
          <w:sz w:val="24"/>
          <w:szCs w:val="24"/>
        </w:rPr>
        <mc:AlternateContent>
          <mc:Choice Requires="wps">
            <w:drawing>
              <wp:anchor distT="0" distB="0" distL="114300" distR="114300" simplePos="0" relativeHeight="251902464" behindDoc="0" locked="0" layoutInCell="1" allowOverlap="1" wp14:anchorId="0AFECEE9" wp14:editId="6C54867A">
                <wp:simplePos x="0" y="0"/>
                <wp:positionH relativeFrom="column">
                  <wp:posOffset>2139316</wp:posOffset>
                </wp:positionH>
                <wp:positionV relativeFrom="paragraph">
                  <wp:posOffset>1758950</wp:posOffset>
                </wp:positionV>
                <wp:extent cx="381000" cy="200025"/>
                <wp:effectExtent l="0" t="0" r="19050" b="28575"/>
                <wp:wrapNone/>
                <wp:docPr id="49" name="円/楕円 49"/>
                <wp:cNvGraphicFramePr/>
                <a:graphic xmlns:a="http://schemas.openxmlformats.org/drawingml/2006/main">
                  <a:graphicData uri="http://schemas.microsoft.com/office/word/2010/wordprocessingShape">
                    <wps:wsp>
                      <wps:cNvSpPr/>
                      <wps:spPr>
                        <a:xfrm>
                          <a:off x="0" y="0"/>
                          <a:ext cx="381000"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D8115F" id="円/楕円 49" o:spid="_x0000_s1026" style="position:absolute;left:0;text-align:left;margin-left:168.45pt;margin-top:138.5pt;width:30pt;height:15.7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" filled="f" strokecolor="red" strokeweight="1.5pt">
                <v:stroke joinstyle="miter"/>
              </v:oval>
            </w:pict>
          </mc:Fallback>
        </mc:AlternateContent>
      </w:r>
      <w:r w:rsidR="00E61B43" w:rsidRPr="00FE4C97">
        <w:rPr>
          <w:rFonts w:ascii="HGPｺﾞｼｯｸM" w:eastAsia="HGPｺﾞｼｯｸM" w:hint="eastAsia"/>
          <w:noProof/>
        </w:rPr>
        <mc:AlternateContent>
          <mc:Choice Requires="wps">
            <w:drawing>
              <wp:anchor distT="0" distB="0" distL="114300" distR="114300" simplePos="0" relativeHeight="251646976" behindDoc="0" locked="0" layoutInCell="1" allowOverlap="1" wp14:anchorId="465BD9CE" wp14:editId="4CBFA0B5">
                <wp:simplePos x="0" y="0"/>
                <wp:positionH relativeFrom="column">
                  <wp:posOffset>4653915</wp:posOffset>
                </wp:positionH>
                <wp:positionV relativeFrom="paragraph">
                  <wp:posOffset>34925</wp:posOffset>
                </wp:positionV>
                <wp:extent cx="971550" cy="304800"/>
                <wp:effectExtent l="0" t="0" r="0" b="0"/>
                <wp:wrapNone/>
                <wp:docPr id="52" name="テキスト ボックス 52"/>
                <wp:cNvGraphicFramePr/>
                <a:graphic xmlns:a="http://schemas.openxmlformats.org/drawingml/2006/main">
                  <a:graphicData uri="http://schemas.microsoft.com/office/word/2010/wordprocessingShape">
                    <wps:wsp>
                      <wps:cNvSpPr txBox="1"/>
                      <wps:spPr>
                        <a:xfrm>
                          <a:off x="0" y="0"/>
                          <a:ext cx="971550" cy="304800"/>
                        </a:xfrm>
                        <a:prstGeom prst="rect">
                          <a:avLst/>
                        </a:prstGeom>
                        <a:noFill/>
                        <a:ln w="6350">
                          <a:noFill/>
                        </a:ln>
                        <a:effectLst/>
                      </wps:spPr>
                      <wps:txbx>
                        <w:txbxContent>
                          <w:p w:rsidR="006906AC" w:rsidRPr="004E7C47" w:rsidRDefault="006906AC" w:rsidP="004E7C47">
                            <w:pPr>
                              <w:jc w:val="right"/>
                              <w:rPr>
                                <w:rFonts w:ascii="HGSｺﾞｼｯｸM" w:eastAsia="HGSｺﾞｼｯｸM"/>
                                <w:b/>
                              </w:rPr>
                            </w:pPr>
                            <w:r w:rsidRPr="004E7C47">
                              <w:rPr>
                                <w:rFonts w:ascii="HGSｺﾞｼｯｸM" w:eastAsia="HGSｺﾞｼｯｸM" w:hint="eastAsia"/>
                                <w:b/>
                              </w:rPr>
                              <w:t>【図表9】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5BD9CE" id="テキスト ボックス 52" o:spid="_x0000_s1055" type="#_x0000_t202" style="position:absolute;left:0;text-align:left;margin-left:366.45pt;margin-top:2.75pt;width:76.5pt;height:24pt;z-index:25164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" filled="f" stroked="f" strokeweight=".5pt">
                <v:textbox>
                  <w:txbxContent>
                    <w:p w:rsidR="006906AC" w:rsidRPr="004E7C47" w:rsidRDefault="006906AC" w:rsidP="004E7C47">
                      <w:pPr>
                        <w:jc w:val="right"/>
                        <w:rPr>
                          <w:rFonts w:ascii="HGSｺﾞｼｯｸM" w:eastAsia="HGSｺﾞｼｯｸM"/>
                          <w:b/>
                        </w:rPr>
                      </w:pPr>
                      <w:r w:rsidRPr="004E7C47">
                        <w:rPr>
                          <w:rFonts w:ascii="HGSｺﾞｼｯｸM" w:eastAsia="HGSｺﾞｼｯｸM" w:hint="eastAsia"/>
                          <w:b/>
                        </w:rPr>
                        <w:t>【図表9】</w:t>
                      </w:r>
                    </w:p>
                  </w:txbxContent>
                </v:textbox>
              </v:shape>
            </w:pict>
          </mc:Fallback>
        </mc:AlternateContent>
      </w:r>
    </w:p>
    <w:p w:rsidR="002C1EBC" w:rsidRPr="00FE4C97" w:rsidRDefault="002C1EBC" w:rsidP="002C1EBC">
      <w:pPr>
        <w:rPr>
          <w:rFonts w:ascii="HGPｺﾞｼｯｸE" w:eastAsia="HGPｺﾞｼｯｸE" w:hAnsi="HGPｺﾞｼｯｸE"/>
          <w:sz w:val="24"/>
          <w:szCs w:val="24"/>
        </w:rPr>
      </w:pPr>
      <w:r w:rsidRPr="00FE4C97">
        <w:rPr>
          <w:rFonts w:ascii="HGPｺﾞｼｯｸE" w:eastAsia="HGPｺﾞｼｯｸE" w:hAnsi="HGPｺﾞｼｯｸE" w:hint="eastAsia"/>
          <w:sz w:val="24"/>
          <w:szCs w:val="24"/>
        </w:rPr>
        <w:lastRenderedPageBreak/>
        <w:t>（</w:t>
      </w:r>
      <w:r w:rsidR="00DD24B5">
        <w:rPr>
          <w:rFonts w:ascii="HGPｺﾞｼｯｸE" w:eastAsia="HGPｺﾞｼｯｸE" w:hAnsi="HGPｺﾞｼｯｸE" w:hint="eastAsia"/>
          <w:sz w:val="24"/>
          <w:szCs w:val="24"/>
        </w:rPr>
        <w:t>3</w:t>
      </w:r>
      <w:r w:rsidRPr="00FE4C97">
        <w:rPr>
          <w:rFonts w:ascii="HGPｺﾞｼｯｸE" w:eastAsia="HGPｺﾞｼｯｸE" w:hAnsi="HGPｺﾞｼｯｸE" w:hint="eastAsia"/>
          <w:sz w:val="24"/>
          <w:szCs w:val="24"/>
        </w:rPr>
        <w:t>）短期目標の達成状況</w:t>
      </w:r>
    </w:p>
    <w:p w:rsidR="002C1EBC" w:rsidRPr="00FE4C97" w:rsidRDefault="002C1EBC" w:rsidP="002C1EBC">
      <w:pPr>
        <w:rPr>
          <w:rFonts w:ascii="HGPｺﾞｼｯｸE" w:eastAsia="HGPｺﾞｼｯｸE" w:hAnsi="HGPｺﾞｼｯｸE"/>
          <w:sz w:val="24"/>
          <w:szCs w:val="24"/>
        </w:rPr>
      </w:pPr>
      <w:r w:rsidRPr="00DD24B5">
        <w:rPr>
          <w:rFonts w:ascii="HGPｺﾞｼｯｸE" w:eastAsia="HGPｺﾞｼｯｸE" w:hAnsi="HGPｺﾞｼｯｸE" w:hint="eastAsia"/>
          <w:sz w:val="22"/>
          <w:szCs w:val="24"/>
        </w:rPr>
        <w:t>①共通リスク(様式</w:t>
      </w:r>
      <w:r w:rsidR="00DD24B5" w:rsidRPr="00DD24B5">
        <w:rPr>
          <w:rFonts w:ascii="HGPｺﾞｼｯｸE" w:eastAsia="HGPｺﾞｼｯｸE" w:hAnsi="HGPｺﾞｼｯｸE" w:hint="eastAsia"/>
          <w:sz w:val="22"/>
          <w:szCs w:val="24"/>
        </w:rPr>
        <w:t>3</w:t>
      </w:r>
      <w:r w:rsidR="00BC3103" w:rsidRPr="00DD24B5">
        <w:rPr>
          <w:rFonts w:ascii="HGPｺﾞｼｯｸE" w:eastAsia="HGPｺﾞｼｯｸE" w:hAnsi="HGPｺﾞｼｯｸE" w:hint="eastAsia"/>
          <w:sz w:val="22"/>
          <w:szCs w:val="24"/>
        </w:rPr>
        <w:t>-</w:t>
      </w:r>
      <w:r w:rsidR="00DD24B5" w:rsidRPr="00DD24B5">
        <w:rPr>
          <w:rFonts w:ascii="HGPｺﾞｼｯｸE" w:eastAsia="HGPｺﾞｼｯｸE" w:hAnsi="HGPｺﾞｼｯｸE" w:hint="eastAsia"/>
          <w:sz w:val="22"/>
          <w:szCs w:val="24"/>
        </w:rPr>
        <w:t>2</w:t>
      </w:r>
      <w:r w:rsidR="00BC3103" w:rsidRPr="00DD24B5">
        <w:rPr>
          <w:rFonts w:ascii="HGPｺﾞｼｯｸE" w:eastAsia="HGPｺﾞｼｯｸE" w:hAnsi="HGPｺﾞｼｯｸE" w:hint="eastAsia"/>
          <w:sz w:val="22"/>
          <w:szCs w:val="24"/>
        </w:rPr>
        <w:t>～</w:t>
      </w:r>
      <w:r w:rsidR="00DD24B5" w:rsidRPr="00DD24B5">
        <w:rPr>
          <w:rFonts w:ascii="HGPｺﾞｼｯｸE" w:eastAsia="HGPｺﾞｼｯｸE" w:hAnsi="HGPｺﾞｼｯｸE" w:hint="eastAsia"/>
          <w:sz w:val="22"/>
          <w:szCs w:val="24"/>
        </w:rPr>
        <w:t>3</w:t>
      </w:r>
      <w:r w:rsidR="00BC3103" w:rsidRPr="00DD24B5">
        <w:rPr>
          <w:rFonts w:ascii="HGPｺﾞｼｯｸE" w:eastAsia="HGPｺﾞｼｯｸE" w:hAnsi="HGPｺﾞｼｯｸE" w:hint="eastAsia"/>
          <w:sz w:val="22"/>
          <w:szCs w:val="24"/>
        </w:rPr>
        <w:t>-</w:t>
      </w:r>
      <w:r w:rsidR="00DD24B5" w:rsidRPr="00DD24B5">
        <w:rPr>
          <w:rFonts w:ascii="HGPｺﾞｼｯｸE" w:eastAsia="HGPｺﾞｼｯｸE" w:hAnsi="HGPｺﾞｼｯｸE" w:hint="eastAsia"/>
          <w:sz w:val="22"/>
          <w:szCs w:val="24"/>
        </w:rPr>
        <w:t>4</w:t>
      </w:r>
      <w:r w:rsidRPr="00DD24B5">
        <w:rPr>
          <w:rFonts w:ascii="HGPｺﾞｼｯｸE" w:eastAsia="HGPｺﾞｼｯｸE" w:hAnsi="HGPｺﾞｼｯｸE" w:hint="eastAsia"/>
          <w:sz w:val="22"/>
          <w:szCs w:val="24"/>
        </w:rPr>
        <w:t>)</w:t>
      </w:r>
      <w:r w:rsidR="006368D7" w:rsidRPr="00DD24B5">
        <w:rPr>
          <w:rFonts w:ascii="HGPｺﾞｼｯｸE" w:eastAsia="HGPｺﾞｼｯｸE" w:hAnsi="HGPｺﾞｼｯｸE" w:hint="eastAsia"/>
          <w:sz w:val="22"/>
          <w:szCs w:val="24"/>
        </w:rPr>
        <w:t>（図表</w:t>
      </w:r>
      <w:r w:rsidR="00DD24B5" w:rsidRPr="00DD24B5">
        <w:rPr>
          <w:rFonts w:ascii="HGPｺﾞｼｯｸE" w:eastAsia="HGPｺﾞｼｯｸE" w:hAnsi="HGPｺﾞｼｯｸE" w:hint="eastAsia"/>
          <w:sz w:val="22"/>
          <w:szCs w:val="24"/>
        </w:rPr>
        <w:t>10</w:t>
      </w:r>
      <w:r w:rsidR="006368D7" w:rsidRPr="00DD24B5">
        <w:rPr>
          <w:rFonts w:ascii="HGPｺﾞｼｯｸE" w:eastAsia="HGPｺﾞｼｯｸE" w:hAnsi="HGPｺﾞｼｯｸE" w:hint="eastAsia"/>
          <w:sz w:val="22"/>
          <w:szCs w:val="24"/>
        </w:rPr>
        <w:t>）</w:t>
      </w:r>
    </w:p>
    <w:p w:rsidR="00724A7A" w:rsidRDefault="002E3BC9" w:rsidP="00724A7A">
      <w:pPr>
        <w:rPr>
          <w:rFonts w:ascii="HGPｺﾞｼｯｸM" w:eastAsia="HGPｺﾞｼｯｸM" w:hAnsiTheme="majorEastAsia"/>
          <w:sz w:val="22"/>
          <w:szCs w:val="24"/>
        </w:rPr>
      </w:pPr>
      <w:r>
        <w:rPr>
          <w:rFonts w:ascii="HGPｺﾞｼｯｸM" w:eastAsia="HGPｺﾞｼｯｸM" w:hAnsiTheme="majorEastAsia" w:hint="eastAsia"/>
          <w:color w:val="FF0000"/>
          <w:sz w:val="22"/>
          <w:szCs w:val="24"/>
        </w:rPr>
        <w:t xml:space="preserve">　</w:t>
      </w:r>
      <w:r w:rsidR="00724A7A" w:rsidRPr="00FE4C97">
        <w:rPr>
          <w:rFonts w:ascii="HGPｺﾞｼｯｸM" w:eastAsia="HGPｺﾞｼｯｸM" w:hAnsiTheme="majorEastAsia" w:hint="eastAsia"/>
          <w:sz w:val="22"/>
          <w:szCs w:val="24"/>
        </w:rPr>
        <w:t>平成</w:t>
      </w:r>
      <w:r w:rsidR="00724A7A">
        <w:rPr>
          <w:rFonts w:ascii="HGPｺﾞｼｯｸM" w:eastAsia="HGPｺﾞｼｯｸM" w:hAnsiTheme="majorEastAsia" w:hint="eastAsia"/>
          <w:sz w:val="22"/>
          <w:szCs w:val="24"/>
        </w:rPr>
        <w:t>25</w:t>
      </w:r>
      <w:r w:rsidR="00724A7A" w:rsidRPr="00FE4C97">
        <w:rPr>
          <w:rFonts w:ascii="HGPｺﾞｼｯｸM" w:eastAsia="HGPｺﾞｼｯｸM" w:hAnsiTheme="majorEastAsia" w:hint="eastAsia"/>
          <w:sz w:val="22"/>
          <w:szCs w:val="24"/>
        </w:rPr>
        <w:t>年度と平成</w:t>
      </w:r>
      <w:r w:rsidR="00724A7A">
        <w:rPr>
          <w:rFonts w:ascii="HGPｺﾞｼｯｸM" w:eastAsia="HGPｺﾞｼｯｸM" w:hAnsiTheme="majorEastAsia" w:hint="eastAsia"/>
          <w:sz w:val="22"/>
          <w:szCs w:val="24"/>
        </w:rPr>
        <w:t>28</w:t>
      </w:r>
      <w:r w:rsidR="00724A7A" w:rsidRPr="00FE4C97">
        <w:rPr>
          <w:rFonts w:ascii="HGPｺﾞｼｯｸM" w:eastAsia="HGPｺﾞｼｯｸM" w:hAnsiTheme="majorEastAsia" w:hint="eastAsia"/>
          <w:sz w:val="22"/>
          <w:szCs w:val="24"/>
        </w:rPr>
        <w:t>年度</w:t>
      </w:r>
      <w:r w:rsidR="00724A7A">
        <w:rPr>
          <w:rFonts w:ascii="HGPｺﾞｼｯｸM" w:eastAsia="HGPｺﾞｼｯｸM" w:hAnsiTheme="majorEastAsia" w:hint="eastAsia"/>
          <w:sz w:val="22"/>
          <w:szCs w:val="24"/>
        </w:rPr>
        <w:t>で</w:t>
      </w:r>
      <w:r w:rsidR="00724A7A" w:rsidRPr="00FE4C97">
        <w:rPr>
          <w:rFonts w:ascii="HGPｺﾞｼｯｸM" w:eastAsia="HGPｺﾞｼｯｸM" w:hAnsiTheme="majorEastAsia" w:hint="eastAsia"/>
          <w:sz w:val="22"/>
          <w:szCs w:val="24"/>
        </w:rPr>
        <w:t>経年比較</w:t>
      </w:r>
      <w:r w:rsidR="00724A7A">
        <w:rPr>
          <w:rFonts w:ascii="HGPｺﾞｼｯｸM" w:eastAsia="HGPｺﾞｼｯｸM" w:hAnsiTheme="majorEastAsia" w:hint="eastAsia"/>
          <w:sz w:val="22"/>
          <w:szCs w:val="24"/>
        </w:rPr>
        <w:t>すると、共通リスクである糖尿病全体の有病者は減少しているものの</w:t>
      </w:r>
      <w:r w:rsidR="00CB221D">
        <w:rPr>
          <w:rFonts w:ascii="HGPｺﾞｼｯｸM" w:eastAsia="HGPｺﾞｼｯｸM" w:hAnsiTheme="majorEastAsia" w:hint="eastAsia"/>
          <w:sz w:val="22"/>
          <w:szCs w:val="24"/>
        </w:rPr>
        <w:t>、</w:t>
      </w:r>
      <w:r w:rsidR="00724A7A">
        <w:rPr>
          <w:rFonts w:ascii="HGPｺﾞｼｯｸM" w:eastAsia="HGPｺﾞｼｯｸM" w:hAnsiTheme="majorEastAsia" w:hint="eastAsia"/>
          <w:sz w:val="22"/>
          <w:szCs w:val="24"/>
        </w:rPr>
        <w:t>64歳以下・65歳以上ともにインスリン療法の実施者が増加していることから糖尿病がコントロール不良のまま重症化した経緯がうかがえる。糖尿病は発症予防だけでなく重症化予防が重要であり、予後に大きく影響することから、個人の身体の状態に応じた治療が必須で、今後医療と連携し、糖尿病連携手帳の活用、個別のケース連絡等</w:t>
      </w:r>
      <w:r w:rsidR="00C776E6">
        <w:rPr>
          <w:rFonts w:ascii="HGPｺﾞｼｯｸM" w:eastAsia="HGPｺﾞｼｯｸM" w:hAnsiTheme="majorEastAsia" w:hint="eastAsia"/>
          <w:sz w:val="22"/>
          <w:szCs w:val="24"/>
        </w:rPr>
        <w:t>により</w:t>
      </w:r>
      <w:r w:rsidR="00724A7A">
        <w:rPr>
          <w:rFonts w:ascii="HGPｺﾞｼｯｸM" w:eastAsia="HGPｺﾞｼｯｸM" w:hAnsiTheme="majorEastAsia" w:hint="eastAsia"/>
          <w:sz w:val="22"/>
          <w:szCs w:val="24"/>
        </w:rPr>
        <w:t>継続した支援が必要である。</w:t>
      </w:r>
    </w:p>
    <w:p w:rsidR="00FF3CED" w:rsidRDefault="00724A7A" w:rsidP="00724A7A">
      <w:pPr>
        <w:ind w:firstLineChars="100" w:firstLine="240"/>
        <w:rPr>
          <w:rFonts w:ascii="HGSｺﾞｼｯｸM" w:eastAsia="HGSｺﾞｼｯｸM"/>
          <w:b/>
          <w:color w:val="000000" w:themeColor="text1"/>
        </w:rPr>
      </w:pPr>
      <w:r w:rsidRPr="00FE4C97">
        <w:rPr>
          <w:rFonts w:ascii="HGPｺﾞｼｯｸM" w:eastAsia="HGPｺﾞｼｯｸM" w:hAnsiTheme="majorEastAsia" w:hint="eastAsia"/>
          <w:noProof/>
          <w:sz w:val="24"/>
          <w:szCs w:val="24"/>
        </w:rPr>
        <mc:AlternateContent>
          <mc:Choice Requires="wps">
            <w:drawing>
              <wp:anchor distT="0" distB="0" distL="114300" distR="114300" simplePos="0" relativeHeight="251879936" behindDoc="0" locked="0" layoutInCell="1" allowOverlap="1" wp14:anchorId="3F3565C3" wp14:editId="7E8DC2DA">
                <wp:simplePos x="0" y="0"/>
                <wp:positionH relativeFrom="column">
                  <wp:posOffset>4796790</wp:posOffset>
                </wp:positionH>
                <wp:positionV relativeFrom="paragraph">
                  <wp:posOffset>330200</wp:posOffset>
                </wp:positionV>
                <wp:extent cx="838200" cy="304800"/>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838200" cy="304800"/>
                        </a:xfrm>
                        <a:prstGeom prst="rect">
                          <a:avLst/>
                        </a:prstGeom>
                        <a:noFill/>
                        <a:ln w="6350">
                          <a:noFill/>
                        </a:ln>
                        <a:effectLst/>
                      </wps:spPr>
                      <wps:txbx>
                        <w:txbxContent>
                          <w:p w:rsidR="006906AC" w:rsidRPr="004E7C47" w:rsidRDefault="006906AC" w:rsidP="00724A7A">
                            <w:pPr>
                              <w:rPr>
                                <w:rFonts w:ascii="HGSｺﾞｼｯｸM" w:eastAsia="HGSｺﾞｼｯｸM"/>
                                <w:b/>
                                <w:color w:val="000000" w:themeColor="text1"/>
                              </w:rPr>
                            </w:pPr>
                            <w:r w:rsidRPr="004E7C47">
                              <w:rPr>
                                <w:rFonts w:ascii="HGSｺﾞｼｯｸM" w:eastAsia="HGSｺﾞｼｯｸM" w:hint="eastAsia"/>
                                <w:b/>
                                <w:color w:val="000000" w:themeColor="text1"/>
                              </w:rPr>
                              <w:t>【図表10】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3565C3" id="テキスト ボックス 13" o:spid="_x0000_s1056" type="#_x0000_t202" style="position:absolute;left:0;text-align:left;margin-left:377.7pt;margin-top:26pt;width:66pt;height:24pt;z-index:25187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" filled="f" stroked="f" strokeweight=".5pt">
                <v:textbox>
                  <w:txbxContent>
                    <w:p w:rsidR="006906AC" w:rsidRPr="004E7C47" w:rsidRDefault="006906AC" w:rsidP="00724A7A">
                      <w:pPr>
                        <w:rPr>
                          <w:rFonts w:ascii="HGSｺﾞｼｯｸM" w:eastAsia="HGSｺﾞｼｯｸM"/>
                          <w:b/>
                          <w:color w:val="000000" w:themeColor="text1"/>
                        </w:rPr>
                      </w:pPr>
                      <w:r w:rsidRPr="004E7C47">
                        <w:rPr>
                          <w:rFonts w:ascii="HGSｺﾞｼｯｸM" w:eastAsia="HGSｺﾞｼｯｸM" w:hint="eastAsia"/>
                          <w:b/>
                          <w:color w:val="000000" w:themeColor="text1"/>
                        </w:rPr>
                        <w:t>【図表10】</w:t>
                      </w:r>
                    </w:p>
                  </w:txbxContent>
                </v:textbox>
              </v:shape>
            </w:pict>
          </mc:Fallback>
        </mc:AlternateContent>
      </w:r>
      <w:r>
        <w:rPr>
          <w:rFonts w:ascii="HGPｺﾞｼｯｸM" w:eastAsia="HGPｺﾞｼｯｸM" w:hAnsiTheme="majorEastAsia" w:hint="eastAsia"/>
          <w:sz w:val="22"/>
          <w:szCs w:val="24"/>
        </w:rPr>
        <w:t>高血圧も、脂質異常も、ともに割合が増えており、この短期目標である3疾患をコントロール良好に</w:t>
      </w:r>
      <w:r w:rsidR="00CB221D">
        <w:rPr>
          <w:rFonts w:ascii="HGPｺﾞｼｯｸM" w:eastAsia="HGPｺﾞｼｯｸM" w:hAnsiTheme="majorEastAsia" w:hint="eastAsia"/>
          <w:sz w:val="22"/>
          <w:szCs w:val="24"/>
        </w:rPr>
        <w:t>改善・維持する</w:t>
      </w:r>
      <w:r>
        <w:rPr>
          <w:rFonts w:ascii="HGPｺﾞｼｯｸM" w:eastAsia="HGPｺﾞｼｯｸM" w:hAnsiTheme="majorEastAsia" w:hint="eastAsia"/>
          <w:sz w:val="22"/>
          <w:szCs w:val="24"/>
        </w:rPr>
        <w:t>ことが、前述の中長期目標の3疾患の予防につながる。</w:t>
      </w:r>
    </w:p>
    <w:p w:rsidR="00724A7A" w:rsidRPr="00FE4C97" w:rsidRDefault="00724A7A" w:rsidP="00724A7A">
      <w:pPr>
        <w:ind w:firstLineChars="100" w:firstLine="210"/>
        <w:rPr>
          <w:rFonts w:ascii="HGPｺﾞｼｯｸM" w:eastAsia="HGPｺﾞｼｯｸM" w:hAnsiTheme="majorEastAsia"/>
          <w:sz w:val="24"/>
          <w:szCs w:val="24"/>
        </w:rPr>
      </w:pPr>
      <w:r w:rsidRPr="00FE4C97">
        <w:rPr>
          <w:rFonts w:ascii="HGPｺﾞｼｯｸM" w:eastAsia="HGPｺﾞｼｯｸM" w:hint="eastAsia"/>
          <w:noProof/>
        </w:rPr>
        <w:drawing>
          <wp:anchor distT="0" distB="0" distL="114300" distR="114300" simplePos="0" relativeHeight="251784704" behindDoc="0" locked="0" layoutInCell="1" allowOverlap="1" wp14:anchorId="3DEBA3F8" wp14:editId="13FE33E4">
            <wp:simplePos x="0" y="0"/>
            <wp:positionH relativeFrom="column">
              <wp:posOffset>-260985</wp:posOffset>
            </wp:positionH>
            <wp:positionV relativeFrom="paragraph">
              <wp:posOffset>177800</wp:posOffset>
            </wp:positionV>
            <wp:extent cx="5895975" cy="5934075"/>
            <wp:effectExtent l="0" t="0" r="0" b="9525"/>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95975" cy="5934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3CED" w:rsidRPr="00FE4C97" w:rsidRDefault="00FF3CED" w:rsidP="002C1EBC">
      <w:pPr>
        <w:rPr>
          <w:rFonts w:ascii="HGPｺﾞｼｯｸM" w:eastAsia="HGPｺﾞｼｯｸM" w:hAnsiTheme="majorEastAsia"/>
          <w:sz w:val="24"/>
          <w:szCs w:val="24"/>
        </w:rPr>
      </w:pPr>
    </w:p>
    <w:p w:rsidR="00225629" w:rsidRPr="00FE4C97" w:rsidRDefault="00225629" w:rsidP="00225629">
      <w:pPr>
        <w:rPr>
          <w:rFonts w:ascii="HGPｺﾞｼｯｸM" w:eastAsia="HGPｺﾞｼｯｸM" w:hAnsiTheme="majorEastAsia"/>
          <w:sz w:val="24"/>
          <w:szCs w:val="24"/>
        </w:rPr>
      </w:pPr>
    </w:p>
    <w:p w:rsidR="00221F99" w:rsidRPr="00FE4C97" w:rsidRDefault="00221F99" w:rsidP="00225629">
      <w:pPr>
        <w:rPr>
          <w:rFonts w:ascii="HGPｺﾞｼｯｸM" w:eastAsia="HGPｺﾞｼｯｸM" w:hAnsiTheme="majorEastAsia"/>
          <w:sz w:val="24"/>
          <w:szCs w:val="24"/>
        </w:rPr>
      </w:pPr>
    </w:p>
    <w:p w:rsidR="00350678" w:rsidRPr="00FE4C97" w:rsidRDefault="00350678" w:rsidP="00225629">
      <w:pPr>
        <w:rPr>
          <w:rFonts w:ascii="HGPｺﾞｼｯｸM" w:eastAsia="HGPｺﾞｼｯｸM" w:hAnsiTheme="majorEastAsia"/>
          <w:sz w:val="24"/>
          <w:szCs w:val="24"/>
        </w:rPr>
      </w:pPr>
    </w:p>
    <w:p w:rsidR="00350678" w:rsidRPr="00FE4C97" w:rsidRDefault="00350678" w:rsidP="00225629">
      <w:pPr>
        <w:rPr>
          <w:rFonts w:ascii="HGPｺﾞｼｯｸM" w:eastAsia="HGPｺﾞｼｯｸM" w:hAnsiTheme="majorEastAsia"/>
          <w:sz w:val="24"/>
          <w:szCs w:val="24"/>
        </w:rPr>
      </w:pPr>
    </w:p>
    <w:p w:rsidR="00350678" w:rsidRPr="00FE4C97" w:rsidRDefault="00350678" w:rsidP="00225629">
      <w:pPr>
        <w:rPr>
          <w:rFonts w:ascii="HGPｺﾞｼｯｸM" w:eastAsia="HGPｺﾞｼｯｸM" w:hAnsiTheme="majorEastAsia"/>
          <w:sz w:val="24"/>
          <w:szCs w:val="24"/>
        </w:rPr>
      </w:pPr>
    </w:p>
    <w:p w:rsidR="00350678" w:rsidRPr="00FE4C97" w:rsidRDefault="00CB221D" w:rsidP="00225629">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1951616" behindDoc="0" locked="0" layoutInCell="1" allowOverlap="1" wp14:anchorId="56F2E5A1" wp14:editId="3F603511">
                <wp:simplePos x="0" y="0"/>
                <wp:positionH relativeFrom="column">
                  <wp:posOffset>5263515</wp:posOffset>
                </wp:positionH>
                <wp:positionV relativeFrom="paragraph">
                  <wp:posOffset>44450</wp:posOffset>
                </wp:positionV>
                <wp:extent cx="371475" cy="219075"/>
                <wp:effectExtent l="0" t="0" r="28575" b="28575"/>
                <wp:wrapNone/>
                <wp:docPr id="91" name="円/楕円 91"/>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3F3AC2" id="円/楕円 91" o:spid="_x0000_s1026" style="position:absolute;left:0;text-align:left;margin-left:414.45pt;margin-top:3.5pt;width:29.25pt;height:17.25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53664" behindDoc="0" locked="0" layoutInCell="1" allowOverlap="1" wp14:anchorId="56F2E5A1" wp14:editId="3F603511">
                <wp:simplePos x="0" y="0"/>
                <wp:positionH relativeFrom="column">
                  <wp:posOffset>4596765</wp:posOffset>
                </wp:positionH>
                <wp:positionV relativeFrom="paragraph">
                  <wp:posOffset>44450</wp:posOffset>
                </wp:positionV>
                <wp:extent cx="371475" cy="219075"/>
                <wp:effectExtent l="0" t="0" r="28575" b="28575"/>
                <wp:wrapNone/>
                <wp:docPr id="94" name="円/楕円 94"/>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E78CE1" id="円/楕円 94" o:spid="_x0000_s1026" style="position:absolute;left:0;text-align:left;margin-left:361.95pt;margin-top:3.5pt;width:29.25pt;height:17.25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55712" behindDoc="0" locked="0" layoutInCell="1" allowOverlap="1" wp14:anchorId="56F2E5A1" wp14:editId="3F603511">
                <wp:simplePos x="0" y="0"/>
                <wp:positionH relativeFrom="column">
                  <wp:posOffset>3463290</wp:posOffset>
                </wp:positionH>
                <wp:positionV relativeFrom="paragraph">
                  <wp:posOffset>53975</wp:posOffset>
                </wp:positionV>
                <wp:extent cx="371475" cy="219075"/>
                <wp:effectExtent l="0" t="0" r="28575" b="28575"/>
                <wp:wrapNone/>
                <wp:docPr id="98" name="円/楕円 98"/>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4E6AD0" id="円/楕円 98" o:spid="_x0000_s1026" style="position:absolute;left:0;text-align:left;margin-left:272.7pt;margin-top:4.25pt;width:29.25pt;height:17.25pt;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41376" behindDoc="0" locked="0" layoutInCell="1" allowOverlap="1" wp14:anchorId="56F2E5A1" wp14:editId="3F603511">
                <wp:simplePos x="0" y="0"/>
                <wp:positionH relativeFrom="column">
                  <wp:posOffset>2291715</wp:posOffset>
                </wp:positionH>
                <wp:positionV relativeFrom="paragraph">
                  <wp:posOffset>53975</wp:posOffset>
                </wp:positionV>
                <wp:extent cx="371475" cy="219075"/>
                <wp:effectExtent l="0" t="0" r="28575" b="28575"/>
                <wp:wrapNone/>
                <wp:docPr id="82" name="円/楕円 82"/>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1F3A63" id="円/楕円 82" o:spid="_x0000_s1026" style="position:absolute;left:0;text-align:left;margin-left:180.45pt;margin-top:4.25pt;width:29.25pt;height:17.25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45472" behindDoc="0" locked="0" layoutInCell="1" allowOverlap="1" wp14:anchorId="56F2E5A1" wp14:editId="3F603511">
                <wp:simplePos x="0" y="0"/>
                <wp:positionH relativeFrom="column">
                  <wp:posOffset>1682115</wp:posOffset>
                </wp:positionH>
                <wp:positionV relativeFrom="paragraph">
                  <wp:posOffset>53975</wp:posOffset>
                </wp:positionV>
                <wp:extent cx="371475" cy="219075"/>
                <wp:effectExtent l="0" t="0" r="28575" b="28575"/>
                <wp:wrapNone/>
                <wp:docPr id="88" name="円/楕円 88"/>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FB32FA" id="円/楕円 88" o:spid="_x0000_s1026" style="position:absolute;left:0;text-align:left;margin-left:132.45pt;margin-top:4.25pt;width:29.25pt;height:17.25pt;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" filled="f" strokecolor="red" strokeweight="1.5pt">
                <v:stroke joinstyle="miter"/>
              </v:oval>
            </w:pict>
          </mc:Fallback>
        </mc:AlternateContent>
      </w:r>
    </w:p>
    <w:p w:rsidR="00350678" w:rsidRPr="00FE4C97" w:rsidRDefault="00CB221D" w:rsidP="00225629">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1949568" behindDoc="0" locked="0" layoutInCell="1" allowOverlap="1" wp14:anchorId="56F2E5A1" wp14:editId="3F603511">
                <wp:simplePos x="0" y="0"/>
                <wp:positionH relativeFrom="column">
                  <wp:posOffset>5263515</wp:posOffset>
                </wp:positionH>
                <wp:positionV relativeFrom="paragraph">
                  <wp:posOffset>34925</wp:posOffset>
                </wp:positionV>
                <wp:extent cx="371475" cy="219075"/>
                <wp:effectExtent l="0" t="0" r="28575" b="28575"/>
                <wp:wrapNone/>
                <wp:docPr id="90" name="円/楕円 90"/>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77AC99" id="円/楕円 90" o:spid="_x0000_s1026" style="position:absolute;left:0;text-align:left;margin-left:414.45pt;margin-top:2.75pt;width:29.25pt;height:17.25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37280" behindDoc="0" locked="0" layoutInCell="1" allowOverlap="1" wp14:anchorId="56F2E5A1" wp14:editId="3F603511">
                <wp:simplePos x="0" y="0"/>
                <wp:positionH relativeFrom="column">
                  <wp:posOffset>2863215</wp:posOffset>
                </wp:positionH>
                <wp:positionV relativeFrom="paragraph">
                  <wp:posOffset>44450</wp:posOffset>
                </wp:positionV>
                <wp:extent cx="371475" cy="219075"/>
                <wp:effectExtent l="0" t="0" r="28575" b="28575"/>
                <wp:wrapNone/>
                <wp:docPr id="76" name="円/楕円 76"/>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64FB51" id="円/楕円 76" o:spid="_x0000_s1026" style="position:absolute;left:0;text-align:left;margin-left:225.45pt;margin-top:3.5pt;width:29.25pt;height:17.25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39328" behindDoc="0" locked="0" layoutInCell="1" allowOverlap="1" wp14:anchorId="56F2E5A1" wp14:editId="3F603511">
                <wp:simplePos x="0" y="0"/>
                <wp:positionH relativeFrom="column">
                  <wp:posOffset>2291715</wp:posOffset>
                </wp:positionH>
                <wp:positionV relativeFrom="paragraph">
                  <wp:posOffset>44450</wp:posOffset>
                </wp:positionV>
                <wp:extent cx="371475" cy="219075"/>
                <wp:effectExtent l="0" t="0" r="28575" b="28575"/>
                <wp:wrapNone/>
                <wp:docPr id="80" name="円/楕円 80"/>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6E0A48" id="円/楕円 80" o:spid="_x0000_s1026" style="position:absolute;left:0;text-align:left;margin-left:180.45pt;margin-top:3.5pt;width:29.25pt;height:17.25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43424" behindDoc="0" locked="0" layoutInCell="1" allowOverlap="1" wp14:anchorId="56F2E5A1" wp14:editId="3F603511">
                <wp:simplePos x="0" y="0"/>
                <wp:positionH relativeFrom="column">
                  <wp:posOffset>1682115</wp:posOffset>
                </wp:positionH>
                <wp:positionV relativeFrom="paragraph">
                  <wp:posOffset>44450</wp:posOffset>
                </wp:positionV>
                <wp:extent cx="371475" cy="219075"/>
                <wp:effectExtent l="0" t="0" r="28575" b="28575"/>
                <wp:wrapNone/>
                <wp:docPr id="87" name="円/楕円 87"/>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CD0E20" id="円/楕円 87" o:spid="_x0000_s1026" style="position:absolute;left:0;text-align:left;margin-left:132.45pt;margin-top:3.5pt;width:29.25pt;height:17.25pt;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" filled="f" strokecolor="red" strokeweight="1.5pt">
                <v:stroke joinstyle="miter"/>
              </v:oval>
            </w:pict>
          </mc:Fallback>
        </mc:AlternateContent>
      </w:r>
    </w:p>
    <w:p w:rsidR="00350678" w:rsidRPr="00FE4C97" w:rsidRDefault="00350678" w:rsidP="00225629">
      <w:pPr>
        <w:rPr>
          <w:rFonts w:ascii="HGPｺﾞｼｯｸM" w:eastAsia="HGPｺﾞｼｯｸM" w:hAnsiTheme="majorEastAsia"/>
          <w:sz w:val="24"/>
          <w:szCs w:val="24"/>
        </w:rPr>
      </w:pPr>
    </w:p>
    <w:p w:rsidR="00350678" w:rsidRPr="00FE4C97" w:rsidRDefault="00350678" w:rsidP="00225629">
      <w:pPr>
        <w:rPr>
          <w:rFonts w:ascii="HGPｺﾞｼｯｸM" w:eastAsia="HGPｺﾞｼｯｸM" w:hAnsiTheme="majorEastAsia"/>
          <w:sz w:val="24"/>
          <w:szCs w:val="24"/>
        </w:rPr>
      </w:pPr>
    </w:p>
    <w:p w:rsidR="00350678" w:rsidRPr="00FE4C97" w:rsidRDefault="00350678" w:rsidP="00225629">
      <w:pPr>
        <w:rPr>
          <w:rFonts w:ascii="HGPｺﾞｼｯｸM" w:eastAsia="HGPｺﾞｼｯｸM" w:hAnsiTheme="majorEastAsia"/>
          <w:sz w:val="24"/>
          <w:szCs w:val="24"/>
        </w:rPr>
      </w:pPr>
    </w:p>
    <w:p w:rsidR="00350678" w:rsidRPr="00FE4C97" w:rsidRDefault="00350678" w:rsidP="00225629">
      <w:pPr>
        <w:rPr>
          <w:rFonts w:ascii="HGPｺﾞｼｯｸM" w:eastAsia="HGPｺﾞｼｯｸM" w:hAnsiTheme="majorEastAsia"/>
          <w:sz w:val="24"/>
          <w:szCs w:val="24"/>
        </w:rPr>
      </w:pPr>
    </w:p>
    <w:p w:rsidR="00350678" w:rsidRPr="00FE4C97" w:rsidRDefault="00350678" w:rsidP="00225629">
      <w:pPr>
        <w:rPr>
          <w:rFonts w:ascii="HGPｺﾞｼｯｸM" w:eastAsia="HGPｺﾞｼｯｸM" w:hAnsiTheme="majorEastAsia"/>
          <w:sz w:val="24"/>
          <w:szCs w:val="24"/>
        </w:rPr>
      </w:pPr>
    </w:p>
    <w:p w:rsidR="00350678" w:rsidRPr="00FE4C97" w:rsidRDefault="00350678" w:rsidP="00225629">
      <w:pPr>
        <w:rPr>
          <w:rFonts w:ascii="HGPｺﾞｼｯｸM" w:eastAsia="HGPｺﾞｼｯｸM" w:hAnsiTheme="majorEastAsia"/>
          <w:sz w:val="24"/>
          <w:szCs w:val="24"/>
        </w:rPr>
      </w:pPr>
    </w:p>
    <w:p w:rsidR="00350678" w:rsidRPr="00FE4C97" w:rsidRDefault="00CB221D" w:rsidP="00225629">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1970048" behindDoc="0" locked="0" layoutInCell="1" allowOverlap="1" wp14:anchorId="56F2E5A1" wp14:editId="3F603511">
                <wp:simplePos x="0" y="0"/>
                <wp:positionH relativeFrom="column">
                  <wp:posOffset>4025265</wp:posOffset>
                </wp:positionH>
                <wp:positionV relativeFrom="paragraph">
                  <wp:posOffset>120650</wp:posOffset>
                </wp:positionV>
                <wp:extent cx="371475" cy="219075"/>
                <wp:effectExtent l="0" t="0" r="28575" b="28575"/>
                <wp:wrapNone/>
                <wp:docPr id="136" name="円/楕円 136"/>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887887" id="円/楕円 136" o:spid="_x0000_s1026" style="position:absolute;left:0;text-align:left;margin-left:316.95pt;margin-top:9.5pt;width:29.25pt;height:17.2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57760" behindDoc="0" locked="0" layoutInCell="1" allowOverlap="1" wp14:anchorId="56F2E5A1" wp14:editId="3F603511">
                <wp:simplePos x="0" y="0"/>
                <wp:positionH relativeFrom="column">
                  <wp:posOffset>3463290</wp:posOffset>
                </wp:positionH>
                <wp:positionV relativeFrom="paragraph">
                  <wp:posOffset>120650</wp:posOffset>
                </wp:positionV>
                <wp:extent cx="371475" cy="219075"/>
                <wp:effectExtent l="0" t="0" r="28575" b="28575"/>
                <wp:wrapNone/>
                <wp:docPr id="99" name="円/楕円 99"/>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ABFC6B" id="円/楕円 99" o:spid="_x0000_s1026" style="position:absolute;left:0;text-align:left;margin-left:272.7pt;margin-top:9.5pt;width:29.25pt;height:17.2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61856" behindDoc="0" locked="0" layoutInCell="1" allowOverlap="1" wp14:anchorId="56F2E5A1" wp14:editId="3F603511">
                <wp:simplePos x="0" y="0"/>
                <wp:positionH relativeFrom="column">
                  <wp:posOffset>2863215</wp:posOffset>
                </wp:positionH>
                <wp:positionV relativeFrom="paragraph">
                  <wp:posOffset>120650</wp:posOffset>
                </wp:positionV>
                <wp:extent cx="371475" cy="219075"/>
                <wp:effectExtent l="0" t="0" r="28575" b="28575"/>
                <wp:wrapNone/>
                <wp:docPr id="130" name="円/楕円 130"/>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5A3C9A" id="円/楕円 130" o:spid="_x0000_s1026" style="position:absolute;left:0;text-align:left;margin-left:225.45pt;margin-top:9.5pt;width:29.25pt;height:17.2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65952" behindDoc="0" locked="0" layoutInCell="1" allowOverlap="1" wp14:anchorId="56F2E5A1" wp14:editId="3F603511">
                <wp:simplePos x="0" y="0"/>
                <wp:positionH relativeFrom="column">
                  <wp:posOffset>2291715</wp:posOffset>
                </wp:positionH>
                <wp:positionV relativeFrom="paragraph">
                  <wp:posOffset>120650</wp:posOffset>
                </wp:positionV>
                <wp:extent cx="371475" cy="219075"/>
                <wp:effectExtent l="0" t="0" r="28575" b="28575"/>
                <wp:wrapNone/>
                <wp:docPr id="134" name="円/楕円 134"/>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705F3E" id="円/楕円 134" o:spid="_x0000_s1026" style="position:absolute;left:0;text-align:left;margin-left:180.45pt;margin-top:9.5pt;width:29.25pt;height:17.25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47520" behindDoc="0" locked="0" layoutInCell="1" allowOverlap="1" wp14:anchorId="56F2E5A1" wp14:editId="3F603511">
                <wp:simplePos x="0" y="0"/>
                <wp:positionH relativeFrom="column">
                  <wp:posOffset>1682115</wp:posOffset>
                </wp:positionH>
                <wp:positionV relativeFrom="paragraph">
                  <wp:posOffset>120650</wp:posOffset>
                </wp:positionV>
                <wp:extent cx="371475" cy="219075"/>
                <wp:effectExtent l="0" t="0" r="28575" b="28575"/>
                <wp:wrapNone/>
                <wp:docPr id="89" name="円/楕円 89"/>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ED1E42" id="円/楕円 89" o:spid="_x0000_s1026" style="position:absolute;left:0;text-align:left;margin-left:132.45pt;margin-top:9.5pt;width:29.25pt;height:17.25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" filled="f" strokecolor="red" strokeweight="1.5pt">
                <v:stroke joinstyle="miter"/>
              </v:oval>
            </w:pict>
          </mc:Fallback>
        </mc:AlternateContent>
      </w:r>
    </w:p>
    <w:p w:rsidR="00350678" w:rsidRPr="00FE4C97" w:rsidRDefault="00CB221D" w:rsidP="00225629">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1968000" behindDoc="0" locked="0" layoutInCell="1" allowOverlap="1" wp14:anchorId="56F2E5A1" wp14:editId="3F603511">
                <wp:simplePos x="0" y="0"/>
                <wp:positionH relativeFrom="column">
                  <wp:posOffset>3463290</wp:posOffset>
                </wp:positionH>
                <wp:positionV relativeFrom="paragraph">
                  <wp:posOffset>101600</wp:posOffset>
                </wp:positionV>
                <wp:extent cx="371475" cy="219075"/>
                <wp:effectExtent l="0" t="0" r="28575" b="28575"/>
                <wp:wrapNone/>
                <wp:docPr id="135" name="円/楕円 135"/>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49E37F" id="円/楕円 135" o:spid="_x0000_s1026" style="position:absolute;left:0;text-align:left;margin-left:272.7pt;margin-top:8pt;width:29.25pt;height:17.25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59808" behindDoc="0" locked="0" layoutInCell="1" allowOverlap="1" wp14:anchorId="56F2E5A1" wp14:editId="3F603511">
                <wp:simplePos x="0" y="0"/>
                <wp:positionH relativeFrom="column">
                  <wp:posOffset>2863215</wp:posOffset>
                </wp:positionH>
                <wp:positionV relativeFrom="paragraph">
                  <wp:posOffset>101600</wp:posOffset>
                </wp:positionV>
                <wp:extent cx="371475" cy="219075"/>
                <wp:effectExtent l="0" t="0" r="28575" b="28575"/>
                <wp:wrapNone/>
                <wp:docPr id="102" name="円/楕円 102"/>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FBD3DC" id="円/楕円 102" o:spid="_x0000_s1026" style="position:absolute;left:0;text-align:left;margin-left:225.45pt;margin-top:8pt;width:29.25pt;height:17.25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63904" behindDoc="0" locked="0" layoutInCell="1" allowOverlap="1" wp14:anchorId="56F2E5A1" wp14:editId="3F603511">
                <wp:simplePos x="0" y="0"/>
                <wp:positionH relativeFrom="column">
                  <wp:posOffset>2291715</wp:posOffset>
                </wp:positionH>
                <wp:positionV relativeFrom="paragraph">
                  <wp:posOffset>111125</wp:posOffset>
                </wp:positionV>
                <wp:extent cx="371475" cy="219075"/>
                <wp:effectExtent l="0" t="0" r="28575" b="28575"/>
                <wp:wrapNone/>
                <wp:docPr id="131" name="円/楕円 131"/>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E0C2C7" id="円/楕円 131" o:spid="_x0000_s1026" style="position:absolute;left:0;text-align:left;margin-left:180.45pt;margin-top:8.75pt;width:29.25pt;height:17.25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" filled="f" strokecolor="red" strokeweight="1.5pt">
                <v:stroke joinstyle="miter"/>
              </v:oval>
            </w:pict>
          </mc:Fallback>
        </mc:AlternateContent>
      </w:r>
    </w:p>
    <w:p w:rsidR="00350678" w:rsidRPr="00FE4C97" w:rsidRDefault="00350678" w:rsidP="00225629">
      <w:pPr>
        <w:rPr>
          <w:rFonts w:ascii="HGPｺﾞｼｯｸM" w:eastAsia="HGPｺﾞｼｯｸM" w:hAnsiTheme="majorEastAsia"/>
          <w:sz w:val="24"/>
          <w:szCs w:val="24"/>
        </w:rPr>
      </w:pPr>
    </w:p>
    <w:p w:rsidR="00350678" w:rsidRPr="00FE4C97" w:rsidRDefault="00350678" w:rsidP="00225629">
      <w:pPr>
        <w:rPr>
          <w:rFonts w:ascii="HGPｺﾞｼｯｸM" w:eastAsia="HGPｺﾞｼｯｸM" w:hAnsiTheme="majorEastAsia"/>
          <w:sz w:val="24"/>
          <w:szCs w:val="24"/>
        </w:rPr>
      </w:pPr>
    </w:p>
    <w:p w:rsidR="00350678" w:rsidRPr="00FE4C97" w:rsidRDefault="00350678" w:rsidP="00225629">
      <w:pPr>
        <w:rPr>
          <w:rFonts w:ascii="HGPｺﾞｼｯｸM" w:eastAsia="HGPｺﾞｼｯｸM" w:hAnsiTheme="majorEastAsia"/>
          <w:sz w:val="24"/>
          <w:szCs w:val="24"/>
        </w:rPr>
      </w:pPr>
    </w:p>
    <w:p w:rsidR="00350678" w:rsidRPr="00FE4C97" w:rsidRDefault="00350678" w:rsidP="00225629">
      <w:pPr>
        <w:rPr>
          <w:rFonts w:ascii="HGPｺﾞｼｯｸM" w:eastAsia="HGPｺﾞｼｯｸM" w:hAnsiTheme="majorEastAsia"/>
          <w:sz w:val="24"/>
          <w:szCs w:val="24"/>
        </w:rPr>
      </w:pPr>
    </w:p>
    <w:p w:rsidR="00350678" w:rsidRPr="00FE4C97" w:rsidRDefault="00350678" w:rsidP="00225629">
      <w:pPr>
        <w:rPr>
          <w:rFonts w:ascii="HGPｺﾞｼｯｸM" w:eastAsia="HGPｺﾞｼｯｸM" w:hAnsiTheme="majorEastAsia"/>
          <w:sz w:val="24"/>
          <w:szCs w:val="24"/>
        </w:rPr>
      </w:pPr>
    </w:p>
    <w:p w:rsidR="00350678" w:rsidRPr="00FE4C97" w:rsidRDefault="00350678" w:rsidP="00225629">
      <w:pPr>
        <w:rPr>
          <w:rFonts w:ascii="HGPｺﾞｼｯｸM" w:eastAsia="HGPｺﾞｼｯｸM" w:hAnsiTheme="majorEastAsia"/>
          <w:sz w:val="24"/>
          <w:szCs w:val="24"/>
        </w:rPr>
      </w:pPr>
    </w:p>
    <w:p w:rsidR="00350678" w:rsidRPr="00FE4C97" w:rsidRDefault="00CB221D" w:rsidP="00225629">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1984384" behindDoc="0" locked="0" layoutInCell="1" allowOverlap="1" wp14:anchorId="56F2E5A1" wp14:editId="3F603511">
                <wp:simplePos x="0" y="0"/>
                <wp:positionH relativeFrom="column">
                  <wp:posOffset>3463290</wp:posOffset>
                </wp:positionH>
                <wp:positionV relativeFrom="paragraph">
                  <wp:posOffset>158750</wp:posOffset>
                </wp:positionV>
                <wp:extent cx="371475" cy="219075"/>
                <wp:effectExtent l="0" t="0" r="28575" b="28575"/>
                <wp:wrapNone/>
                <wp:docPr id="145" name="円/楕円 145"/>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1D3825" id="円/楕円 145" o:spid="_x0000_s1026" style="position:absolute;left:0;text-align:left;margin-left:272.7pt;margin-top:12.5pt;width:29.25pt;height:17.25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72096" behindDoc="0" locked="0" layoutInCell="1" allowOverlap="1" wp14:anchorId="56F2E5A1" wp14:editId="3F603511">
                <wp:simplePos x="0" y="0"/>
                <wp:positionH relativeFrom="column">
                  <wp:posOffset>2872740</wp:posOffset>
                </wp:positionH>
                <wp:positionV relativeFrom="paragraph">
                  <wp:posOffset>158750</wp:posOffset>
                </wp:positionV>
                <wp:extent cx="371475" cy="219075"/>
                <wp:effectExtent l="0" t="0" r="28575" b="28575"/>
                <wp:wrapNone/>
                <wp:docPr id="137" name="円/楕円 137"/>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B43F3D" id="円/楕円 137" o:spid="_x0000_s1026" style="position:absolute;left:0;text-align:left;margin-left:226.2pt;margin-top:12.5pt;width:29.25pt;height:17.2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76192" behindDoc="0" locked="0" layoutInCell="1" allowOverlap="1" wp14:anchorId="56F2E5A1" wp14:editId="3F603511">
                <wp:simplePos x="0" y="0"/>
                <wp:positionH relativeFrom="column">
                  <wp:posOffset>2263140</wp:posOffset>
                </wp:positionH>
                <wp:positionV relativeFrom="paragraph">
                  <wp:posOffset>158750</wp:posOffset>
                </wp:positionV>
                <wp:extent cx="371475" cy="219075"/>
                <wp:effectExtent l="0" t="0" r="28575" b="28575"/>
                <wp:wrapNone/>
                <wp:docPr id="139" name="円/楕円 139"/>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C49922" id="円/楕円 139" o:spid="_x0000_s1026" style="position:absolute;left:0;text-align:left;margin-left:178.2pt;margin-top:12.5pt;width:29.25pt;height:17.25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80288" behindDoc="0" locked="0" layoutInCell="1" allowOverlap="1" wp14:anchorId="56F2E5A1" wp14:editId="3F603511">
                <wp:simplePos x="0" y="0"/>
                <wp:positionH relativeFrom="column">
                  <wp:posOffset>1101090</wp:posOffset>
                </wp:positionH>
                <wp:positionV relativeFrom="paragraph">
                  <wp:posOffset>158750</wp:posOffset>
                </wp:positionV>
                <wp:extent cx="371475" cy="190500"/>
                <wp:effectExtent l="0" t="0" r="28575" b="19050"/>
                <wp:wrapNone/>
                <wp:docPr id="142" name="円/楕円 142"/>
                <wp:cNvGraphicFramePr/>
                <a:graphic xmlns:a="http://schemas.openxmlformats.org/drawingml/2006/main">
                  <a:graphicData uri="http://schemas.microsoft.com/office/word/2010/wordprocessingShape">
                    <wps:wsp>
                      <wps:cNvSpPr/>
                      <wps:spPr>
                        <a:xfrm>
                          <a:off x="0" y="0"/>
                          <a:ext cx="371475" cy="1905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246E73" id="円/楕円 142" o:spid="_x0000_s1026" style="position:absolute;left:0;text-align:left;margin-left:86.7pt;margin-top:12.5pt;width:29.25pt;height:15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" filled="f" strokecolor="red" strokeweight="1.5pt">
                <v:stroke joinstyle="miter"/>
              </v:oval>
            </w:pict>
          </mc:Fallback>
        </mc:AlternateContent>
      </w:r>
    </w:p>
    <w:p w:rsidR="00350678" w:rsidRPr="00FE4C97" w:rsidRDefault="00CB221D" w:rsidP="00225629">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1982336" behindDoc="0" locked="0" layoutInCell="1" allowOverlap="1" wp14:anchorId="56F2E5A1" wp14:editId="3F603511">
                <wp:simplePos x="0" y="0"/>
                <wp:positionH relativeFrom="column">
                  <wp:posOffset>2863215</wp:posOffset>
                </wp:positionH>
                <wp:positionV relativeFrom="paragraph">
                  <wp:posOffset>158750</wp:posOffset>
                </wp:positionV>
                <wp:extent cx="371475" cy="219075"/>
                <wp:effectExtent l="0" t="0" r="28575" b="28575"/>
                <wp:wrapNone/>
                <wp:docPr id="143" name="円/楕円 143"/>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A81FD9" id="円/楕円 143" o:spid="_x0000_s1026" style="position:absolute;left:0;text-align:left;margin-left:225.45pt;margin-top:12.5pt;width:29.25pt;height:17.25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74144" behindDoc="0" locked="0" layoutInCell="1" allowOverlap="1" wp14:anchorId="56F2E5A1" wp14:editId="3F603511">
                <wp:simplePos x="0" y="0"/>
                <wp:positionH relativeFrom="column">
                  <wp:posOffset>2263140</wp:posOffset>
                </wp:positionH>
                <wp:positionV relativeFrom="paragraph">
                  <wp:posOffset>149225</wp:posOffset>
                </wp:positionV>
                <wp:extent cx="371475" cy="219075"/>
                <wp:effectExtent l="0" t="0" r="28575" b="28575"/>
                <wp:wrapNone/>
                <wp:docPr id="138" name="円/楕円 138"/>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5B9EB1" id="円/楕円 138" o:spid="_x0000_s1026" style="position:absolute;left:0;text-align:left;margin-left:178.2pt;margin-top:11.75pt;width:29.25pt;height:17.2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78240" behindDoc="0" locked="0" layoutInCell="1" allowOverlap="1" wp14:anchorId="56F2E5A1" wp14:editId="3F603511">
                <wp:simplePos x="0" y="0"/>
                <wp:positionH relativeFrom="column">
                  <wp:posOffset>1101090</wp:posOffset>
                </wp:positionH>
                <wp:positionV relativeFrom="paragraph">
                  <wp:posOffset>149225</wp:posOffset>
                </wp:positionV>
                <wp:extent cx="371475" cy="219075"/>
                <wp:effectExtent l="0" t="0" r="28575" b="28575"/>
                <wp:wrapNone/>
                <wp:docPr id="140" name="円/楕円 140"/>
                <wp:cNvGraphicFramePr/>
                <a:graphic xmlns:a="http://schemas.openxmlformats.org/drawingml/2006/main">
                  <a:graphicData uri="http://schemas.microsoft.com/office/word/2010/wordprocessingShape">
                    <wps:wsp>
                      <wps:cNvSpPr/>
                      <wps:spPr>
                        <a:xfrm>
                          <a:off x="0" y="0"/>
                          <a:ext cx="371475" cy="2190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E05756" id="円/楕円 140" o:spid="_x0000_s1026" style="position:absolute;left:0;text-align:left;margin-left:86.7pt;margin-top:11.75pt;width:29.25pt;height:17.2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" filled="f" strokecolor="red" strokeweight="1.5pt">
                <v:stroke joinstyle="miter"/>
              </v:oval>
            </w:pict>
          </mc:Fallback>
        </mc:AlternateContent>
      </w:r>
    </w:p>
    <w:p w:rsidR="00350678" w:rsidRPr="00FE4C97" w:rsidRDefault="00350678" w:rsidP="00225629">
      <w:pPr>
        <w:rPr>
          <w:rFonts w:ascii="HGPｺﾞｼｯｸM" w:eastAsia="HGPｺﾞｼｯｸM" w:hAnsiTheme="majorEastAsia"/>
          <w:sz w:val="24"/>
          <w:szCs w:val="24"/>
        </w:rPr>
      </w:pPr>
    </w:p>
    <w:p w:rsidR="001D65FA" w:rsidRPr="00DD24B5" w:rsidRDefault="001D65FA" w:rsidP="009A257A">
      <w:pPr>
        <w:rPr>
          <w:rFonts w:ascii="HGPｺﾞｼｯｸE" w:eastAsia="HGPｺﾞｼｯｸE" w:hAnsi="HGPｺﾞｼｯｸE"/>
          <w:sz w:val="22"/>
          <w:szCs w:val="24"/>
        </w:rPr>
      </w:pPr>
      <w:r w:rsidRPr="00DD24B5">
        <w:rPr>
          <w:rFonts w:ascii="HGPｺﾞｼｯｸE" w:eastAsia="HGPｺﾞｼｯｸE" w:hAnsi="HGPｺﾞｼｯｸE" w:hint="eastAsia"/>
          <w:sz w:val="22"/>
          <w:szCs w:val="24"/>
        </w:rPr>
        <w:lastRenderedPageBreak/>
        <w:t>②</w:t>
      </w:r>
      <w:r w:rsidR="008B3D36" w:rsidRPr="00DD24B5">
        <w:rPr>
          <w:rFonts w:ascii="HGPｺﾞｼｯｸE" w:eastAsia="HGPｺﾞｼｯｸE" w:hAnsi="HGPｺﾞｼｯｸE" w:hint="eastAsia"/>
          <w:sz w:val="22"/>
          <w:szCs w:val="24"/>
        </w:rPr>
        <w:t>リ</w:t>
      </w:r>
      <w:r w:rsidR="00AD394B" w:rsidRPr="00DD24B5">
        <w:rPr>
          <w:rFonts w:ascii="HGPｺﾞｼｯｸE" w:eastAsia="HGPｺﾞｼｯｸE" w:hAnsi="HGPｺﾞｼｯｸE" w:hint="eastAsia"/>
          <w:sz w:val="22"/>
          <w:szCs w:val="24"/>
        </w:rPr>
        <w:t>スクの健診結果経年変化</w:t>
      </w:r>
      <w:r w:rsidR="00B16A33" w:rsidRPr="00DD24B5">
        <w:rPr>
          <w:rFonts w:ascii="HGPｺﾞｼｯｸE" w:eastAsia="HGPｺﾞｼｯｸE" w:hAnsi="HGPｺﾞｼｯｸE" w:hint="eastAsia"/>
          <w:sz w:val="22"/>
          <w:szCs w:val="24"/>
        </w:rPr>
        <w:t>（図表</w:t>
      </w:r>
      <w:r w:rsidR="00DD24B5" w:rsidRPr="00DD24B5">
        <w:rPr>
          <w:rFonts w:ascii="HGPｺﾞｼｯｸE" w:eastAsia="HGPｺﾞｼｯｸE" w:hAnsi="HGPｺﾞｼｯｸE" w:hint="eastAsia"/>
          <w:sz w:val="22"/>
          <w:szCs w:val="24"/>
        </w:rPr>
        <w:t>11</w:t>
      </w:r>
      <w:r w:rsidRPr="00DD24B5">
        <w:rPr>
          <w:rFonts w:ascii="HGPｺﾞｼｯｸE" w:eastAsia="HGPｺﾞｼｯｸE" w:hAnsi="HGPｺﾞｼｯｸE" w:hint="eastAsia"/>
          <w:sz w:val="22"/>
          <w:szCs w:val="24"/>
        </w:rPr>
        <w:t>）</w:t>
      </w:r>
    </w:p>
    <w:p w:rsidR="002C1EBC" w:rsidRPr="00FE4C97" w:rsidRDefault="006055A4" w:rsidP="006055A4">
      <w:pPr>
        <w:rPr>
          <w:rFonts w:ascii="HGPｺﾞｼｯｸM" w:eastAsia="HGPｺﾞｼｯｸM" w:hAnsiTheme="majorEastAsia"/>
          <w:sz w:val="24"/>
          <w:szCs w:val="24"/>
        </w:rPr>
      </w:pPr>
      <w:r w:rsidRPr="00FE4C97">
        <w:rPr>
          <w:rFonts w:ascii="HGPｺﾞｼｯｸM" w:eastAsia="HGPｺﾞｼｯｸM" w:hAnsiTheme="majorEastAsia" w:hint="eastAsia"/>
          <w:noProof/>
          <w:sz w:val="24"/>
          <w:szCs w:val="24"/>
        </w:rPr>
        <mc:AlternateContent>
          <mc:Choice Requires="wps">
            <w:drawing>
              <wp:anchor distT="0" distB="0" distL="114300" distR="114300" simplePos="0" relativeHeight="251652096" behindDoc="0" locked="0" layoutInCell="1" allowOverlap="1" wp14:anchorId="6926A735" wp14:editId="0AE98023">
                <wp:simplePos x="0" y="0"/>
                <wp:positionH relativeFrom="column">
                  <wp:posOffset>4863465</wp:posOffset>
                </wp:positionH>
                <wp:positionV relativeFrom="paragraph">
                  <wp:posOffset>1816100</wp:posOffset>
                </wp:positionV>
                <wp:extent cx="838200" cy="304800"/>
                <wp:effectExtent l="0" t="0" r="0" b="0"/>
                <wp:wrapNone/>
                <wp:docPr id="54" name="テキスト ボックス 54"/>
                <wp:cNvGraphicFramePr/>
                <a:graphic xmlns:a="http://schemas.openxmlformats.org/drawingml/2006/main">
                  <a:graphicData uri="http://schemas.microsoft.com/office/word/2010/wordprocessingShape">
                    <wps:wsp>
                      <wps:cNvSpPr txBox="1"/>
                      <wps:spPr>
                        <a:xfrm>
                          <a:off x="0" y="0"/>
                          <a:ext cx="838200" cy="304800"/>
                        </a:xfrm>
                        <a:prstGeom prst="rect">
                          <a:avLst/>
                        </a:prstGeom>
                        <a:noFill/>
                        <a:ln w="6350">
                          <a:noFill/>
                        </a:ln>
                        <a:effectLst/>
                      </wps:spPr>
                      <wps:txbx>
                        <w:txbxContent>
                          <w:p w:rsidR="006906AC" w:rsidRPr="004E7C47" w:rsidRDefault="006906AC" w:rsidP="00B16A33">
                            <w:pPr>
                              <w:rPr>
                                <w:rFonts w:ascii="HGSｺﾞｼｯｸM" w:eastAsia="HGSｺﾞｼｯｸM"/>
                                <w:b/>
                              </w:rPr>
                            </w:pPr>
                            <w:r w:rsidRPr="004E7C47">
                              <w:rPr>
                                <w:rFonts w:ascii="HGSｺﾞｼｯｸM" w:eastAsia="HGSｺﾞｼｯｸM" w:hint="eastAsia"/>
                                <w:b/>
                              </w:rPr>
                              <w:t>【図表11】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26A735" id="テキスト ボックス 54" o:spid="_x0000_s1057" type="#_x0000_t202" style="position:absolute;left:0;text-align:left;margin-left:382.95pt;margin-top:143pt;width:66pt;height:24pt;z-index:25165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" filled="f" stroked="f" strokeweight=".5pt">
                <v:textbox>
                  <w:txbxContent>
                    <w:p w:rsidR="006906AC" w:rsidRPr="004E7C47" w:rsidRDefault="006906AC" w:rsidP="00B16A33">
                      <w:pPr>
                        <w:rPr>
                          <w:rFonts w:ascii="HGSｺﾞｼｯｸM" w:eastAsia="HGSｺﾞｼｯｸM"/>
                          <w:b/>
                        </w:rPr>
                      </w:pPr>
                      <w:r w:rsidRPr="004E7C47">
                        <w:rPr>
                          <w:rFonts w:ascii="HGSｺﾞｼｯｸM" w:eastAsia="HGSｺﾞｼｯｸM" w:hint="eastAsia"/>
                          <w:b/>
                        </w:rPr>
                        <w:t>【図表11】</w:t>
                      </w:r>
                    </w:p>
                  </w:txbxContent>
                </v:textbox>
              </v:shape>
            </w:pict>
          </mc:Fallback>
        </mc:AlternateContent>
      </w:r>
      <w:r w:rsidR="009A1678">
        <w:rPr>
          <w:rFonts w:ascii="HGPｺﾞｼｯｸM" w:eastAsia="HGPｺﾞｼｯｸM" w:hAnsiTheme="majorEastAsia"/>
          <w:sz w:val="24"/>
          <w:szCs w:val="24"/>
        </w:rPr>
        <w:t xml:space="preserve">　</w:t>
      </w:r>
      <w:r w:rsidR="00724A7A" w:rsidRPr="00FE4C97">
        <w:rPr>
          <w:rFonts w:ascii="HGPｺﾞｼｯｸM" w:eastAsia="HGPｺﾞｼｯｸM" w:hAnsiTheme="majorEastAsia" w:hint="eastAsia"/>
          <w:sz w:val="22"/>
          <w:szCs w:val="24"/>
        </w:rPr>
        <w:t>経年比較</w:t>
      </w:r>
      <w:r w:rsidR="00724A7A">
        <w:rPr>
          <w:rFonts w:ascii="HGPｺﾞｼｯｸM" w:eastAsia="HGPｺﾞｼｯｸM" w:hAnsiTheme="majorEastAsia" w:hint="eastAsia"/>
          <w:sz w:val="22"/>
          <w:szCs w:val="24"/>
        </w:rPr>
        <w:t>すると、</w:t>
      </w:r>
      <w:r w:rsidR="00107354">
        <w:rPr>
          <w:rFonts w:ascii="HGPｺﾞｼｯｸM" w:eastAsia="HGPｺﾞｼｯｸM" w:hAnsiTheme="majorEastAsia" w:hint="eastAsia"/>
          <w:sz w:val="22"/>
          <w:szCs w:val="24"/>
        </w:rPr>
        <w:t>全体的に有所見者の割合が高く、悪化しているように見</w:t>
      </w:r>
      <w:r>
        <w:rPr>
          <w:rFonts w:ascii="HGPｺﾞｼｯｸM" w:eastAsia="HGPｺﾞｼｯｸM" w:hAnsiTheme="majorEastAsia" w:hint="eastAsia"/>
          <w:sz w:val="22"/>
          <w:szCs w:val="24"/>
        </w:rPr>
        <w:t>え</w:t>
      </w:r>
      <w:r w:rsidR="00107354">
        <w:rPr>
          <w:rFonts w:ascii="HGPｺﾞｼｯｸM" w:eastAsia="HGPｺﾞｼｯｸM" w:hAnsiTheme="majorEastAsia" w:hint="eastAsia"/>
          <w:sz w:val="22"/>
          <w:szCs w:val="24"/>
        </w:rPr>
        <w:t>るが、すでに治療中の受診者が増えたことも原因の一つである。ただ治療中であっても、コントロール状態の悪い場合は有所見となるため、今後の改善が重要である。</w:t>
      </w:r>
      <w:r w:rsidR="00724A7A">
        <w:rPr>
          <w:rFonts w:ascii="HGPｺﾞｼｯｸM" w:eastAsia="HGPｺﾞｼｯｸM" w:hAnsiTheme="majorEastAsia" w:hint="eastAsia"/>
          <w:sz w:val="22"/>
          <w:szCs w:val="24"/>
        </w:rPr>
        <w:t>有所見の割合が高</w:t>
      </w:r>
      <w:r>
        <w:rPr>
          <w:rFonts w:ascii="HGPｺﾞｼｯｸM" w:eastAsia="HGPｺﾞｼｯｸM" w:hAnsiTheme="majorEastAsia" w:hint="eastAsia"/>
          <w:sz w:val="22"/>
          <w:szCs w:val="24"/>
        </w:rPr>
        <w:t>くなっているの</w:t>
      </w:r>
      <w:r w:rsidR="00724A7A">
        <w:rPr>
          <w:rFonts w:ascii="HGPｺﾞｼｯｸM" w:eastAsia="HGPｺﾞｼｯｸM" w:hAnsiTheme="majorEastAsia" w:hint="eastAsia"/>
          <w:sz w:val="22"/>
          <w:szCs w:val="24"/>
        </w:rPr>
        <w:t>は、男性</w:t>
      </w:r>
      <w:r>
        <w:rPr>
          <w:rFonts w:ascii="HGPｺﾞｼｯｸM" w:eastAsia="HGPｺﾞｼｯｸM" w:hAnsiTheme="majorEastAsia" w:hint="eastAsia"/>
          <w:sz w:val="22"/>
          <w:szCs w:val="24"/>
        </w:rPr>
        <w:t>・女性ともに</w:t>
      </w:r>
      <w:r w:rsidR="00724A7A">
        <w:rPr>
          <w:rFonts w:ascii="HGPｺﾞｼｯｸM" w:eastAsia="HGPｺﾞｼｯｸM" w:hAnsiTheme="majorEastAsia" w:hint="eastAsia"/>
          <w:sz w:val="22"/>
          <w:szCs w:val="24"/>
        </w:rPr>
        <w:t>肥満やインスリン抵抗性に関係した項目</w:t>
      </w:r>
      <w:r>
        <w:rPr>
          <w:rFonts w:ascii="HGPｺﾞｼｯｸM" w:eastAsia="HGPｺﾞｼｯｸM" w:hAnsiTheme="majorEastAsia" w:hint="eastAsia"/>
          <w:sz w:val="22"/>
          <w:szCs w:val="24"/>
        </w:rPr>
        <w:t>が多い。</w:t>
      </w:r>
      <w:r w:rsidR="00724A7A">
        <w:rPr>
          <w:rFonts w:ascii="HGPｺﾞｼｯｸM" w:eastAsia="HGPｺﾞｼｯｸM" w:hAnsiTheme="majorEastAsia" w:hint="eastAsia"/>
          <w:sz w:val="22"/>
          <w:szCs w:val="24"/>
        </w:rPr>
        <w:t>メタボリックシンドローム該当者・予備軍については、男性も女性も、該当者よりも予備軍が多く増加しており、内訳は高血糖・高血圧の重なりが大きい。40-64歳の若年</w:t>
      </w:r>
      <w:r>
        <w:rPr>
          <w:rFonts w:ascii="HGPｺﾞｼｯｸM" w:eastAsia="HGPｺﾞｼｯｸM" w:hAnsiTheme="majorEastAsia" w:hint="eastAsia"/>
          <w:sz w:val="22"/>
          <w:szCs w:val="24"/>
        </w:rPr>
        <w:t>では</w:t>
      </w:r>
      <w:r w:rsidR="00724A7A">
        <w:rPr>
          <w:rFonts w:ascii="HGPｺﾞｼｯｸM" w:eastAsia="HGPｺﾞｼｯｸM" w:hAnsiTheme="majorEastAsia" w:hint="eastAsia"/>
          <w:sz w:val="22"/>
          <w:szCs w:val="24"/>
        </w:rPr>
        <w:t>脂質異常もみられ食生活の影響も大きいと思われる。腹囲のみは少な</w:t>
      </w:r>
      <w:r>
        <w:rPr>
          <w:rFonts w:ascii="HGPｺﾞｼｯｸM" w:eastAsia="HGPｺﾞｼｯｸM" w:hAnsiTheme="majorEastAsia" w:hint="eastAsia"/>
          <w:sz w:val="22"/>
          <w:szCs w:val="24"/>
        </w:rPr>
        <w:t>く、</w:t>
      </w:r>
      <w:r w:rsidR="00724A7A">
        <w:rPr>
          <w:rFonts w:ascii="HGPｺﾞｼｯｸM" w:eastAsia="HGPｺﾞｼｯｸM" w:hAnsiTheme="majorEastAsia" w:hint="eastAsia"/>
          <w:sz w:val="22"/>
          <w:szCs w:val="24"/>
        </w:rPr>
        <w:t>有所見</w:t>
      </w:r>
      <w:r w:rsidR="00C776E6">
        <w:rPr>
          <w:rFonts w:ascii="HGPｺﾞｼｯｸM" w:eastAsia="HGPｺﾞｼｯｸM" w:hAnsiTheme="majorEastAsia" w:hint="eastAsia"/>
          <w:sz w:val="22"/>
          <w:szCs w:val="24"/>
        </w:rPr>
        <w:t>が</w:t>
      </w:r>
      <w:r>
        <w:rPr>
          <w:rFonts w:ascii="HGPｺﾞｼｯｸM" w:eastAsia="HGPｺﾞｼｯｸM" w:hAnsiTheme="majorEastAsia" w:hint="eastAsia"/>
          <w:sz w:val="22"/>
          <w:szCs w:val="24"/>
        </w:rPr>
        <w:t>加わることで</w:t>
      </w:r>
      <w:r w:rsidR="00724A7A">
        <w:rPr>
          <w:rFonts w:ascii="HGPｺﾞｼｯｸM" w:eastAsia="HGPｺﾞｼｯｸM" w:hAnsiTheme="majorEastAsia" w:hint="eastAsia"/>
          <w:sz w:val="22"/>
          <w:szCs w:val="24"/>
        </w:rPr>
        <w:t>発症リスクが高くなる</w:t>
      </w:r>
      <w:r>
        <w:rPr>
          <w:rFonts w:ascii="HGPｺﾞｼｯｸM" w:eastAsia="HGPｺﾞｼｯｸM" w:hAnsiTheme="majorEastAsia" w:hint="eastAsia"/>
          <w:sz w:val="22"/>
          <w:szCs w:val="24"/>
        </w:rPr>
        <w:t>が</w:t>
      </w:r>
      <w:r w:rsidR="00724A7A">
        <w:rPr>
          <w:rFonts w:ascii="HGPｺﾞｼｯｸM" w:eastAsia="HGPｺﾞｼｯｸM" w:hAnsiTheme="majorEastAsia" w:hint="eastAsia"/>
          <w:sz w:val="22"/>
          <w:szCs w:val="24"/>
        </w:rPr>
        <w:t>、自覚症状もな</w:t>
      </w:r>
      <w:r>
        <w:rPr>
          <w:rFonts w:ascii="HGPｺﾞｼｯｸM" w:eastAsia="HGPｺﾞｼｯｸM" w:hAnsiTheme="majorEastAsia" w:hint="eastAsia"/>
          <w:sz w:val="22"/>
          <w:szCs w:val="24"/>
        </w:rPr>
        <w:t>く</w:t>
      </w:r>
      <w:r w:rsidR="00724A7A">
        <w:rPr>
          <w:rFonts w:ascii="HGPｺﾞｼｯｸM" w:eastAsia="HGPｺﾞｼｯｸM" w:hAnsiTheme="majorEastAsia" w:hint="eastAsia"/>
          <w:sz w:val="22"/>
          <w:szCs w:val="24"/>
        </w:rPr>
        <w:t>軽視しがちである。継続した健診受診で経過観察し、有所見を少なくすることが発症予防につながる。</w:t>
      </w:r>
    </w:p>
    <w:p w:rsidR="00C776E6" w:rsidRDefault="00C776E6" w:rsidP="00AD394B">
      <w:pPr>
        <w:ind w:firstLineChars="200" w:firstLine="420"/>
        <w:rPr>
          <w:rFonts w:ascii="HGPｺﾞｼｯｸM" w:eastAsia="HGPｺﾞｼｯｸM" w:hAnsiTheme="majorEastAsia"/>
          <w:sz w:val="24"/>
          <w:szCs w:val="24"/>
        </w:rPr>
      </w:pPr>
      <w:r w:rsidRPr="00FE4C97">
        <w:rPr>
          <w:rFonts w:ascii="HGPｺﾞｼｯｸM" w:eastAsia="HGPｺﾞｼｯｸM" w:hint="eastAsia"/>
          <w:noProof/>
        </w:rPr>
        <w:drawing>
          <wp:anchor distT="0" distB="0" distL="114300" distR="114300" simplePos="0" relativeHeight="251785728" behindDoc="0" locked="0" layoutInCell="1" allowOverlap="1" wp14:anchorId="3AE57710" wp14:editId="10156B12">
            <wp:simplePos x="0" y="0"/>
            <wp:positionH relativeFrom="column">
              <wp:posOffset>-175260</wp:posOffset>
            </wp:positionH>
            <wp:positionV relativeFrom="paragraph">
              <wp:posOffset>263525</wp:posOffset>
            </wp:positionV>
            <wp:extent cx="6124575" cy="6067425"/>
            <wp:effectExtent l="0" t="0" r="9525" b="0"/>
            <wp:wrapNone/>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4575" cy="6067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1EBC" w:rsidRPr="00FE4C97" w:rsidRDefault="00597E52" w:rsidP="00AD394B">
      <w:pPr>
        <w:ind w:firstLineChars="200" w:firstLine="480"/>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 xml:space="preserve">　</w:t>
      </w:r>
    </w:p>
    <w:p w:rsidR="002C1EBC" w:rsidRPr="00FE4C97" w:rsidRDefault="002C1EBC" w:rsidP="0082531D">
      <w:pPr>
        <w:ind w:firstLineChars="200" w:firstLine="480"/>
        <w:rPr>
          <w:rFonts w:ascii="HGPｺﾞｼｯｸM" w:eastAsia="HGPｺﾞｼｯｸM" w:hAnsiTheme="majorEastAsia"/>
          <w:sz w:val="24"/>
          <w:szCs w:val="24"/>
        </w:rPr>
      </w:pPr>
    </w:p>
    <w:p w:rsidR="0082531D" w:rsidRPr="00FE4C97" w:rsidRDefault="0082531D" w:rsidP="0082531D">
      <w:pPr>
        <w:ind w:firstLineChars="200" w:firstLine="480"/>
        <w:rPr>
          <w:rFonts w:ascii="HGPｺﾞｼｯｸM" w:eastAsia="HGPｺﾞｼｯｸM" w:hAnsiTheme="majorEastAsia"/>
          <w:sz w:val="24"/>
          <w:szCs w:val="24"/>
        </w:rPr>
      </w:pPr>
    </w:p>
    <w:p w:rsidR="00350678" w:rsidRPr="00FE4C97" w:rsidRDefault="00350678" w:rsidP="0082531D">
      <w:pPr>
        <w:ind w:firstLineChars="200" w:firstLine="480"/>
        <w:rPr>
          <w:rFonts w:ascii="HGPｺﾞｼｯｸM" w:eastAsia="HGPｺﾞｼｯｸM" w:hAnsiTheme="majorEastAsia"/>
          <w:sz w:val="24"/>
          <w:szCs w:val="24"/>
        </w:rPr>
      </w:pPr>
    </w:p>
    <w:p w:rsidR="00350678" w:rsidRPr="00FE4C97" w:rsidRDefault="00F104EB" w:rsidP="0082531D">
      <w:pPr>
        <w:ind w:firstLineChars="200" w:firstLine="480"/>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023296" behindDoc="0" locked="0" layoutInCell="1" allowOverlap="1" wp14:anchorId="006CAF6C" wp14:editId="6492739C">
                <wp:simplePos x="0" y="0"/>
                <wp:positionH relativeFrom="column">
                  <wp:posOffset>5225415</wp:posOffset>
                </wp:positionH>
                <wp:positionV relativeFrom="paragraph">
                  <wp:posOffset>225425</wp:posOffset>
                </wp:positionV>
                <wp:extent cx="247650" cy="133350"/>
                <wp:effectExtent l="0" t="0" r="19050" b="19050"/>
                <wp:wrapNone/>
                <wp:docPr id="655" name="円/楕円 655"/>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D21C82" id="円/楕円 655" o:spid="_x0000_s1026" style="position:absolute;left:0;text-align:left;margin-left:411.45pt;margin-top:17.75pt;width:19.5pt;height:10.5pt;flip:y;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15104" behindDoc="0" locked="0" layoutInCell="1" allowOverlap="1" wp14:anchorId="006CAF6C" wp14:editId="6492739C">
                <wp:simplePos x="0" y="0"/>
                <wp:positionH relativeFrom="column">
                  <wp:posOffset>5225415</wp:posOffset>
                </wp:positionH>
                <wp:positionV relativeFrom="paragraph">
                  <wp:posOffset>82550</wp:posOffset>
                </wp:positionV>
                <wp:extent cx="247650" cy="133350"/>
                <wp:effectExtent l="0" t="0" r="19050" b="19050"/>
                <wp:wrapNone/>
                <wp:docPr id="651" name="円/楕円 651"/>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A863A6" id="円/楕円 651" o:spid="_x0000_s1026" style="position:absolute;left:0;text-align:left;margin-left:411.45pt;margin-top:6.5pt;width:19.5pt;height:10.5pt;flip:y;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19200" behindDoc="0" locked="0" layoutInCell="1" allowOverlap="1" wp14:anchorId="006CAF6C" wp14:editId="6492739C">
                <wp:simplePos x="0" y="0"/>
                <wp:positionH relativeFrom="column">
                  <wp:posOffset>4768215</wp:posOffset>
                </wp:positionH>
                <wp:positionV relativeFrom="paragraph">
                  <wp:posOffset>225425</wp:posOffset>
                </wp:positionV>
                <wp:extent cx="247650" cy="133350"/>
                <wp:effectExtent l="0" t="0" r="19050" b="19050"/>
                <wp:wrapNone/>
                <wp:docPr id="653" name="円/楕円 653"/>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D8BFB8" id="円/楕円 653" o:spid="_x0000_s1026" style="position:absolute;left:0;text-align:left;margin-left:375.45pt;margin-top:17.75pt;width:19.5pt;height:10.5pt;flip:y;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02816" behindDoc="0" locked="0" layoutInCell="1" allowOverlap="1" wp14:anchorId="006CAF6C" wp14:editId="6492739C">
                <wp:simplePos x="0" y="0"/>
                <wp:positionH relativeFrom="column">
                  <wp:posOffset>4768215</wp:posOffset>
                </wp:positionH>
                <wp:positionV relativeFrom="paragraph">
                  <wp:posOffset>82550</wp:posOffset>
                </wp:positionV>
                <wp:extent cx="247650" cy="133350"/>
                <wp:effectExtent l="0" t="0" r="19050" b="19050"/>
                <wp:wrapNone/>
                <wp:docPr id="645" name="円/楕円 645"/>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713CB2" id="円/楕円 645" o:spid="_x0000_s1026" style="position:absolute;left:0;text-align:left;margin-left:375.45pt;margin-top:6.5pt;width:19.5pt;height:10.5pt;flip:y;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08960" behindDoc="0" locked="0" layoutInCell="1" allowOverlap="1" wp14:anchorId="006CAF6C" wp14:editId="6492739C">
                <wp:simplePos x="0" y="0"/>
                <wp:positionH relativeFrom="column">
                  <wp:posOffset>3853815</wp:posOffset>
                </wp:positionH>
                <wp:positionV relativeFrom="paragraph">
                  <wp:posOffset>225425</wp:posOffset>
                </wp:positionV>
                <wp:extent cx="247650" cy="133350"/>
                <wp:effectExtent l="0" t="0" r="19050" b="19050"/>
                <wp:wrapNone/>
                <wp:docPr id="648" name="円/楕円 648"/>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27DEAA" id="円/楕円 648" o:spid="_x0000_s1026" style="position:absolute;left:0;text-align:left;margin-left:303.45pt;margin-top:17.75pt;width:19.5pt;height:10.5pt;flip:y;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06912" behindDoc="0" locked="0" layoutInCell="1" allowOverlap="1" wp14:anchorId="006CAF6C" wp14:editId="6492739C">
                <wp:simplePos x="0" y="0"/>
                <wp:positionH relativeFrom="column">
                  <wp:posOffset>3853815</wp:posOffset>
                </wp:positionH>
                <wp:positionV relativeFrom="paragraph">
                  <wp:posOffset>82550</wp:posOffset>
                </wp:positionV>
                <wp:extent cx="247650" cy="133350"/>
                <wp:effectExtent l="0" t="0" r="19050" b="19050"/>
                <wp:wrapNone/>
                <wp:docPr id="647" name="円/楕円 647"/>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BDEC00" id="円/楕円 647" o:spid="_x0000_s1026" style="position:absolute;left:0;text-align:left;margin-left:303.45pt;margin-top:6.5pt;width:19.5pt;height:10.5pt;flip:y;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13056" behindDoc="0" locked="0" layoutInCell="1" allowOverlap="1" wp14:anchorId="006CAF6C" wp14:editId="6492739C">
                <wp:simplePos x="0" y="0"/>
                <wp:positionH relativeFrom="column">
                  <wp:posOffset>3387090</wp:posOffset>
                </wp:positionH>
                <wp:positionV relativeFrom="paragraph">
                  <wp:posOffset>82550</wp:posOffset>
                </wp:positionV>
                <wp:extent cx="247650" cy="133350"/>
                <wp:effectExtent l="0" t="0" r="19050" b="19050"/>
                <wp:wrapNone/>
                <wp:docPr id="650" name="円/楕円 650"/>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99131E" id="円/楕円 650" o:spid="_x0000_s1026" style="position:absolute;left:0;text-align:left;margin-left:266.7pt;margin-top:6.5pt;width:19.5pt;height:10.5pt;flip:y;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92576" behindDoc="0" locked="0" layoutInCell="1" allowOverlap="1" wp14:anchorId="006CAF6C" wp14:editId="6492739C">
                <wp:simplePos x="0" y="0"/>
                <wp:positionH relativeFrom="column">
                  <wp:posOffset>2015490</wp:posOffset>
                </wp:positionH>
                <wp:positionV relativeFrom="paragraph">
                  <wp:posOffset>82550</wp:posOffset>
                </wp:positionV>
                <wp:extent cx="247650" cy="133350"/>
                <wp:effectExtent l="0" t="0" r="19050" b="19050"/>
                <wp:wrapNone/>
                <wp:docPr id="154" name="円/楕円 154"/>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B87C3A" id="円/楕円 154" o:spid="_x0000_s1026" style="position:absolute;left:0;text-align:left;margin-left:158.7pt;margin-top:6.5pt;width:19.5pt;height:10.5pt;flip:y;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94624" behindDoc="0" locked="0" layoutInCell="1" allowOverlap="1" wp14:anchorId="006CAF6C" wp14:editId="6492739C">
                <wp:simplePos x="0" y="0"/>
                <wp:positionH relativeFrom="column">
                  <wp:posOffset>1567815</wp:posOffset>
                </wp:positionH>
                <wp:positionV relativeFrom="paragraph">
                  <wp:posOffset>215900</wp:posOffset>
                </wp:positionV>
                <wp:extent cx="247650" cy="133350"/>
                <wp:effectExtent l="0" t="0" r="19050" b="19050"/>
                <wp:wrapNone/>
                <wp:docPr id="158" name="円/楕円 158"/>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CE7688" id="円/楕円 158" o:spid="_x0000_s1026" style="position:absolute;left:0;text-align:left;margin-left:123.45pt;margin-top:17pt;width:19.5pt;height:10.5pt;flip:y;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00768" behindDoc="0" locked="0" layoutInCell="1" allowOverlap="1" wp14:anchorId="006CAF6C" wp14:editId="6492739C">
                <wp:simplePos x="0" y="0"/>
                <wp:positionH relativeFrom="column">
                  <wp:posOffset>1101090</wp:posOffset>
                </wp:positionH>
                <wp:positionV relativeFrom="paragraph">
                  <wp:posOffset>82550</wp:posOffset>
                </wp:positionV>
                <wp:extent cx="247650" cy="133350"/>
                <wp:effectExtent l="0" t="0" r="19050" b="19050"/>
                <wp:wrapNone/>
                <wp:docPr id="644" name="円/楕円 644"/>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0322B9" id="円/楕円 644" o:spid="_x0000_s1026" style="position:absolute;left:0;text-align:left;margin-left:86.7pt;margin-top:6.5pt;width:19.5pt;height:10.5pt;flip:y;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86432" behindDoc="0" locked="0" layoutInCell="1" allowOverlap="1" wp14:anchorId="56F2E5A1" wp14:editId="3F603511">
                <wp:simplePos x="0" y="0"/>
                <wp:positionH relativeFrom="column">
                  <wp:posOffset>635000</wp:posOffset>
                </wp:positionH>
                <wp:positionV relativeFrom="paragraph">
                  <wp:posOffset>82550</wp:posOffset>
                </wp:positionV>
                <wp:extent cx="247650" cy="152400"/>
                <wp:effectExtent l="0" t="0" r="19050" b="19050"/>
                <wp:wrapNone/>
                <wp:docPr id="146" name="円/楕円 146"/>
                <wp:cNvGraphicFramePr/>
                <a:graphic xmlns:a="http://schemas.openxmlformats.org/drawingml/2006/main">
                  <a:graphicData uri="http://schemas.microsoft.com/office/word/2010/wordprocessingShape">
                    <wps:wsp>
                      <wps:cNvSpPr/>
                      <wps:spPr>
                        <a:xfrm>
                          <a:off x="0" y="0"/>
                          <a:ext cx="247650" cy="1524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6407A9" id="円/楕円 146" o:spid="_x0000_s1026" style="position:absolute;left:0;text-align:left;margin-left:50pt;margin-top:6.5pt;width:19.5pt;height:12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" filled="f" strokecolor="red" strokeweight="1.5pt">
                <v:stroke joinstyle="miter"/>
              </v:oval>
            </w:pict>
          </mc:Fallback>
        </mc:AlternateContent>
      </w:r>
    </w:p>
    <w:p w:rsidR="00350678" w:rsidRPr="00FE4C97" w:rsidRDefault="00F104EB" w:rsidP="0082531D">
      <w:pPr>
        <w:ind w:firstLineChars="200" w:firstLine="480"/>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021248" behindDoc="0" locked="0" layoutInCell="1" allowOverlap="1" wp14:anchorId="006CAF6C" wp14:editId="6492739C">
                <wp:simplePos x="0" y="0"/>
                <wp:positionH relativeFrom="column">
                  <wp:posOffset>5225415</wp:posOffset>
                </wp:positionH>
                <wp:positionV relativeFrom="paragraph">
                  <wp:posOffset>149225</wp:posOffset>
                </wp:positionV>
                <wp:extent cx="247650" cy="133350"/>
                <wp:effectExtent l="0" t="0" r="19050" b="19050"/>
                <wp:wrapNone/>
                <wp:docPr id="654" name="円/楕円 654"/>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7AE968" id="円/楕円 654" o:spid="_x0000_s1026" style="position:absolute;left:0;text-align:left;margin-left:411.45pt;margin-top:11.75pt;width:19.5pt;height:10.5pt;flip:y;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17152" behindDoc="0" locked="0" layoutInCell="1" allowOverlap="1" wp14:anchorId="006CAF6C" wp14:editId="6492739C">
                <wp:simplePos x="0" y="0"/>
                <wp:positionH relativeFrom="column">
                  <wp:posOffset>4768215</wp:posOffset>
                </wp:positionH>
                <wp:positionV relativeFrom="paragraph">
                  <wp:posOffset>149225</wp:posOffset>
                </wp:positionV>
                <wp:extent cx="247650" cy="133350"/>
                <wp:effectExtent l="0" t="0" r="19050" b="19050"/>
                <wp:wrapNone/>
                <wp:docPr id="652" name="円/楕円 652"/>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57DBAA" id="円/楕円 652" o:spid="_x0000_s1026" style="position:absolute;left:0;text-align:left;margin-left:375.45pt;margin-top:11.75pt;width:19.5pt;height:10.5pt;flip:y;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04864" behindDoc="0" locked="0" layoutInCell="1" allowOverlap="1" wp14:anchorId="006CAF6C" wp14:editId="6492739C">
                <wp:simplePos x="0" y="0"/>
                <wp:positionH relativeFrom="column">
                  <wp:posOffset>3853815</wp:posOffset>
                </wp:positionH>
                <wp:positionV relativeFrom="paragraph">
                  <wp:posOffset>149225</wp:posOffset>
                </wp:positionV>
                <wp:extent cx="247650" cy="133350"/>
                <wp:effectExtent l="0" t="0" r="19050" b="19050"/>
                <wp:wrapNone/>
                <wp:docPr id="646" name="円/楕円 646"/>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11AF6B" id="円/楕円 646" o:spid="_x0000_s1026" style="position:absolute;left:0;text-align:left;margin-left:303.45pt;margin-top:11.75pt;width:19.5pt;height:10.5pt;flip:y;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11008" behindDoc="0" locked="0" layoutInCell="1" allowOverlap="1" wp14:anchorId="006CAF6C" wp14:editId="6492739C">
                <wp:simplePos x="0" y="0"/>
                <wp:positionH relativeFrom="column">
                  <wp:posOffset>3387090</wp:posOffset>
                </wp:positionH>
                <wp:positionV relativeFrom="paragraph">
                  <wp:posOffset>139700</wp:posOffset>
                </wp:positionV>
                <wp:extent cx="247650" cy="133350"/>
                <wp:effectExtent l="0" t="0" r="19050" b="19050"/>
                <wp:wrapNone/>
                <wp:docPr id="649" name="円/楕円 649"/>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E9749D" id="円/楕円 649" o:spid="_x0000_s1026" style="position:absolute;left:0;text-align:left;margin-left:266.7pt;margin-top:11pt;width:19.5pt;height:10.5pt;flip:y;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90528" behindDoc="0" locked="0" layoutInCell="1" allowOverlap="1" wp14:anchorId="006CAF6C" wp14:editId="6492739C">
                <wp:simplePos x="0" y="0"/>
                <wp:positionH relativeFrom="column">
                  <wp:posOffset>2015490</wp:posOffset>
                </wp:positionH>
                <wp:positionV relativeFrom="paragraph">
                  <wp:posOffset>139700</wp:posOffset>
                </wp:positionV>
                <wp:extent cx="247650" cy="133350"/>
                <wp:effectExtent l="0" t="0" r="19050" b="19050"/>
                <wp:wrapNone/>
                <wp:docPr id="148" name="円/楕円 148"/>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361154" id="円/楕円 148" o:spid="_x0000_s1026" style="position:absolute;left:0;text-align:left;margin-left:158.7pt;margin-top:11pt;width:19.5pt;height:10.5pt;flip:y;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96672" behindDoc="0" locked="0" layoutInCell="1" allowOverlap="1" wp14:anchorId="006CAF6C" wp14:editId="6492739C">
                <wp:simplePos x="0" y="0"/>
                <wp:positionH relativeFrom="column">
                  <wp:posOffset>1101090</wp:posOffset>
                </wp:positionH>
                <wp:positionV relativeFrom="paragraph">
                  <wp:posOffset>139700</wp:posOffset>
                </wp:positionV>
                <wp:extent cx="247650" cy="133350"/>
                <wp:effectExtent l="0" t="0" r="19050" b="19050"/>
                <wp:wrapNone/>
                <wp:docPr id="159" name="円/楕円 159"/>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87A503" id="円/楕円 159" o:spid="_x0000_s1026" style="position:absolute;left:0;text-align:left;margin-left:86.7pt;margin-top:11pt;width:19.5pt;height:10.5pt;flip:y;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98720" behindDoc="0" locked="0" layoutInCell="1" allowOverlap="1" wp14:anchorId="006CAF6C" wp14:editId="6492739C">
                <wp:simplePos x="0" y="0"/>
                <wp:positionH relativeFrom="column">
                  <wp:posOffset>1101090</wp:posOffset>
                </wp:positionH>
                <wp:positionV relativeFrom="paragraph">
                  <wp:posOffset>6350</wp:posOffset>
                </wp:positionV>
                <wp:extent cx="247650" cy="133350"/>
                <wp:effectExtent l="0" t="0" r="19050" b="19050"/>
                <wp:wrapNone/>
                <wp:docPr id="641" name="円/楕円 641"/>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BCEF33" id="円/楕円 641" o:spid="_x0000_s1026" style="position:absolute;left:0;text-align:left;margin-left:86.7pt;margin-top:.5pt;width:19.5pt;height:10.5pt;flip:y;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1988480" behindDoc="0" locked="0" layoutInCell="1" allowOverlap="1" wp14:anchorId="316282E0" wp14:editId="2B439362">
                <wp:simplePos x="0" y="0"/>
                <wp:positionH relativeFrom="column">
                  <wp:posOffset>634365</wp:posOffset>
                </wp:positionH>
                <wp:positionV relativeFrom="paragraph">
                  <wp:posOffset>149225</wp:posOffset>
                </wp:positionV>
                <wp:extent cx="247650" cy="133350"/>
                <wp:effectExtent l="0" t="0" r="19050" b="19050"/>
                <wp:wrapNone/>
                <wp:docPr id="147" name="円/楕円 147"/>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D0D6F2" id="円/楕円 147" o:spid="_x0000_s1026" style="position:absolute;left:0;text-align:left;margin-left:49.95pt;margin-top:11.75pt;width:19.5pt;height:10.5pt;flip:y;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" filled="f" strokecolor="red" strokeweight="1.5pt">
                <v:stroke joinstyle="miter"/>
              </v:oval>
            </w:pict>
          </mc:Fallback>
        </mc:AlternateContent>
      </w:r>
    </w:p>
    <w:p w:rsidR="00350678" w:rsidRPr="00FE4C97" w:rsidRDefault="00350678" w:rsidP="0082531D">
      <w:pPr>
        <w:ind w:firstLineChars="200" w:firstLine="480"/>
        <w:rPr>
          <w:rFonts w:ascii="HGPｺﾞｼｯｸM" w:eastAsia="HGPｺﾞｼｯｸM" w:hAnsiTheme="majorEastAsia"/>
          <w:sz w:val="24"/>
          <w:szCs w:val="24"/>
        </w:rPr>
      </w:pPr>
    </w:p>
    <w:p w:rsidR="00350678" w:rsidRPr="00FE4C97" w:rsidRDefault="00350678" w:rsidP="0082531D">
      <w:pPr>
        <w:ind w:firstLineChars="200" w:firstLine="480"/>
        <w:rPr>
          <w:rFonts w:ascii="HGPｺﾞｼｯｸM" w:eastAsia="HGPｺﾞｼｯｸM" w:hAnsiTheme="majorEastAsia"/>
          <w:sz w:val="24"/>
          <w:szCs w:val="24"/>
        </w:rPr>
      </w:pPr>
    </w:p>
    <w:p w:rsidR="00350678" w:rsidRPr="00FE4C97" w:rsidRDefault="00350678" w:rsidP="0082531D">
      <w:pPr>
        <w:ind w:firstLineChars="200" w:firstLine="480"/>
        <w:rPr>
          <w:rFonts w:ascii="HGPｺﾞｼｯｸM" w:eastAsia="HGPｺﾞｼｯｸM" w:hAnsiTheme="majorEastAsia"/>
          <w:sz w:val="24"/>
          <w:szCs w:val="24"/>
        </w:rPr>
      </w:pPr>
    </w:p>
    <w:p w:rsidR="0082531D" w:rsidRPr="00FE4C97" w:rsidRDefault="0082531D" w:rsidP="0082531D">
      <w:pPr>
        <w:ind w:firstLineChars="200" w:firstLine="480"/>
        <w:rPr>
          <w:rFonts w:ascii="HGPｺﾞｼｯｸM" w:eastAsia="HGPｺﾞｼｯｸM" w:hAnsiTheme="majorEastAsia"/>
          <w:sz w:val="24"/>
          <w:szCs w:val="24"/>
        </w:rPr>
      </w:pPr>
    </w:p>
    <w:p w:rsidR="00350678" w:rsidRPr="00FE4C97" w:rsidRDefault="00F104EB" w:rsidP="0082531D">
      <w:pPr>
        <w:ind w:firstLineChars="200" w:firstLine="480"/>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064256" behindDoc="0" locked="0" layoutInCell="1" allowOverlap="1" wp14:anchorId="0A302DA1" wp14:editId="755342C4">
                <wp:simplePos x="0" y="0"/>
                <wp:positionH relativeFrom="column">
                  <wp:posOffset>4768215</wp:posOffset>
                </wp:positionH>
                <wp:positionV relativeFrom="paragraph">
                  <wp:posOffset>177800</wp:posOffset>
                </wp:positionV>
                <wp:extent cx="247650" cy="133350"/>
                <wp:effectExtent l="0" t="0" r="19050" b="19050"/>
                <wp:wrapNone/>
                <wp:docPr id="2083" name="円/楕円 2083"/>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6CF164" id="円/楕円 2083" o:spid="_x0000_s1026" style="position:absolute;left:0;text-align:left;margin-left:375.45pt;margin-top:14pt;width:19.5pt;height:10.5pt;flip:y;z-index:2520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60160" behindDoc="0" locked="0" layoutInCell="1" allowOverlap="1" wp14:anchorId="0A302DA1" wp14:editId="755342C4">
                <wp:simplePos x="0" y="0"/>
                <wp:positionH relativeFrom="column">
                  <wp:posOffset>4768215</wp:posOffset>
                </wp:positionH>
                <wp:positionV relativeFrom="paragraph">
                  <wp:posOffset>44450</wp:posOffset>
                </wp:positionV>
                <wp:extent cx="247650" cy="133350"/>
                <wp:effectExtent l="0" t="0" r="19050" b="19050"/>
                <wp:wrapNone/>
                <wp:docPr id="2081" name="円/楕円 2081"/>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867D2F" id="円/楕円 2081" o:spid="_x0000_s1026" style="position:absolute;left:0;text-align:left;margin-left:375.45pt;margin-top:3.5pt;width:19.5pt;height:10.5pt;flip:y;z-index:2520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58112" behindDoc="0" locked="0" layoutInCell="1" allowOverlap="1" wp14:anchorId="0A302DA1" wp14:editId="755342C4">
                <wp:simplePos x="0" y="0"/>
                <wp:positionH relativeFrom="column">
                  <wp:posOffset>4301490</wp:posOffset>
                </wp:positionH>
                <wp:positionV relativeFrom="paragraph">
                  <wp:posOffset>206375</wp:posOffset>
                </wp:positionV>
                <wp:extent cx="247650" cy="133350"/>
                <wp:effectExtent l="0" t="0" r="19050" b="19050"/>
                <wp:wrapNone/>
                <wp:docPr id="2080" name="円/楕円 2080"/>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E1B77D" id="円/楕円 2080" o:spid="_x0000_s1026" style="position:absolute;left:0;text-align:left;margin-left:338.7pt;margin-top:16.25pt;width:19.5pt;height:10.5pt;flip:y;z-index:2520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47872" behindDoc="0" locked="0" layoutInCell="1" allowOverlap="1" wp14:anchorId="29C7FC2D" wp14:editId="78220B15">
                <wp:simplePos x="0" y="0"/>
                <wp:positionH relativeFrom="column">
                  <wp:posOffset>4301490</wp:posOffset>
                </wp:positionH>
                <wp:positionV relativeFrom="paragraph">
                  <wp:posOffset>44450</wp:posOffset>
                </wp:positionV>
                <wp:extent cx="247650" cy="133350"/>
                <wp:effectExtent l="0" t="0" r="19050" b="19050"/>
                <wp:wrapNone/>
                <wp:docPr id="667" name="円/楕円 667"/>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F3B8B1" id="円/楕円 667" o:spid="_x0000_s1026" style="position:absolute;left:0;text-align:left;margin-left:338.7pt;margin-top:3.5pt;width:19.5pt;height:10.5pt;flip:y;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54016" behindDoc="0" locked="0" layoutInCell="1" allowOverlap="1" wp14:anchorId="29C7FC2D" wp14:editId="78220B15">
                <wp:simplePos x="0" y="0"/>
                <wp:positionH relativeFrom="column">
                  <wp:posOffset>2501265</wp:posOffset>
                </wp:positionH>
                <wp:positionV relativeFrom="paragraph">
                  <wp:posOffset>206375</wp:posOffset>
                </wp:positionV>
                <wp:extent cx="247650" cy="133350"/>
                <wp:effectExtent l="0" t="0" r="19050" b="19050"/>
                <wp:wrapNone/>
                <wp:docPr id="670" name="円/楕円 670"/>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E45233" id="円/楕円 670" o:spid="_x0000_s1026" style="position:absolute;left:0;text-align:left;margin-left:196.95pt;margin-top:16.25pt;width:19.5pt;height:10.5pt;flip:y;z-index:2520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56064" behindDoc="0" locked="0" layoutInCell="1" allowOverlap="1" wp14:anchorId="29C7FC2D" wp14:editId="78220B15">
                <wp:simplePos x="0" y="0"/>
                <wp:positionH relativeFrom="column">
                  <wp:posOffset>2501265</wp:posOffset>
                </wp:positionH>
                <wp:positionV relativeFrom="paragraph">
                  <wp:posOffset>44450</wp:posOffset>
                </wp:positionV>
                <wp:extent cx="247650" cy="133350"/>
                <wp:effectExtent l="0" t="0" r="19050" b="19050"/>
                <wp:wrapNone/>
                <wp:docPr id="671" name="円/楕円 671"/>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22A12D" id="円/楕円 671" o:spid="_x0000_s1026" style="position:absolute;left:0;text-align:left;margin-left:196.95pt;margin-top:3.5pt;width:19.5pt;height:10.5pt;flip:y;z-index:2520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41728" behindDoc="0" locked="0" layoutInCell="1" allowOverlap="1" wp14:anchorId="29C7FC2D" wp14:editId="78220B15">
                <wp:simplePos x="0" y="0"/>
                <wp:positionH relativeFrom="column">
                  <wp:posOffset>2015490</wp:posOffset>
                </wp:positionH>
                <wp:positionV relativeFrom="paragraph">
                  <wp:posOffset>206375</wp:posOffset>
                </wp:positionV>
                <wp:extent cx="247650" cy="133350"/>
                <wp:effectExtent l="0" t="0" r="19050" b="19050"/>
                <wp:wrapNone/>
                <wp:docPr id="664" name="円/楕円 664"/>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A36F02" id="円/楕円 664" o:spid="_x0000_s1026" style="position:absolute;left:0;text-align:left;margin-left:158.7pt;margin-top:16.25pt;width:19.5pt;height:10.5pt;flip:y;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43776" behindDoc="0" locked="0" layoutInCell="1" allowOverlap="1" wp14:anchorId="29C7FC2D" wp14:editId="78220B15">
                <wp:simplePos x="0" y="0"/>
                <wp:positionH relativeFrom="column">
                  <wp:posOffset>2015490</wp:posOffset>
                </wp:positionH>
                <wp:positionV relativeFrom="paragraph">
                  <wp:posOffset>44450</wp:posOffset>
                </wp:positionV>
                <wp:extent cx="247650" cy="133350"/>
                <wp:effectExtent l="0" t="0" r="19050" b="19050"/>
                <wp:wrapNone/>
                <wp:docPr id="665" name="円/楕円 665"/>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3EE4D7" id="円/楕円 665" o:spid="_x0000_s1026" style="position:absolute;left:0;text-align:left;margin-left:158.7pt;margin-top:3.5pt;width:19.5pt;height:10.5pt;flip:y;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37632" behindDoc="0" locked="0" layoutInCell="1" allowOverlap="1" wp14:anchorId="29C7FC2D" wp14:editId="78220B15">
                <wp:simplePos x="0" y="0"/>
                <wp:positionH relativeFrom="column">
                  <wp:posOffset>1558290</wp:posOffset>
                </wp:positionH>
                <wp:positionV relativeFrom="paragraph">
                  <wp:posOffset>206375</wp:posOffset>
                </wp:positionV>
                <wp:extent cx="247650" cy="133350"/>
                <wp:effectExtent l="0" t="0" r="19050" b="19050"/>
                <wp:wrapNone/>
                <wp:docPr id="662" name="円/楕円 662"/>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967F19" id="円/楕円 662" o:spid="_x0000_s1026" style="position:absolute;left:0;text-align:left;margin-left:122.7pt;margin-top:16.25pt;width:19.5pt;height:10.5pt;flip:y;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35584" behindDoc="0" locked="0" layoutInCell="1" allowOverlap="1" wp14:anchorId="29C7FC2D" wp14:editId="78220B15">
                <wp:simplePos x="0" y="0"/>
                <wp:positionH relativeFrom="column">
                  <wp:posOffset>1567815</wp:posOffset>
                </wp:positionH>
                <wp:positionV relativeFrom="paragraph">
                  <wp:posOffset>44450</wp:posOffset>
                </wp:positionV>
                <wp:extent cx="247650" cy="133350"/>
                <wp:effectExtent l="0" t="0" r="19050" b="19050"/>
                <wp:wrapNone/>
                <wp:docPr id="661" name="円/楕円 661"/>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F84BD0" id="円/楕円 661" o:spid="_x0000_s1026" style="position:absolute;left:0;text-align:left;margin-left:123.45pt;margin-top:3.5pt;width:19.5pt;height:10.5pt;flip:y;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25344" behindDoc="0" locked="0" layoutInCell="1" allowOverlap="1" wp14:anchorId="29C7FC2D" wp14:editId="78220B15">
                <wp:simplePos x="0" y="0"/>
                <wp:positionH relativeFrom="column">
                  <wp:posOffset>1101090</wp:posOffset>
                </wp:positionH>
                <wp:positionV relativeFrom="paragraph">
                  <wp:posOffset>44450</wp:posOffset>
                </wp:positionV>
                <wp:extent cx="247650" cy="133350"/>
                <wp:effectExtent l="0" t="0" r="19050" b="19050"/>
                <wp:wrapNone/>
                <wp:docPr id="656" name="円/楕円 656"/>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3D9795" id="円/楕円 656" o:spid="_x0000_s1026" style="position:absolute;left:0;text-align:left;margin-left:86.7pt;margin-top:3.5pt;width:19.5pt;height:10.5pt;flip:y;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29440" behindDoc="0" locked="0" layoutInCell="1" allowOverlap="1" wp14:anchorId="29C7FC2D" wp14:editId="78220B15">
                <wp:simplePos x="0" y="0"/>
                <wp:positionH relativeFrom="column">
                  <wp:posOffset>634365</wp:posOffset>
                </wp:positionH>
                <wp:positionV relativeFrom="paragraph">
                  <wp:posOffset>206375</wp:posOffset>
                </wp:positionV>
                <wp:extent cx="247650" cy="133350"/>
                <wp:effectExtent l="0" t="0" r="19050" b="19050"/>
                <wp:wrapNone/>
                <wp:docPr id="658" name="円/楕円 658"/>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6F5F68" id="円/楕円 658" o:spid="_x0000_s1026" style="position:absolute;left:0;text-align:left;margin-left:49.95pt;margin-top:16.25pt;width:19.5pt;height:10.5pt;flip:y;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31488" behindDoc="0" locked="0" layoutInCell="1" allowOverlap="1" wp14:anchorId="29C7FC2D" wp14:editId="78220B15">
                <wp:simplePos x="0" y="0"/>
                <wp:positionH relativeFrom="column">
                  <wp:posOffset>634365</wp:posOffset>
                </wp:positionH>
                <wp:positionV relativeFrom="paragraph">
                  <wp:posOffset>44450</wp:posOffset>
                </wp:positionV>
                <wp:extent cx="247650" cy="133350"/>
                <wp:effectExtent l="0" t="0" r="19050" b="19050"/>
                <wp:wrapNone/>
                <wp:docPr id="659" name="円/楕円 659"/>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7D33B7" id="円/楕円 659" o:spid="_x0000_s1026" style="position:absolute;left:0;text-align:left;margin-left:49.95pt;margin-top:3.5pt;width:19.5pt;height:10.5pt;flip:y;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" filled="f" strokecolor="red" strokeweight="1.5pt">
                <v:stroke joinstyle="miter"/>
              </v:oval>
            </w:pict>
          </mc:Fallback>
        </mc:AlternateContent>
      </w:r>
    </w:p>
    <w:p w:rsidR="00350678" w:rsidRPr="00FE4C97" w:rsidRDefault="00F104EB" w:rsidP="0082531D">
      <w:pPr>
        <w:ind w:firstLineChars="200" w:firstLine="480"/>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066304" behindDoc="0" locked="0" layoutInCell="1" allowOverlap="1" wp14:anchorId="0A302DA1" wp14:editId="755342C4">
                <wp:simplePos x="0" y="0"/>
                <wp:positionH relativeFrom="column">
                  <wp:posOffset>4768215</wp:posOffset>
                </wp:positionH>
                <wp:positionV relativeFrom="paragraph">
                  <wp:posOffset>111125</wp:posOffset>
                </wp:positionV>
                <wp:extent cx="247650" cy="133350"/>
                <wp:effectExtent l="0" t="0" r="19050" b="19050"/>
                <wp:wrapNone/>
                <wp:docPr id="2084" name="円/楕円 2084"/>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D816FC" id="円/楕円 2084" o:spid="_x0000_s1026" style="position:absolute;left:0;text-align:left;margin-left:375.45pt;margin-top:8.75pt;width:19.5pt;height:10.5pt;flip:y;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62208" behindDoc="0" locked="0" layoutInCell="1" allowOverlap="1" wp14:anchorId="0A302DA1" wp14:editId="755342C4">
                <wp:simplePos x="0" y="0"/>
                <wp:positionH relativeFrom="column">
                  <wp:posOffset>4301490</wp:posOffset>
                </wp:positionH>
                <wp:positionV relativeFrom="paragraph">
                  <wp:posOffset>111125</wp:posOffset>
                </wp:positionV>
                <wp:extent cx="247650" cy="133350"/>
                <wp:effectExtent l="0" t="0" r="19050" b="19050"/>
                <wp:wrapNone/>
                <wp:docPr id="2082" name="円/楕円 2082"/>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E66303" id="円/楕円 2082" o:spid="_x0000_s1026" style="position:absolute;left:0;text-align:left;margin-left:338.7pt;margin-top:8.75pt;width:19.5pt;height:10.5pt;flip:y;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49920" behindDoc="0" locked="0" layoutInCell="1" allowOverlap="1" wp14:anchorId="29C7FC2D" wp14:editId="78220B15">
                <wp:simplePos x="0" y="0"/>
                <wp:positionH relativeFrom="column">
                  <wp:posOffset>2939415</wp:posOffset>
                </wp:positionH>
                <wp:positionV relativeFrom="paragraph">
                  <wp:posOffset>111125</wp:posOffset>
                </wp:positionV>
                <wp:extent cx="247650" cy="133350"/>
                <wp:effectExtent l="0" t="0" r="19050" b="19050"/>
                <wp:wrapNone/>
                <wp:docPr id="668" name="円/楕円 668"/>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6E7D9D" id="円/楕円 668" o:spid="_x0000_s1026" style="position:absolute;left:0;text-align:left;margin-left:231.45pt;margin-top:8.75pt;width:19.5pt;height:10.5pt;flip:y;z-index:2520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51968" behindDoc="0" locked="0" layoutInCell="1" allowOverlap="1" wp14:anchorId="29C7FC2D" wp14:editId="78220B15">
                <wp:simplePos x="0" y="0"/>
                <wp:positionH relativeFrom="column">
                  <wp:posOffset>2501265</wp:posOffset>
                </wp:positionH>
                <wp:positionV relativeFrom="paragraph">
                  <wp:posOffset>130175</wp:posOffset>
                </wp:positionV>
                <wp:extent cx="247650" cy="133350"/>
                <wp:effectExtent l="0" t="0" r="19050" b="19050"/>
                <wp:wrapNone/>
                <wp:docPr id="669" name="円/楕円 669"/>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73AB1C" id="円/楕円 669" o:spid="_x0000_s1026" style="position:absolute;left:0;text-align:left;margin-left:196.95pt;margin-top:10.25pt;width:19.5pt;height:10.5pt;flip:y;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45824" behindDoc="0" locked="0" layoutInCell="1" allowOverlap="1" wp14:anchorId="29C7FC2D" wp14:editId="78220B15">
                <wp:simplePos x="0" y="0"/>
                <wp:positionH relativeFrom="column">
                  <wp:posOffset>2015490</wp:posOffset>
                </wp:positionH>
                <wp:positionV relativeFrom="paragraph">
                  <wp:posOffset>130175</wp:posOffset>
                </wp:positionV>
                <wp:extent cx="247650" cy="133350"/>
                <wp:effectExtent l="0" t="0" r="19050" b="19050"/>
                <wp:wrapNone/>
                <wp:docPr id="666" name="円/楕円 666"/>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1192EE" id="円/楕円 666" o:spid="_x0000_s1026" style="position:absolute;left:0;text-align:left;margin-left:158.7pt;margin-top:10.25pt;width:19.5pt;height:10.5pt;flip:y;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39680" behindDoc="0" locked="0" layoutInCell="1" allowOverlap="1" wp14:anchorId="29C7FC2D" wp14:editId="78220B15">
                <wp:simplePos x="0" y="0"/>
                <wp:positionH relativeFrom="column">
                  <wp:posOffset>1558290</wp:posOffset>
                </wp:positionH>
                <wp:positionV relativeFrom="paragraph">
                  <wp:posOffset>130175</wp:posOffset>
                </wp:positionV>
                <wp:extent cx="247650" cy="133350"/>
                <wp:effectExtent l="0" t="0" r="19050" b="19050"/>
                <wp:wrapNone/>
                <wp:docPr id="663" name="円/楕円 663"/>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726B0D" id="円/楕円 663" o:spid="_x0000_s1026" style="position:absolute;left:0;text-align:left;margin-left:122.7pt;margin-top:10.25pt;width:19.5pt;height:10.5pt;flip:y;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33536" behindDoc="0" locked="0" layoutInCell="1" allowOverlap="1" wp14:anchorId="29C7FC2D" wp14:editId="78220B15">
                <wp:simplePos x="0" y="0"/>
                <wp:positionH relativeFrom="column">
                  <wp:posOffset>1101090</wp:posOffset>
                </wp:positionH>
                <wp:positionV relativeFrom="paragraph">
                  <wp:posOffset>130175</wp:posOffset>
                </wp:positionV>
                <wp:extent cx="247650" cy="133350"/>
                <wp:effectExtent l="0" t="0" r="19050" b="19050"/>
                <wp:wrapNone/>
                <wp:docPr id="660" name="円/楕円 660"/>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4485D5" id="円/楕円 660" o:spid="_x0000_s1026" style="position:absolute;left:0;text-align:left;margin-left:86.7pt;margin-top:10.25pt;width:19.5pt;height:10.5pt;flip:y;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27392" behindDoc="0" locked="0" layoutInCell="1" allowOverlap="1" wp14:anchorId="29C7FC2D" wp14:editId="78220B15">
                <wp:simplePos x="0" y="0"/>
                <wp:positionH relativeFrom="column">
                  <wp:posOffset>634365</wp:posOffset>
                </wp:positionH>
                <wp:positionV relativeFrom="paragraph">
                  <wp:posOffset>111125</wp:posOffset>
                </wp:positionV>
                <wp:extent cx="247650" cy="133350"/>
                <wp:effectExtent l="0" t="0" r="19050" b="19050"/>
                <wp:wrapNone/>
                <wp:docPr id="657" name="円/楕円 657"/>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3E309E" id="円/楕円 657" o:spid="_x0000_s1026" style="position:absolute;left:0;text-align:left;margin-left:49.95pt;margin-top:8.75pt;width:19.5pt;height:10.5pt;flip:y;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" filled="f" strokecolor="red" strokeweight="1.5pt">
                <v:stroke joinstyle="miter"/>
              </v:oval>
            </w:pict>
          </mc:Fallback>
        </mc:AlternateContent>
      </w:r>
    </w:p>
    <w:p w:rsidR="00350678" w:rsidRPr="00FE4C97" w:rsidRDefault="00350678" w:rsidP="0082531D">
      <w:pPr>
        <w:ind w:firstLineChars="200" w:firstLine="480"/>
        <w:rPr>
          <w:rFonts w:ascii="HGPｺﾞｼｯｸM" w:eastAsia="HGPｺﾞｼｯｸM" w:hAnsiTheme="majorEastAsia"/>
          <w:sz w:val="24"/>
          <w:szCs w:val="24"/>
        </w:rPr>
      </w:pPr>
    </w:p>
    <w:p w:rsidR="00350678" w:rsidRPr="00FE4C97" w:rsidRDefault="00350678" w:rsidP="0082531D">
      <w:pPr>
        <w:ind w:firstLineChars="200" w:firstLine="480"/>
        <w:rPr>
          <w:rFonts w:ascii="HGPｺﾞｼｯｸM" w:eastAsia="HGPｺﾞｼｯｸM" w:hAnsiTheme="majorEastAsia"/>
          <w:sz w:val="24"/>
          <w:szCs w:val="24"/>
        </w:rPr>
      </w:pPr>
    </w:p>
    <w:p w:rsidR="00350678" w:rsidRPr="00FE4C97" w:rsidRDefault="00350678" w:rsidP="0082531D">
      <w:pPr>
        <w:ind w:firstLineChars="200" w:firstLine="480"/>
        <w:rPr>
          <w:rFonts w:ascii="HGPｺﾞｼｯｸM" w:eastAsia="HGPｺﾞｼｯｸM" w:hAnsiTheme="majorEastAsia"/>
          <w:sz w:val="24"/>
          <w:szCs w:val="24"/>
        </w:rPr>
      </w:pPr>
    </w:p>
    <w:p w:rsidR="00350678" w:rsidRPr="00FE4C97" w:rsidRDefault="00350678" w:rsidP="0082531D">
      <w:pPr>
        <w:ind w:firstLineChars="200" w:firstLine="480"/>
        <w:rPr>
          <w:rFonts w:ascii="HGPｺﾞｼｯｸM" w:eastAsia="HGPｺﾞｼｯｸM" w:hAnsiTheme="majorEastAsia"/>
          <w:sz w:val="24"/>
          <w:szCs w:val="24"/>
        </w:rPr>
      </w:pPr>
    </w:p>
    <w:p w:rsidR="00350678" w:rsidRPr="00FE4C97" w:rsidRDefault="00350678" w:rsidP="0082531D">
      <w:pPr>
        <w:ind w:firstLineChars="200" w:firstLine="480"/>
        <w:rPr>
          <w:rFonts w:ascii="HGPｺﾞｼｯｸM" w:eastAsia="HGPｺﾞｼｯｸM" w:hAnsiTheme="majorEastAsia"/>
          <w:sz w:val="24"/>
          <w:szCs w:val="24"/>
        </w:rPr>
      </w:pPr>
    </w:p>
    <w:p w:rsidR="00350678" w:rsidRPr="00FE4C97" w:rsidRDefault="00350678" w:rsidP="0082531D">
      <w:pPr>
        <w:ind w:firstLineChars="200" w:firstLine="480"/>
        <w:rPr>
          <w:rFonts w:ascii="HGPｺﾞｼｯｸM" w:eastAsia="HGPｺﾞｼｯｸM" w:hAnsiTheme="majorEastAsia"/>
          <w:sz w:val="24"/>
          <w:szCs w:val="24"/>
        </w:rPr>
      </w:pPr>
    </w:p>
    <w:p w:rsidR="00350678" w:rsidRPr="00FE4C97" w:rsidRDefault="00107354" w:rsidP="0082531D">
      <w:pPr>
        <w:ind w:firstLineChars="200" w:firstLine="480"/>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107264" behindDoc="0" locked="0" layoutInCell="1" allowOverlap="1" wp14:anchorId="12E2D2D4" wp14:editId="22BECACF">
                <wp:simplePos x="0" y="0"/>
                <wp:positionH relativeFrom="column">
                  <wp:posOffset>5225415</wp:posOffset>
                </wp:positionH>
                <wp:positionV relativeFrom="paragraph">
                  <wp:posOffset>63182</wp:posOffset>
                </wp:positionV>
                <wp:extent cx="247650" cy="133350"/>
                <wp:effectExtent l="0" t="0" r="19050" b="19050"/>
                <wp:wrapNone/>
                <wp:docPr id="2104" name="円/楕円 2104"/>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905E30" id="円/楕円 2104" o:spid="_x0000_s1026" style="position:absolute;left:0;text-align:left;margin-left:411.45pt;margin-top:4.95pt;width:19.5pt;height:10.5pt;flip:y;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01120" behindDoc="0" locked="0" layoutInCell="1" allowOverlap="1" wp14:anchorId="12E2D2D4" wp14:editId="22BECACF">
                <wp:simplePos x="0" y="0"/>
                <wp:positionH relativeFrom="column">
                  <wp:posOffset>3853815</wp:posOffset>
                </wp:positionH>
                <wp:positionV relativeFrom="paragraph">
                  <wp:posOffset>225107</wp:posOffset>
                </wp:positionV>
                <wp:extent cx="247650" cy="133350"/>
                <wp:effectExtent l="0" t="0" r="19050" b="19050"/>
                <wp:wrapNone/>
                <wp:docPr id="2101" name="円/楕円 2101"/>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62F708" id="円/楕円 2101" o:spid="_x0000_s1026" style="position:absolute;left:0;text-align:left;margin-left:303.45pt;margin-top:17.7pt;width:19.5pt;height:10.5pt;flip:y;z-index:2521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99072" behindDoc="0" locked="0" layoutInCell="1" allowOverlap="1" wp14:anchorId="12E2D2D4" wp14:editId="22BECACF">
                <wp:simplePos x="0" y="0"/>
                <wp:positionH relativeFrom="column">
                  <wp:posOffset>3853815</wp:posOffset>
                </wp:positionH>
                <wp:positionV relativeFrom="paragraph">
                  <wp:posOffset>82008</wp:posOffset>
                </wp:positionV>
                <wp:extent cx="247650" cy="133350"/>
                <wp:effectExtent l="0" t="0" r="19050" b="19050"/>
                <wp:wrapNone/>
                <wp:docPr id="2100" name="円/楕円 2100"/>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A266B3" id="円/楕円 2100" o:spid="_x0000_s1026" style="position:absolute;left:0;text-align:left;margin-left:303.45pt;margin-top:6.45pt;width:19.5pt;height:10.5pt;flip:y;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94976" behindDoc="0" locked="0" layoutInCell="1" allowOverlap="1" wp14:anchorId="12E2D2D4" wp14:editId="22BECACF">
                <wp:simplePos x="0" y="0"/>
                <wp:positionH relativeFrom="column">
                  <wp:posOffset>3387090</wp:posOffset>
                </wp:positionH>
                <wp:positionV relativeFrom="paragraph">
                  <wp:posOffset>82232</wp:posOffset>
                </wp:positionV>
                <wp:extent cx="247650" cy="133350"/>
                <wp:effectExtent l="0" t="0" r="19050" b="19050"/>
                <wp:wrapNone/>
                <wp:docPr id="2098" name="円/楕円 2098"/>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201B3D" id="円/楕円 2098" o:spid="_x0000_s1026" style="position:absolute;left:0;text-align:left;margin-left:266.7pt;margin-top:6.45pt;width:19.5pt;height:10.5pt;flip:y;z-index:2520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92928" behindDoc="0" locked="0" layoutInCell="1" allowOverlap="1" wp14:anchorId="12E2D2D4" wp14:editId="22BECACF">
                <wp:simplePos x="0" y="0"/>
                <wp:positionH relativeFrom="column">
                  <wp:posOffset>2939415</wp:posOffset>
                </wp:positionH>
                <wp:positionV relativeFrom="paragraph">
                  <wp:posOffset>225107</wp:posOffset>
                </wp:positionV>
                <wp:extent cx="247650" cy="133350"/>
                <wp:effectExtent l="0" t="0" r="19050" b="19050"/>
                <wp:wrapNone/>
                <wp:docPr id="2097" name="円/楕円 2097"/>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BA3E38" id="円/楕円 2097" o:spid="_x0000_s1026" style="position:absolute;left:0;text-align:left;margin-left:231.45pt;margin-top:17.7pt;width:19.5pt;height:10.5pt;flip:y;z-index:2520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88832" behindDoc="0" locked="0" layoutInCell="1" allowOverlap="1" wp14:anchorId="12E2D2D4" wp14:editId="22BECACF">
                <wp:simplePos x="0" y="0"/>
                <wp:positionH relativeFrom="column">
                  <wp:posOffset>2015490</wp:posOffset>
                </wp:positionH>
                <wp:positionV relativeFrom="paragraph">
                  <wp:posOffset>225107</wp:posOffset>
                </wp:positionV>
                <wp:extent cx="247650" cy="133350"/>
                <wp:effectExtent l="0" t="0" r="19050" b="19050"/>
                <wp:wrapNone/>
                <wp:docPr id="2095" name="円/楕円 2095"/>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B8E2DB" id="円/楕円 2095" o:spid="_x0000_s1026" style="position:absolute;left:0;text-align:left;margin-left:158.7pt;margin-top:17.7pt;width:19.5pt;height:10.5pt;flip:y;z-index:2520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86784" behindDoc="0" locked="0" layoutInCell="1" allowOverlap="1" wp14:anchorId="12E2D2D4" wp14:editId="22BECACF">
                <wp:simplePos x="0" y="0"/>
                <wp:positionH relativeFrom="column">
                  <wp:posOffset>2015490</wp:posOffset>
                </wp:positionH>
                <wp:positionV relativeFrom="paragraph">
                  <wp:posOffset>72707</wp:posOffset>
                </wp:positionV>
                <wp:extent cx="247650" cy="133350"/>
                <wp:effectExtent l="0" t="0" r="19050" b="19050"/>
                <wp:wrapNone/>
                <wp:docPr id="2094" name="円/楕円 2094"/>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6E3515" id="円/楕円 2094" o:spid="_x0000_s1026" style="position:absolute;left:0;text-align:left;margin-left:158.7pt;margin-top:5.7pt;width:19.5pt;height:10.5pt;flip:y;z-index:2520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80640" behindDoc="0" locked="0" layoutInCell="1" allowOverlap="1" wp14:anchorId="12E2D2D4" wp14:editId="22BECACF">
                <wp:simplePos x="0" y="0"/>
                <wp:positionH relativeFrom="column">
                  <wp:posOffset>2458085</wp:posOffset>
                </wp:positionH>
                <wp:positionV relativeFrom="paragraph">
                  <wp:posOffset>81915</wp:posOffset>
                </wp:positionV>
                <wp:extent cx="247650" cy="133350"/>
                <wp:effectExtent l="0" t="0" r="19050" b="19050"/>
                <wp:wrapNone/>
                <wp:docPr id="2091" name="円/楕円 2091"/>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FD18A3" id="円/楕円 2091" o:spid="_x0000_s1026" style="position:absolute;left:0;text-align:left;margin-left:193.55pt;margin-top:6.45pt;width:19.5pt;height:10.5pt;flip:y;z-index:2520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72448" behindDoc="0" locked="0" layoutInCell="1" allowOverlap="1" wp14:anchorId="12E2D2D4" wp14:editId="22BECACF">
                <wp:simplePos x="0" y="0"/>
                <wp:positionH relativeFrom="column">
                  <wp:posOffset>1558290</wp:posOffset>
                </wp:positionH>
                <wp:positionV relativeFrom="paragraph">
                  <wp:posOffset>225425</wp:posOffset>
                </wp:positionV>
                <wp:extent cx="247650" cy="133350"/>
                <wp:effectExtent l="0" t="0" r="19050" b="19050"/>
                <wp:wrapNone/>
                <wp:docPr id="2087" name="円/楕円 2087"/>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AF0FA5" id="円/楕円 2087" o:spid="_x0000_s1026" style="position:absolute;left:0;text-align:left;margin-left:122.7pt;margin-top:17.75pt;width:19.5pt;height:10.5pt;flip:y;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74496" behindDoc="0" locked="0" layoutInCell="1" allowOverlap="1" wp14:anchorId="12E2D2D4" wp14:editId="22BECACF">
                <wp:simplePos x="0" y="0"/>
                <wp:positionH relativeFrom="column">
                  <wp:posOffset>1558290</wp:posOffset>
                </wp:positionH>
                <wp:positionV relativeFrom="paragraph">
                  <wp:posOffset>63724</wp:posOffset>
                </wp:positionV>
                <wp:extent cx="247650" cy="133350"/>
                <wp:effectExtent l="0" t="0" r="19050" b="19050"/>
                <wp:wrapNone/>
                <wp:docPr id="2088" name="円/楕円 2088"/>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A22201" id="円/楕円 2088" o:spid="_x0000_s1026" style="position:absolute;left:0;text-align:left;margin-left:122.7pt;margin-top:5pt;width:19.5pt;height:10.5pt;flip:y;z-index:2520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" filled="f" strokecolor="red" strokeweight="1.5pt">
                <v:stroke joinstyle="miter"/>
              </v:oval>
            </w:pict>
          </mc:Fallback>
        </mc:AlternateContent>
      </w:r>
      <w:r w:rsidR="00F104EB">
        <w:rPr>
          <w:rFonts w:ascii="HGPｺﾞｼｯｸM" w:eastAsia="HGPｺﾞｼｯｸM" w:hAnsiTheme="majorEastAsia"/>
          <w:noProof/>
          <w:sz w:val="24"/>
          <w:szCs w:val="24"/>
        </w:rPr>
        <mc:AlternateContent>
          <mc:Choice Requires="wps">
            <w:drawing>
              <wp:anchor distT="0" distB="0" distL="114300" distR="114300" simplePos="0" relativeHeight="252076544" behindDoc="0" locked="0" layoutInCell="1" allowOverlap="1" wp14:anchorId="12E2D2D4" wp14:editId="22BECACF">
                <wp:simplePos x="0" y="0"/>
                <wp:positionH relativeFrom="column">
                  <wp:posOffset>634365</wp:posOffset>
                </wp:positionH>
                <wp:positionV relativeFrom="paragraph">
                  <wp:posOffset>215265</wp:posOffset>
                </wp:positionV>
                <wp:extent cx="247650" cy="133350"/>
                <wp:effectExtent l="0" t="0" r="19050" b="19050"/>
                <wp:wrapNone/>
                <wp:docPr id="2089" name="円/楕円 2089"/>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A87DAC" id="円/楕円 2089" o:spid="_x0000_s1026" style="position:absolute;left:0;text-align:left;margin-left:49.95pt;margin-top:16.95pt;width:19.5pt;height:10.5pt;flip:y;z-index:2520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" filled="f" strokecolor="red" strokeweight="1.5pt">
                <v:stroke joinstyle="miter"/>
              </v:oval>
            </w:pict>
          </mc:Fallback>
        </mc:AlternateContent>
      </w:r>
      <w:r w:rsidR="00F104EB">
        <w:rPr>
          <w:rFonts w:ascii="HGPｺﾞｼｯｸM" w:eastAsia="HGPｺﾞｼｯｸM" w:hAnsiTheme="majorEastAsia"/>
          <w:noProof/>
          <w:sz w:val="24"/>
          <w:szCs w:val="24"/>
        </w:rPr>
        <mc:AlternateContent>
          <mc:Choice Requires="wps">
            <w:drawing>
              <wp:anchor distT="0" distB="0" distL="114300" distR="114300" simplePos="0" relativeHeight="252078592" behindDoc="0" locked="0" layoutInCell="1" allowOverlap="1" wp14:anchorId="12E2D2D4" wp14:editId="22BECACF">
                <wp:simplePos x="0" y="0"/>
                <wp:positionH relativeFrom="column">
                  <wp:posOffset>653415</wp:posOffset>
                </wp:positionH>
                <wp:positionV relativeFrom="paragraph">
                  <wp:posOffset>73025</wp:posOffset>
                </wp:positionV>
                <wp:extent cx="247650" cy="133350"/>
                <wp:effectExtent l="19050" t="19050" r="19050" b="19050"/>
                <wp:wrapNone/>
                <wp:docPr id="2090" name="円/楕円 2090"/>
                <wp:cNvGraphicFramePr/>
                <a:graphic xmlns:a="http://schemas.openxmlformats.org/drawingml/2006/main">
                  <a:graphicData uri="http://schemas.microsoft.com/office/word/2010/wordprocessingShape">
                    <wps:wsp>
                      <wps:cNvSpPr/>
                      <wps:spPr>
                        <a:xfrm rot="21336078"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DA5669" id="円/楕円 2090" o:spid="_x0000_s1026" style="position:absolute;left:0;text-align:left;margin-left:51.45pt;margin-top:5.75pt;width:19.5pt;height:10.5pt;rotation:288273fd;flip:y;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" filled="f" strokecolor="red" strokeweight="1.5pt">
                <v:stroke joinstyle="miter"/>
              </v:oval>
            </w:pict>
          </mc:Fallback>
        </mc:AlternateContent>
      </w:r>
    </w:p>
    <w:p w:rsidR="00350678" w:rsidRPr="00FE4C97" w:rsidRDefault="00107354" w:rsidP="0082531D">
      <w:pPr>
        <w:ind w:firstLineChars="200" w:firstLine="480"/>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109312" behindDoc="0" locked="0" layoutInCell="1" allowOverlap="1" wp14:anchorId="12E2D2D4" wp14:editId="22BECACF">
                <wp:simplePos x="0" y="0"/>
                <wp:positionH relativeFrom="column">
                  <wp:posOffset>5225415</wp:posOffset>
                </wp:positionH>
                <wp:positionV relativeFrom="paragraph">
                  <wp:posOffset>139700</wp:posOffset>
                </wp:positionV>
                <wp:extent cx="247650" cy="133350"/>
                <wp:effectExtent l="0" t="0" r="19050" b="19050"/>
                <wp:wrapNone/>
                <wp:docPr id="2105" name="円/楕円 2105"/>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AE0505" id="円/楕円 2105" o:spid="_x0000_s1026" style="position:absolute;left:0;text-align:left;margin-left:411.45pt;margin-top:11pt;width:19.5pt;height:10.5pt;flip:y;z-index:2521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05216" behindDoc="0" locked="0" layoutInCell="1" allowOverlap="1" wp14:anchorId="12E2D2D4" wp14:editId="22BECACF">
                <wp:simplePos x="0" y="0"/>
                <wp:positionH relativeFrom="column">
                  <wp:posOffset>4768215</wp:posOffset>
                </wp:positionH>
                <wp:positionV relativeFrom="paragraph">
                  <wp:posOffset>139382</wp:posOffset>
                </wp:positionV>
                <wp:extent cx="247650" cy="133350"/>
                <wp:effectExtent l="0" t="0" r="19050" b="19050"/>
                <wp:wrapNone/>
                <wp:docPr id="2103" name="円/楕円 2103"/>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AAC9A5" id="円/楕円 2103" o:spid="_x0000_s1026" style="position:absolute;left:0;text-align:left;margin-left:375.45pt;margin-top:10.95pt;width:19.5pt;height:10.5pt;flip:y;z-index:2521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03168" behindDoc="0" locked="0" layoutInCell="1" allowOverlap="1" wp14:anchorId="12E2D2D4" wp14:editId="22BECACF">
                <wp:simplePos x="0" y="0"/>
                <wp:positionH relativeFrom="column">
                  <wp:posOffset>3858577</wp:posOffset>
                </wp:positionH>
                <wp:positionV relativeFrom="paragraph">
                  <wp:posOffset>144145</wp:posOffset>
                </wp:positionV>
                <wp:extent cx="247650" cy="133350"/>
                <wp:effectExtent l="0" t="0" r="19050" b="19050"/>
                <wp:wrapNone/>
                <wp:docPr id="2102" name="円/楕円 2102"/>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460981" id="円/楕円 2102" o:spid="_x0000_s1026" style="position:absolute;left:0;text-align:left;margin-left:303.8pt;margin-top:11.35pt;width:19.5pt;height:10.5pt;flip:y;z-index:2521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97024" behindDoc="0" locked="0" layoutInCell="1" allowOverlap="1" wp14:anchorId="12E2D2D4" wp14:editId="22BECACF">
                <wp:simplePos x="0" y="0"/>
                <wp:positionH relativeFrom="column">
                  <wp:posOffset>3387090</wp:posOffset>
                </wp:positionH>
                <wp:positionV relativeFrom="paragraph">
                  <wp:posOffset>144145</wp:posOffset>
                </wp:positionV>
                <wp:extent cx="247650" cy="133350"/>
                <wp:effectExtent l="0" t="0" r="19050" b="19050"/>
                <wp:wrapNone/>
                <wp:docPr id="2099" name="円/楕円 2099"/>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81FDE1" id="円/楕円 2099" o:spid="_x0000_s1026" style="position:absolute;left:0;text-align:left;margin-left:266.7pt;margin-top:11.35pt;width:19.5pt;height:10.5pt;flip:y;z-index:2520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90880" behindDoc="0" locked="0" layoutInCell="1" allowOverlap="1" wp14:anchorId="12E2D2D4" wp14:editId="22BECACF">
                <wp:simplePos x="0" y="0"/>
                <wp:positionH relativeFrom="column">
                  <wp:posOffset>2015490</wp:posOffset>
                </wp:positionH>
                <wp:positionV relativeFrom="paragraph">
                  <wp:posOffset>139382</wp:posOffset>
                </wp:positionV>
                <wp:extent cx="247650" cy="133350"/>
                <wp:effectExtent l="0" t="0" r="19050" b="19050"/>
                <wp:wrapNone/>
                <wp:docPr id="2096" name="円/楕円 2096"/>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68F644" id="円/楕円 2096" o:spid="_x0000_s1026" style="position:absolute;left:0;text-align:left;margin-left:158.7pt;margin-top:10.95pt;width:19.5pt;height:10.5pt;flip:y;z-index:2520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84736" behindDoc="0" locked="0" layoutInCell="1" allowOverlap="1" wp14:anchorId="12E2D2D4" wp14:editId="22BECACF">
                <wp:simplePos x="0" y="0"/>
                <wp:positionH relativeFrom="column">
                  <wp:posOffset>2481580</wp:posOffset>
                </wp:positionH>
                <wp:positionV relativeFrom="paragraph">
                  <wp:posOffset>144145</wp:posOffset>
                </wp:positionV>
                <wp:extent cx="247650" cy="133350"/>
                <wp:effectExtent l="0" t="0" r="19050" b="19050"/>
                <wp:wrapNone/>
                <wp:docPr id="2093" name="円/楕円 2093"/>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6FB542" id="円/楕円 2093" o:spid="_x0000_s1026" style="position:absolute;left:0;text-align:left;margin-left:195.4pt;margin-top:11.35pt;width:19.5pt;height:10.5pt;flip:y;z-index:2520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82688" behindDoc="0" locked="0" layoutInCell="1" allowOverlap="1" wp14:anchorId="12E2D2D4" wp14:editId="22BECACF">
                <wp:simplePos x="0" y="0"/>
                <wp:positionH relativeFrom="column">
                  <wp:posOffset>2462847</wp:posOffset>
                </wp:positionH>
                <wp:positionV relativeFrom="paragraph">
                  <wp:posOffset>6350</wp:posOffset>
                </wp:positionV>
                <wp:extent cx="247650" cy="133350"/>
                <wp:effectExtent l="0" t="0" r="19050" b="19050"/>
                <wp:wrapNone/>
                <wp:docPr id="2092" name="円/楕円 2092"/>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34F6C5" id="円/楕円 2092" o:spid="_x0000_s1026" style="position:absolute;left:0;text-align:left;margin-left:193.9pt;margin-top:.5pt;width:19.5pt;height:10.5pt;flip:y;z-index:2520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070400" behindDoc="0" locked="0" layoutInCell="1" allowOverlap="1" wp14:anchorId="12E2D2D4" wp14:editId="22BECACF">
                <wp:simplePos x="0" y="0"/>
                <wp:positionH relativeFrom="column">
                  <wp:posOffset>1567815</wp:posOffset>
                </wp:positionH>
                <wp:positionV relativeFrom="paragraph">
                  <wp:posOffset>130175</wp:posOffset>
                </wp:positionV>
                <wp:extent cx="247650" cy="133350"/>
                <wp:effectExtent l="0" t="0" r="19050" b="19050"/>
                <wp:wrapNone/>
                <wp:docPr id="2086" name="円/楕円 2086"/>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EEED73" id="円/楕円 2086" o:spid="_x0000_s1026" style="position:absolute;left:0;text-align:left;margin-left:123.45pt;margin-top:10.25pt;width:19.5pt;height:10.5pt;flip:y;z-index:2520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" filled="f" strokecolor="red" strokeweight="1.5pt">
                <v:stroke joinstyle="miter"/>
              </v:oval>
            </w:pict>
          </mc:Fallback>
        </mc:AlternateContent>
      </w:r>
      <w:r w:rsidR="00F104EB">
        <w:rPr>
          <w:rFonts w:ascii="HGPｺﾞｼｯｸM" w:eastAsia="HGPｺﾞｼｯｸM" w:hAnsiTheme="majorEastAsia"/>
          <w:noProof/>
          <w:sz w:val="24"/>
          <w:szCs w:val="24"/>
        </w:rPr>
        <mc:AlternateContent>
          <mc:Choice Requires="wps">
            <w:drawing>
              <wp:anchor distT="0" distB="0" distL="114300" distR="114300" simplePos="0" relativeHeight="252068352" behindDoc="0" locked="0" layoutInCell="1" allowOverlap="1" wp14:anchorId="12E2D2D4" wp14:editId="22BECACF">
                <wp:simplePos x="0" y="0"/>
                <wp:positionH relativeFrom="column">
                  <wp:posOffset>653110</wp:posOffset>
                </wp:positionH>
                <wp:positionV relativeFrom="paragraph">
                  <wp:posOffset>130175</wp:posOffset>
                </wp:positionV>
                <wp:extent cx="247650" cy="133350"/>
                <wp:effectExtent l="0" t="0" r="19050" b="19050"/>
                <wp:wrapNone/>
                <wp:docPr id="2085" name="円/楕円 2085"/>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DE8933" id="円/楕円 2085" o:spid="_x0000_s1026" style="position:absolute;left:0;text-align:left;margin-left:51.45pt;margin-top:10.25pt;width:19.5pt;height:10.5pt;flip:y;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" filled="f" strokecolor="red" strokeweight="1.5pt">
                <v:stroke joinstyle="miter"/>
              </v:oval>
            </w:pict>
          </mc:Fallback>
        </mc:AlternateContent>
      </w:r>
    </w:p>
    <w:p w:rsidR="00350678" w:rsidRPr="00FE4C97" w:rsidRDefault="00350678" w:rsidP="0082531D">
      <w:pPr>
        <w:ind w:firstLineChars="200" w:firstLine="480"/>
        <w:rPr>
          <w:rFonts w:ascii="HGPｺﾞｼｯｸM" w:eastAsia="HGPｺﾞｼｯｸM" w:hAnsiTheme="majorEastAsia"/>
          <w:sz w:val="24"/>
          <w:szCs w:val="24"/>
        </w:rPr>
      </w:pPr>
    </w:p>
    <w:p w:rsidR="00350678" w:rsidRPr="00FE4C97" w:rsidRDefault="00350678" w:rsidP="0082531D">
      <w:pPr>
        <w:ind w:firstLineChars="200" w:firstLine="480"/>
        <w:rPr>
          <w:rFonts w:ascii="HGPｺﾞｼｯｸM" w:eastAsia="HGPｺﾞｼｯｸM" w:hAnsiTheme="majorEastAsia"/>
          <w:sz w:val="24"/>
          <w:szCs w:val="24"/>
        </w:rPr>
      </w:pPr>
    </w:p>
    <w:p w:rsidR="00350678" w:rsidRPr="00FE4C97" w:rsidRDefault="00350678" w:rsidP="0082531D">
      <w:pPr>
        <w:ind w:firstLineChars="200" w:firstLine="480"/>
        <w:rPr>
          <w:rFonts w:ascii="HGPｺﾞｼｯｸM" w:eastAsia="HGPｺﾞｼｯｸM" w:hAnsiTheme="majorEastAsia"/>
          <w:sz w:val="24"/>
          <w:szCs w:val="24"/>
        </w:rPr>
      </w:pPr>
    </w:p>
    <w:p w:rsidR="00350678" w:rsidRPr="00FE4C97" w:rsidRDefault="00350678" w:rsidP="0082531D">
      <w:pPr>
        <w:ind w:firstLineChars="200" w:firstLine="480"/>
        <w:rPr>
          <w:rFonts w:ascii="HGPｺﾞｼｯｸM" w:eastAsia="HGPｺﾞｼｯｸM" w:hAnsiTheme="majorEastAsia"/>
          <w:sz w:val="24"/>
          <w:szCs w:val="24"/>
        </w:rPr>
      </w:pPr>
    </w:p>
    <w:p w:rsidR="00350678" w:rsidRPr="00FE4C97" w:rsidRDefault="00107354" w:rsidP="0082531D">
      <w:pPr>
        <w:ind w:firstLineChars="200" w:firstLine="480"/>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142080" behindDoc="0" locked="0" layoutInCell="1" allowOverlap="1" wp14:anchorId="2E48D3AA" wp14:editId="3AECF102">
                <wp:simplePos x="0" y="0"/>
                <wp:positionH relativeFrom="column">
                  <wp:posOffset>634047</wp:posOffset>
                </wp:positionH>
                <wp:positionV relativeFrom="paragraph">
                  <wp:posOffset>201295</wp:posOffset>
                </wp:positionV>
                <wp:extent cx="247650" cy="133350"/>
                <wp:effectExtent l="0" t="0" r="19050" b="19050"/>
                <wp:wrapNone/>
                <wp:docPr id="2125" name="円/楕円 2125"/>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532AEA" id="円/楕円 2125" o:spid="_x0000_s1026" style="position:absolute;left:0;text-align:left;margin-left:49.9pt;margin-top:15.85pt;width:19.5pt;height:10.5pt;flip:y;z-index:2521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40032" behindDoc="0" locked="0" layoutInCell="1" allowOverlap="1" wp14:anchorId="2E48D3AA" wp14:editId="3AECF102">
                <wp:simplePos x="0" y="0"/>
                <wp:positionH relativeFrom="column">
                  <wp:posOffset>620077</wp:posOffset>
                </wp:positionH>
                <wp:positionV relativeFrom="paragraph">
                  <wp:posOffset>58420</wp:posOffset>
                </wp:positionV>
                <wp:extent cx="247650" cy="133350"/>
                <wp:effectExtent l="0" t="0" r="19050" b="19050"/>
                <wp:wrapNone/>
                <wp:docPr id="2124" name="円/楕円 2124"/>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C5EE74" id="円/楕円 2124" o:spid="_x0000_s1026" style="position:absolute;left:0;text-align:left;margin-left:48.8pt;margin-top:4.6pt;width:19.5pt;height:10.5pt;flip:y;z-index:2521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33888" behindDoc="0" locked="0" layoutInCell="1" allowOverlap="1" wp14:anchorId="2E48D3AA" wp14:editId="3AECF102">
                <wp:simplePos x="0" y="0"/>
                <wp:positionH relativeFrom="column">
                  <wp:posOffset>1567815</wp:posOffset>
                </wp:positionH>
                <wp:positionV relativeFrom="paragraph">
                  <wp:posOffset>215582</wp:posOffset>
                </wp:positionV>
                <wp:extent cx="247650" cy="133350"/>
                <wp:effectExtent l="0" t="0" r="19050" b="19050"/>
                <wp:wrapNone/>
                <wp:docPr id="2121" name="円/楕円 2121"/>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FFBA58" id="円/楕円 2121" o:spid="_x0000_s1026" style="position:absolute;left:0;text-align:left;margin-left:123.45pt;margin-top:16.95pt;width:19.5pt;height:10.5pt;flip:y;z-index:2521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35936" behindDoc="0" locked="0" layoutInCell="1" allowOverlap="1" wp14:anchorId="2E48D3AA" wp14:editId="3AECF102">
                <wp:simplePos x="0" y="0"/>
                <wp:positionH relativeFrom="column">
                  <wp:posOffset>1567815</wp:posOffset>
                </wp:positionH>
                <wp:positionV relativeFrom="paragraph">
                  <wp:posOffset>58420</wp:posOffset>
                </wp:positionV>
                <wp:extent cx="247650" cy="133350"/>
                <wp:effectExtent l="0" t="0" r="19050" b="19050"/>
                <wp:wrapNone/>
                <wp:docPr id="2122" name="円/楕円 2122"/>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B01D87" id="円/楕円 2122" o:spid="_x0000_s1026" style="position:absolute;left:0;text-align:left;margin-left:123.45pt;margin-top:4.6pt;width:19.5pt;height:10.5pt;flip:y;z-index:2521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31840" behindDoc="0" locked="0" layoutInCell="1" allowOverlap="1" wp14:anchorId="2E48D3AA" wp14:editId="3AECF102">
                <wp:simplePos x="0" y="0"/>
                <wp:positionH relativeFrom="column">
                  <wp:posOffset>2015490</wp:posOffset>
                </wp:positionH>
                <wp:positionV relativeFrom="paragraph">
                  <wp:posOffset>210820</wp:posOffset>
                </wp:positionV>
                <wp:extent cx="247650" cy="133350"/>
                <wp:effectExtent l="0" t="0" r="19050" b="19050"/>
                <wp:wrapNone/>
                <wp:docPr id="2120" name="円/楕円 2120"/>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95F298" id="円/楕円 2120" o:spid="_x0000_s1026" style="position:absolute;left:0;text-align:left;margin-left:158.7pt;margin-top:16.6pt;width:19.5pt;height:10.5pt;flip:y;z-index:2521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29792" behindDoc="0" locked="0" layoutInCell="1" allowOverlap="1" wp14:anchorId="2E48D3AA" wp14:editId="3AECF102">
                <wp:simplePos x="0" y="0"/>
                <wp:positionH relativeFrom="column">
                  <wp:posOffset>2015490</wp:posOffset>
                </wp:positionH>
                <wp:positionV relativeFrom="paragraph">
                  <wp:posOffset>58420</wp:posOffset>
                </wp:positionV>
                <wp:extent cx="247650" cy="133350"/>
                <wp:effectExtent l="0" t="0" r="19050" b="19050"/>
                <wp:wrapNone/>
                <wp:docPr id="2119" name="円/楕円 2119"/>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5F3999" id="円/楕円 2119" o:spid="_x0000_s1026" style="position:absolute;left:0;text-align:left;margin-left:158.7pt;margin-top:4.6pt;width:19.5pt;height:10.5pt;flip:y;z-index:2521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25696" behindDoc="0" locked="0" layoutInCell="1" allowOverlap="1" wp14:anchorId="2E48D3AA" wp14:editId="3AECF102">
                <wp:simplePos x="0" y="0"/>
                <wp:positionH relativeFrom="column">
                  <wp:posOffset>2482215</wp:posOffset>
                </wp:positionH>
                <wp:positionV relativeFrom="paragraph">
                  <wp:posOffset>210820</wp:posOffset>
                </wp:positionV>
                <wp:extent cx="247650" cy="133350"/>
                <wp:effectExtent l="0" t="0" r="19050" b="19050"/>
                <wp:wrapNone/>
                <wp:docPr id="2117" name="円/楕円 2117"/>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72715A" id="円/楕円 2117" o:spid="_x0000_s1026" style="position:absolute;left:0;text-align:left;margin-left:195.45pt;margin-top:16.6pt;width:19.5pt;height:10.5pt;flip:y;z-index:2521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23648" behindDoc="0" locked="0" layoutInCell="1" allowOverlap="1" wp14:anchorId="2E48D3AA" wp14:editId="3AECF102">
                <wp:simplePos x="0" y="0"/>
                <wp:positionH relativeFrom="column">
                  <wp:posOffset>2481897</wp:posOffset>
                </wp:positionH>
                <wp:positionV relativeFrom="paragraph">
                  <wp:posOffset>58420</wp:posOffset>
                </wp:positionV>
                <wp:extent cx="247650" cy="133350"/>
                <wp:effectExtent l="0" t="0" r="19050" b="19050"/>
                <wp:wrapNone/>
                <wp:docPr id="2116" name="円/楕円 2116"/>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FAFCAE" id="円/楕円 2116" o:spid="_x0000_s1026" style="position:absolute;left:0;text-align:left;margin-left:195.4pt;margin-top:4.6pt;width:19.5pt;height:10.5pt;flip:y;z-index:2521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21600" behindDoc="0" locked="0" layoutInCell="1" allowOverlap="1" wp14:anchorId="2E48D3AA" wp14:editId="3AECF102">
                <wp:simplePos x="0" y="0"/>
                <wp:positionH relativeFrom="column">
                  <wp:posOffset>2953384</wp:posOffset>
                </wp:positionH>
                <wp:positionV relativeFrom="paragraph">
                  <wp:posOffset>210820</wp:posOffset>
                </wp:positionV>
                <wp:extent cx="247650" cy="133350"/>
                <wp:effectExtent l="0" t="0" r="19050" b="19050"/>
                <wp:wrapNone/>
                <wp:docPr id="2115" name="円/楕円 2115"/>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E4CC00" id="円/楕円 2115" o:spid="_x0000_s1026" style="position:absolute;left:0;text-align:left;margin-left:232.55pt;margin-top:16.6pt;width:19.5pt;height:10.5pt;flip:y;z-index:2521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19552" behindDoc="0" locked="0" layoutInCell="1" allowOverlap="1" wp14:anchorId="2E48D3AA" wp14:editId="3AECF102">
                <wp:simplePos x="0" y="0"/>
                <wp:positionH relativeFrom="column">
                  <wp:posOffset>3410584</wp:posOffset>
                </wp:positionH>
                <wp:positionV relativeFrom="paragraph">
                  <wp:posOffset>210820</wp:posOffset>
                </wp:positionV>
                <wp:extent cx="247650" cy="133350"/>
                <wp:effectExtent l="0" t="0" r="19050" b="19050"/>
                <wp:wrapNone/>
                <wp:docPr id="2114" name="円/楕円 2114"/>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01D98A" id="円/楕円 2114" o:spid="_x0000_s1026" style="position:absolute;left:0;text-align:left;margin-left:268.55pt;margin-top:16.6pt;width:19.5pt;height:10.5pt;flip:y;z-index:2521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15456" behindDoc="0" locked="0" layoutInCell="1" allowOverlap="1" wp14:anchorId="2E48D3AA" wp14:editId="3AECF102">
                <wp:simplePos x="0" y="0"/>
                <wp:positionH relativeFrom="column">
                  <wp:posOffset>4315777</wp:posOffset>
                </wp:positionH>
                <wp:positionV relativeFrom="paragraph">
                  <wp:posOffset>58420</wp:posOffset>
                </wp:positionV>
                <wp:extent cx="247650" cy="133350"/>
                <wp:effectExtent l="0" t="0" r="19050" b="19050"/>
                <wp:wrapNone/>
                <wp:docPr id="2111" name="円/楕円 2111"/>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2A0988" id="円/楕円 2111" o:spid="_x0000_s1026" style="position:absolute;left:0;text-align:left;margin-left:339.8pt;margin-top:4.6pt;width:19.5pt;height:10.5pt;flip:y;z-index:2521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13408" behindDoc="0" locked="0" layoutInCell="1" allowOverlap="1" wp14:anchorId="12E2D2D4" wp14:editId="22BECACF">
                <wp:simplePos x="0" y="0"/>
                <wp:positionH relativeFrom="column">
                  <wp:posOffset>4768215</wp:posOffset>
                </wp:positionH>
                <wp:positionV relativeFrom="paragraph">
                  <wp:posOffset>210820</wp:posOffset>
                </wp:positionV>
                <wp:extent cx="247650" cy="133350"/>
                <wp:effectExtent l="0" t="0" r="19050" b="19050"/>
                <wp:wrapNone/>
                <wp:docPr id="2108" name="円/楕円 2108"/>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AFFE80" id="円/楕円 2108" o:spid="_x0000_s1026" style="position:absolute;left:0;text-align:left;margin-left:375.45pt;margin-top:16.6pt;width:19.5pt;height:10.5pt;flip:y;z-index:2521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11360" behindDoc="0" locked="0" layoutInCell="1" allowOverlap="1" wp14:anchorId="12E2D2D4" wp14:editId="22BECACF">
                <wp:simplePos x="0" y="0"/>
                <wp:positionH relativeFrom="column">
                  <wp:posOffset>5225415</wp:posOffset>
                </wp:positionH>
                <wp:positionV relativeFrom="paragraph">
                  <wp:posOffset>192088</wp:posOffset>
                </wp:positionV>
                <wp:extent cx="247650" cy="133350"/>
                <wp:effectExtent l="0" t="0" r="19050" b="19050"/>
                <wp:wrapNone/>
                <wp:docPr id="2106" name="円/楕円 2106"/>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1A1F3D" id="円/楕円 2106" o:spid="_x0000_s1026" style="position:absolute;left:0;text-align:left;margin-left:411.45pt;margin-top:15.15pt;width:19.5pt;height:10.5pt;flip:y;z-index:2521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" filled="f" strokecolor="red" strokeweight="1.5pt">
                <v:stroke joinstyle="miter"/>
              </v:oval>
            </w:pict>
          </mc:Fallback>
        </mc:AlternateContent>
      </w:r>
    </w:p>
    <w:p w:rsidR="00350678" w:rsidRPr="00FE4C97" w:rsidRDefault="00107354" w:rsidP="0082531D">
      <w:pPr>
        <w:ind w:firstLineChars="200" w:firstLine="480"/>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144128" behindDoc="0" locked="0" layoutInCell="1" allowOverlap="1" wp14:anchorId="2E48D3AA" wp14:editId="3AECF102">
                <wp:simplePos x="0" y="0"/>
                <wp:positionH relativeFrom="column">
                  <wp:posOffset>648347</wp:posOffset>
                </wp:positionH>
                <wp:positionV relativeFrom="paragraph">
                  <wp:posOffset>125095</wp:posOffset>
                </wp:positionV>
                <wp:extent cx="247650" cy="133350"/>
                <wp:effectExtent l="0" t="0" r="19050" b="19050"/>
                <wp:wrapNone/>
                <wp:docPr id="2126" name="円/楕円 2126"/>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942D70" id="円/楕円 2126" o:spid="_x0000_s1026" style="position:absolute;left:0;text-align:left;margin-left:51.05pt;margin-top:9.85pt;width:19.5pt;height:10.5pt;flip:y;z-index:2521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37984" behindDoc="0" locked="0" layoutInCell="1" allowOverlap="1" wp14:anchorId="2E48D3AA" wp14:editId="3AECF102">
                <wp:simplePos x="0" y="0"/>
                <wp:positionH relativeFrom="column">
                  <wp:posOffset>1567815</wp:posOffset>
                </wp:positionH>
                <wp:positionV relativeFrom="paragraph">
                  <wp:posOffset>139700</wp:posOffset>
                </wp:positionV>
                <wp:extent cx="247650" cy="133350"/>
                <wp:effectExtent l="0" t="0" r="19050" b="19050"/>
                <wp:wrapNone/>
                <wp:docPr id="2123" name="円/楕円 2123"/>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3AB939" id="円/楕円 2123" o:spid="_x0000_s1026" style="position:absolute;left:0;text-align:left;margin-left:123.45pt;margin-top:11pt;width:19.5pt;height:10.5pt;flip:y;z-index:2521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27744" behindDoc="0" locked="0" layoutInCell="1" allowOverlap="1" wp14:anchorId="2E48D3AA" wp14:editId="3AECF102">
                <wp:simplePos x="0" y="0"/>
                <wp:positionH relativeFrom="column">
                  <wp:posOffset>2482215</wp:posOffset>
                </wp:positionH>
                <wp:positionV relativeFrom="paragraph">
                  <wp:posOffset>120333</wp:posOffset>
                </wp:positionV>
                <wp:extent cx="247650" cy="133350"/>
                <wp:effectExtent l="0" t="0" r="19050" b="19050"/>
                <wp:wrapNone/>
                <wp:docPr id="2118" name="円/楕円 2118"/>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79EB9F" id="円/楕円 2118" o:spid="_x0000_s1026" style="position:absolute;left:0;text-align:left;margin-left:195.45pt;margin-top:9.5pt;width:19.5pt;height:10.5pt;flip:y;z-index:2521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17504" behindDoc="0" locked="0" layoutInCell="1" allowOverlap="1" wp14:anchorId="2E48D3AA" wp14:editId="3AECF102">
                <wp:simplePos x="0" y="0"/>
                <wp:positionH relativeFrom="column">
                  <wp:posOffset>4315778</wp:posOffset>
                </wp:positionH>
                <wp:positionV relativeFrom="paragraph">
                  <wp:posOffset>115570</wp:posOffset>
                </wp:positionV>
                <wp:extent cx="247650" cy="133350"/>
                <wp:effectExtent l="0" t="0" r="19050" b="19050"/>
                <wp:wrapNone/>
                <wp:docPr id="2112" name="円/楕円 2112"/>
                <wp:cNvGraphicFramePr/>
                <a:graphic xmlns:a="http://schemas.openxmlformats.org/drawingml/2006/main">
                  <a:graphicData uri="http://schemas.microsoft.com/office/word/2010/wordprocessingShape">
                    <wps:wsp>
                      <wps:cNvSpPr/>
                      <wps:spPr>
                        <a:xfrm flipV="1">
                          <a:off x="0" y="0"/>
                          <a:ext cx="247650" cy="1333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57D707" id="円/楕円 2112" o:spid="_x0000_s1026" style="position:absolute;left:0;text-align:left;margin-left:339.85pt;margin-top:9.1pt;width:19.5pt;height:10.5pt;flip:y;z-index:2521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" filled="f" strokecolor="red" strokeweight="1.5pt">
                <v:stroke joinstyle="miter"/>
              </v:oval>
            </w:pict>
          </mc:Fallback>
        </mc:AlternateContent>
      </w:r>
    </w:p>
    <w:p w:rsidR="00AD394B" w:rsidRPr="00DD24B5" w:rsidRDefault="001D65FA" w:rsidP="009A257A">
      <w:pPr>
        <w:rPr>
          <w:rFonts w:ascii="HGPｺﾞｼｯｸE" w:eastAsia="HGPｺﾞｼｯｸE" w:hAnsi="HGPｺﾞｼｯｸE"/>
          <w:sz w:val="22"/>
          <w:szCs w:val="24"/>
        </w:rPr>
      </w:pPr>
      <w:r w:rsidRPr="00DD24B5">
        <w:rPr>
          <w:rFonts w:ascii="HGPｺﾞｼｯｸE" w:eastAsia="HGPｺﾞｼｯｸE" w:hAnsi="HGPｺﾞｼｯｸE" w:hint="eastAsia"/>
          <w:sz w:val="22"/>
          <w:szCs w:val="24"/>
        </w:rPr>
        <w:lastRenderedPageBreak/>
        <w:t>③</w:t>
      </w:r>
      <w:r w:rsidR="008B3D36" w:rsidRPr="00DD24B5">
        <w:rPr>
          <w:rFonts w:ascii="HGPｺﾞｼｯｸE" w:eastAsia="HGPｺﾞｼｯｸE" w:hAnsi="HGPｺﾞｼｯｸE" w:hint="eastAsia"/>
          <w:sz w:val="22"/>
          <w:szCs w:val="24"/>
        </w:rPr>
        <w:t>特定</w:t>
      </w:r>
      <w:r w:rsidR="00AD394B" w:rsidRPr="00DD24B5">
        <w:rPr>
          <w:rFonts w:ascii="HGPｺﾞｼｯｸE" w:eastAsia="HGPｺﾞｼｯｸE" w:hAnsi="HGPｺﾞｼｯｸE" w:hint="eastAsia"/>
          <w:sz w:val="22"/>
          <w:szCs w:val="24"/>
        </w:rPr>
        <w:t>健診受診率</w:t>
      </w:r>
      <w:r w:rsidR="0062489F" w:rsidRPr="00DD24B5">
        <w:rPr>
          <w:rFonts w:ascii="HGPｺﾞｼｯｸE" w:eastAsia="HGPｺﾞｼｯｸE" w:hAnsi="HGPｺﾞｼｯｸE" w:hint="eastAsia"/>
          <w:sz w:val="22"/>
          <w:szCs w:val="24"/>
        </w:rPr>
        <w:t>・</w:t>
      </w:r>
      <w:r w:rsidR="00AD394B" w:rsidRPr="00DD24B5">
        <w:rPr>
          <w:rFonts w:ascii="HGPｺﾞｼｯｸE" w:eastAsia="HGPｺﾞｼｯｸE" w:hAnsi="HGPｺﾞｼｯｸE" w:hint="eastAsia"/>
          <w:sz w:val="22"/>
          <w:szCs w:val="24"/>
        </w:rPr>
        <w:t>特定保健指導実施率</w:t>
      </w:r>
      <w:r w:rsidR="00B16A33" w:rsidRPr="00DD24B5">
        <w:rPr>
          <w:rFonts w:ascii="HGPｺﾞｼｯｸE" w:eastAsia="HGPｺﾞｼｯｸE" w:hAnsi="HGPｺﾞｼｯｸE" w:hint="eastAsia"/>
          <w:sz w:val="22"/>
          <w:szCs w:val="24"/>
        </w:rPr>
        <w:t>（図表</w:t>
      </w:r>
      <w:r w:rsidR="00DD24B5" w:rsidRPr="00DD24B5">
        <w:rPr>
          <w:rFonts w:ascii="HGPｺﾞｼｯｸE" w:eastAsia="HGPｺﾞｼｯｸE" w:hAnsi="HGPｺﾞｼｯｸE" w:hint="eastAsia"/>
          <w:sz w:val="22"/>
          <w:szCs w:val="24"/>
        </w:rPr>
        <w:t>12</w:t>
      </w:r>
      <w:r w:rsidR="00B16A33" w:rsidRPr="00DD24B5">
        <w:rPr>
          <w:rFonts w:ascii="HGPｺﾞｼｯｸE" w:eastAsia="HGPｺﾞｼｯｸE" w:hAnsi="HGPｺﾞｼｯｸE" w:hint="eastAsia"/>
          <w:sz w:val="22"/>
          <w:szCs w:val="24"/>
        </w:rPr>
        <w:t>）</w:t>
      </w:r>
    </w:p>
    <w:p w:rsidR="00FF3CED" w:rsidRPr="00C776E6" w:rsidRDefault="002D02D1" w:rsidP="00FF3CED">
      <w:pPr>
        <w:rPr>
          <w:rFonts w:ascii="HGPｺﾞｼｯｸM" w:eastAsia="HGPｺﾞｼｯｸM" w:hAnsiTheme="majorEastAsia"/>
          <w:sz w:val="24"/>
          <w:szCs w:val="24"/>
        </w:rPr>
      </w:pPr>
      <w:r w:rsidRPr="00FE4C97">
        <w:rPr>
          <w:rFonts w:ascii="HGPｺﾞｼｯｸM" w:eastAsia="HGPｺﾞｼｯｸM" w:hAnsiTheme="majorEastAsia" w:hint="eastAsia"/>
          <w:noProof/>
          <w:sz w:val="24"/>
          <w:szCs w:val="24"/>
        </w:rPr>
        <mc:AlternateContent>
          <mc:Choice Requires="wps">
            <w:drawing>
              <wp:anchor distT="0" distB="0" distL="114300" distR="114300" simplePos="0" relativeHeight="251655168" behindDoc="0" locked="0" layoutInCell="1" allowOverlap="1" wp14:anchorId="2C0EEEB0" wp14:editId="53E7A549">
                <wp:simplePos x="0" y="0"/>
                <wp:positionH relativeFrom="column">
                  <wp:posOffset>4860925</wp:posOffset>
                </wp:positionH>
                <wp:positionV relativeFrom="paragraph">
                  <wp:posOffset>863600</wp:posOffset>
                </wp:positionV>
                <wp:extent cx="923925" cy="304800"/>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923925" cy="304800"/>
                        </a:xfrm>
                        <a:prstGeom prst="rect">
                          <a:avLst/>
                        </a:prstGeom>
                        <a:noFill/>
                        <a:ln w="6350">
                          <a:noFill/>
                        </a:ln>
                        <a:effectLst/>
                      </wps:spPr>
                      <wps:txbx>
                        <w:txbxContent>
                          <w:p w:rsidR="006906AC" w:rsidRPr="004E7C47" w:rsidRDefault="006906AC" w:rsidP="00B16A33">
                            <w:pPr>
                              <w:rPr>
                                <w:rFonts w:ascii="HGSｺﾞｼｯｸM" w:eastAsia="HGSｺﾞｼｯｸM"/>
                                <w:b/>
                              </w:rPr>
                            </w:pPr>
                            <w:r w:rsidRPr="004E7C47">
                              <w:rPr>
                                <w:rFonts w:ascii="HGSｺﾞｼｯｸM" w:eastAsia="HGSｺﾞｼｯｸM" w:hint="eastAsia"/>
                                <w:b/>
                              </w:rPr>
                              <w:t>【図表12】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0EEEB0" id="テキスト ボックス 55" o:spid="_x0000_s1058" type="#_x0000_t202" style="position:absolute;left:0;text-align:left;margin-left:382.75pt;margin-top:68pt;width:72.75pt;height:24pt;z-index:25165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" filled="f" stroked="f" strokeweight=".5pt">
                <v:textbox>
                  <w:txbxContent>
                    <w:p w:rsidR="006906AC" w:rsidRPr="004E7C47" w:rsidRDefault="006906AC" w:rsidP="00B16A33">
                      <w:pPr>
                        <w:rPr>
                          <w:rFonts w:ascii="HGSｺﾞｼｯｸM" w:eastAsia="HGSｺﾞｼｯｸM"/>
                          <w:b/>
                        </w:rPr>
                      </w:pPr>
                      <w:r w:rsidRPr="004E7C47">
                        <w:rPr>
                          <w:rFonts w:ascii="HGSｺﾞｼｯｸM" w:eastAsia="HGSｺﾞｼｯｸM" w:hint="eastAsia"/>
                          <w:b/>
                        </w:rPr>
                        <w:t>【図表12】</w:t>
                      </w:r>
                    </w:p>
                  </w:txbxContent>
                </v:textbox>
              </v:shape>
            </w:pict>
          </mc:Fallback>
        </mc:AlternateContent>
      </w:r>
      <w:r>
        <w:rPr>
          <w:rFonts w:ascii="HGPｺﾞｼｯｸM" w:eastAsia="HGPｺﾞｼｯｸM" w:hAnsiTheme="majorEastAsia" w:hint="eastAsia"/>
          <w:color w:val="FF0000"/>
          <w:sz w:val="22"/>
          <w:szCs w:val="24"/>
        </w:rPr>
        <w:t xml:space="preserve">　</w:t>
      </w:r>
      <w:r w:rsidRPr="00C776E6">
        <w:rPr>
          <w:rFonts w:ascii="HGPｺﾞｼｯｸM" w:eastAsia="HGPｺﾞｼｯｸM" w:hAnsiTheme="majorEastAsia" w:hint="eastAsia"/>
          <w:sz w:val="22"/>
          <w:szCs w:val="24"/>
        </w:rPr>
        <w:t>平成25年度と平成28年度の経年比較を見ると、特定健診・特定保健指導率ともに向上し、受診勧奨者の医療機関受診率も向上した。ただ、国の目標である60%には達成していないことや、治療中の対象者への受診勧奨は今後も重要であり、</w:t>
      </w:r>
      <w:r w:rsidR="00FF3CED" w:rsidRPr="00C776E6">
        <w:rPr>
          <w:rFonts w:ascii="HGPｺﾞｼｯｸM" w:eastAsia="HGPｺﾞｼｯｸM" w:hAnsiTheme="majorEastAsia" w:hint="eastAsia"/>
          <w:sz w:val="22"/>
          <w:szCs w:val="24"/>
        </w:rPr>
        <w:t>重症化を予防していくためには、特定健診受診率の向上への取組が</w:t>
      </w:r>
      <w:r w:rsidR="00C776E6">
        <w:rPr>
          <w:rFonts w:ascii="HGPｺﾞｼｯｸM" w:eastAsia="HGPｺﾞｼｯｸM" w:hAnsiTheme="majorEastAsia" w:hint="eastAsia"/>
          <w:sz w:val="22"/>
          <w:szCs w:val="24"/>
        </w:rPr>
        <w:t>さらに必要である。</w:t>
      </w:r>
    </w:p>
    <w:p w:rsidR="008B3D36" w:rsidRPr="00FE4C97" w:rsidRDefault="00CB221D" w:rsidP="008B3D36">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367360" behindDoc="0" locked="0" layoutInCell="1" allowOverlap="1" wp14:anchorId="12B16CC2" wp14:editId="3BA60C25">
                <wp:simplePos x="0" y="0"/>
                <wp:positionH relativeFrom="column">
                  <wp:posOffset>4044315</wp:posOffset>
                </wp:positionH>
                <wp:positionV relativeFrom="paragraph">
                  <wp:posOffset>1092200</wp:posOffset>
                </wp:positionV>
                <wp:extent cx="485775" cy="257175"/>
                <wp:effectExtent l="0" t="0" r="28575" b="28575"/>
                <wp:wrapNone/>
                <wp:docPr id="2048" name="円/楕円 2048"/>
                <wp:cNvGraphicFramePr/>
                <a:graphic xmlns:a="http://schemas.openxmlformats.org/drawingml/2006/main">
                  <a:graphicData uri="http://schemas.microsoft.com/office/word/2010/wordprocessingShape">
                    <wps:wsp>
                      <wps:cNvSpPr/>
                      <wps:spPr>
                        <a:xfrm flipV="1">
                          <a:off x="0" y="0"/>
                          <a:ext cx="485775" cy="2571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F4D40C" id="円/楕円 2048" o:spid="_x0000_s1026" style="position:absolute;left:0;text-align:left;margin-left:318.45pt;margin-top:86pt;width:38.25pt;height:20.25pt;flip:y;z-index:2523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363264" behindDoc="0" locked="0" layoutInCell="1" allowOverlap="1" wp14:anchorId="12B16CC2" wp14:editId="3BA60C25">
                <wp:simplePos x="0" y="0"/>
                <wp:positionH relativeFrom="column">
                  <wp:posOffset>5177790</wp:posOffset>
                </wp:positionH>
                <wp:positionV relativeFrom="paragraph">
                  <wp:posOffset>1092200</wp:posOffset>
                </wp:positionV>
                <wp:extent cx="485775" cy="257175"/>
                <wp:effectExtent l="0" t="0" r="28575" b="28575"/>
                <wp:wrapNone/>
                <wp:docPr id="35" name="円/楕円 35"/>
                <wp:cNvGraphicFramePr/>
                <a:graphic xmlns:a="http://schemas.openxmlformats.org/drawingml/2006/main">
                  <a:graphicData uri="http://schemas.microsoft.com/office/word/2010/wordprocessingShape">
                    <wps:wsp>
                      <wps:cNvSpPr/>
                      <wps:spPr>
                        <a:xfrm flipV="1">
                          <a:off x="0" y="0"/>
                          <a:ext cx="485775" cy="2571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3AC900" id="円/楕円 35" o:spid="_x0000_s1026" style="position:absolute;left:0;text-align:left;margin-left:407.7pt;margin-top:86pt;width:38.25pt;height:20.25pt;flip:y;z-index:2523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365312" behindDoc="0" locked="0" layoutInCell="1" allowOverlap="1" wp14:anchorId="12B16CC2" wp14:editId="3BA60C25">
                <wp:simplePos x="0" y="0"/>
                <wp:positionH relativeFrom="column">
                  <wp:posOffset>4606290</wp:posOffset>
                </wp:positionH>
                <wp:positionV relativeFrom="paragraph">
                  <wp:posOffset>1101725</wp:posOffset>
                </wp:positionV>
                <wp:extent cx="485775" cy="257175"/>
                <wp:effectExtent l="0" t="0" r="28575" b="28575"/>
                <wp:wrapNone/>
                <wp:docPr id="37" name="円/楕円 37"/>
                <wp:cNvGraphicFramePr/>
                <a:graphic xmlns:a="http://schemas.openxmlformats.org/drawingml/2006/main">
                  <a:graphicData uri="http://schemas.microsoft.com/office/word/2010/wordprocessingShape">
                    <wps:wsp>
                      <wps:cNvSpPr/>
                      <wps:spPr>
                        <a:xfrm flipV="1">
                          <a:off x="0" y="0"/>
                          <a:ext cx="485775" cy="2571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0870C1" id="円/楕円 37" o:spid="_x0000_s1026" style="position:absolute;left:0;text-align:left;margin-left:362.7pt;margin-top:86.75pt;width:38.25pt;height:20.25pt;flip:y;z-index:2523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361216" behindDoc="0" locked="0" layoutInCell="1" allowOverlap="1" wp14:anchorId="47EA8377" wp14:editId="0AC23D4E">
                <wp:simplePos x="0" y="0"/>
                <wp:positionH relativeFrom="column">
                  <wp:posOffset>1852930</wp:posOffset>
                </wp:positionH>
                <wp:positionV relativeFrom="paragraph">
                  <wp:posOffset>1091565</wp:posOffset>
                </wp:positionV>
                <wp:extent cx="485775" cy="257175"/>
                <wp:effectExtent l="0" t="0" r="28575" b="28575"/>
                <wp:wrapNone/>
                <wp:docPr id="31" name="円/楕円 31"/>
                <wp:cNvGraphicFramePr/>
                <a:graphic xmlns:a="http://schemas.openxmlformats.org/drawingml/2006/main">
                  <a:graphicData uri="http://schemas.microsoft.com/office/word/2010/wordprocessingShape">
                    <wps:wsp>
                      <wps:cNvSpPr/>
                      <wps:spPr>
                        <a:xfrm flipV="1">
                          <a:off x="0" y="0"/>
                          <a:ext cx="485775" cy="2571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716810" id="円/楕円 31" o:spid="_x0000_s1026" style="position:absolute;left:0;text-align:left;margin-left:145.9pt;margin-top:85.95pt;width:38.25pt;height:20.25pt;flip:y;z-index:2523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" filled="f" strokecolor="red" strokeweight="1.5pt">
                <v:stroke joinstyle="miter"/>
              </v:oval>
            </w:pict>
          </mc:Fallback>
        </mc:AlternateContent>
      </w:r>
      <w:r w:rsidR="0082531D" w:rsidRPr="00FE4C97">
        <w:rPr>
          <w:rFonts w:ascii="HGPｺﾞｼｯｸM" w:eastAsia="HGPｺﾞｼｯｸM" w:hint="eastAsia"/>
          <w:noProof/>
        </w:rPr>
        <w:drawing>
          <wp:anchor distT="0" distB="0" distL="114300" distR="114300" simplePos="0" relativeHeight="251796992" behindDoc="1" locked="0" layoutInCell="1" allowOverlap="1" wp14:anchorId="78BCC911" wp14:editId="7D7A926C">
            <wp:simplePos x="0" y="0"/>
            <wp:positionH relativeFrom="column">
              <wp:posOffset>-3810</wp:posOffset>
            </wp:positionH>
            <wp:positionV relativeFrom="paragraph">
              <wp:posOffset>101600</wp:posOffset>
            </wp:positionV>
            <wp:extent cx="5788660" cy="1400175"/>
            <wp:effectExtent l="0" t="0" r="0" b="0"/>
            <wp:wrapTight wrapText="bothSides">
              <wp:wrapPolygon edited="0">
                <wp:start x="7037" y="2057"/>
                <wp:lineTo x="71" y="3820"/>
                <wp:lineTo x="71" y="19690"/>
                <wp:lineTo x="21254" y="19690"/>
                <wp:lineTo x="21254" y="7347"/>
                <wp:lineTo x="21112" y="2057"/>
                <wp:lineTo x="7037" y="2057"/>
              </wp:wrapPolygon>
            </wp:wrapTight>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a:extLst>
                        <a:ext uri="{28A0092B-C50C-407E-A947-70E740481C1C}">
                          <a14:useLocalDpi xmlns:a14="http://schemas.microsoft.com/office/drawing/2010/main" val="0"/>
                        </a:ext>
                      </a:extLst>
                    </a:blip>
                    <a:srcRect l="1126"/>
                    <a:stretch/>
                  </pic:blipFill>
                  <pic:spPr bwMode="auto">
                    <a:xfrm>
                      <a:off x="0" y="0"/>
                      <a:ext cx="5788660" cy="1400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4290C" w:rsidRPr="00FE4C97" w:rsidRDefault="0034290C" w:rsidP="0034290C">
      <w:pPr>
        <w:rPr>
          <w:rFonts w:ascii="HGPｺﾞｼｯｸM" w:eastAsia="HGPｺﾞｼｯｸM" w:hAnsiTheme="majorEastAsia"/>
          <w:sz w:val="24"/>
          <w:szCs w:val="24"/>
        </w:rPr>
      </w:pPr>
    </w:p>
    <w:p w:rsidR="0034290C" w:rsidRDefault="0034290C" w:rsidP="0034290C">
      <w:pPr>
        <w:pStyle w:val="a3"/>
        <w:numPr>
          <w:ilvl w:val="0"/>
          <w:numId w:val="12"/>
        </w:numPr>
        <w:ind w:leftChars="0"/>
        <w:rPr>
          <w:rFonts w:ascii="HGPｺﾞｼｯｸE" w:eastAsia="HGPｺﾞｼｯｸE" w:hAnsi="HGPｺﾞｼｯｸE"/>
          <w:sz w:val="24"/>
          <w:szCs w:val="24"/>
        </w:rPr>
      </w:pPr>
      <w:r w:rsidRPr="00FE4C97">
        <w:rPr>
          <w:rFonts w:ascii="HGPｺﾞｼｯｸE" w:eastAsia="HGPｺﾞｼｯｸE" w:hAnsi="HGPｺﾞｼｯｸE" w:hint="eastAsia"/>
          <w:sz w:val="24"/>
          <w:szCs w:val="24"/>
        </w:rPr>
        <w:t>第</w:t>
      </w:r>
      <w:r w:rsidR="00DD24B5">
        <w:rPr>
          <w:rFonts w:ascii="HGPｺﾞｼｯｸE" w:eastAsia="HGPｺﾞｼｯｸE" w:hAnsi="HGPｺﾞｼｯｸE" w:hint="eastAsia"/>
          <w:sz w:val="24"/>
          <w:szCs w:val="24"/>
        </w:rPr>
        <w:t>1</w:t>
      </w:r>
      <w:r w:rsidRPr="00FE4C97">
        <w:rPr>
          <w:rFonts w:ascii="HGPｺﾞｼｯｸE" w:eastAsia="HGPｺﾞｼｯｸE" w:hAnsi="HGPｺﾞｼｯｸE" w:hint="eastAsia"/>
          <w:sz w:val="24"/>
          <w:szCs w:val="24"/>
        </w:rPr>
        <w:t>期に係る考察</w:t>
      </w:r>
    </w:p>
    <w:p w:rsidR="00EC198C" w:rsidRPr="0064498E" w:rsidRDefault="002D0AFC" w:rsidP="00EC198C">
      <w:pPr>
        <w:ind w:firstLineChars="100" w:firstLine="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第</w:t>
      </w:r>
      <w:r>
        <w:rPr>
          <w:rFonts w:ascii="HGPｺﾞｼｯｸM" w:eastAsia="HGPｺﾞｼｯｸM" w:hAnsiTheme="majorEastAsia" w:hint="eastAsia"/>
          <w:sz w:val="22"/>
          <w:szCs w:val="24"/>
        </w:rPr>
        <w:t>1</w:t>
      </w:r>
      <w:r w:rsidRPr="00FE4C97">
        <w:rPr>
          <w:rFonts w:ascii="HGPｺﾞｼｯｸM" w:eastAsia="HGPｺﾞｼｯｸM" w:hAnsiTheme="majorEastAsia" w:hint="eastAsia"/>
          <w:sz w:val="22"/>
          <w:szCs w:val="24"/>
        </w:rPr>
        <w:t>期計画において</w:t>
      </w:r>
      <w:r w:rsidR="00EC198C">
        <w:rPr>
          <w:rFonts w:ascii="HGPｺﾞｼｯｸM" w:eastAsia="HGPｺﾞｼｯｸM" w:hAnsiTheme="majorEastAsia" w:hint="eastAsia"/>
          <w:sz w:val="22"/>
          <w:szCs w:val="24"/>
        </w:rPr>
        <w:t>は</w:t>
      </w:r>
      <w:r w:rsidRPr="00FE4C97">
        <w:rPr>
          <w:rFonts w:ascii="HGPｺﾞｼｯｸM" w:eastAsia="HGPｺﾞｼｯｸM" w:hAnsiTheme="majorEastAsia" w:hint="eastAsia"/>
          <w:sz w:val="22"/>
          <w:szCs w:val="24"/>
        </w:rPr>
        <w:t>、</w:t>
      </w:r>
      <w:r w:rsidR="00EC198C">
        <w:rPr>
          <w:rFonts w:ascii="HGPｺﾞｼｯｸM" w:eastAsia="HGPｺﾞｼｯｸM" w:hAnsiTheme="majorEastAsia" w:hint="eastAsia"/>
          <w:sz w:val="22"/>
          <w:szCs w:val="24"/>
        </w:rPr>
        <w:t>対象者の健康状態把握に重点を置き、</w:t>
      </w:r>
      <w:r>
        <w:rPr>
          <w:rFonts w:ascii="HGPｺﾞｼｯｸM" w:eastAsia="HGPｺﾞｼｯｸM" w:hAnsiTheme="majorEastAsia" w:hint="eastAsia"/>
          <w:sz w:val="22"/>
          <w:szCs w:val="24"/>
        </w:rPr>
        <w:t>健診未受診者・未治療者への受診勧奨や、</w:t>
      </w:r>
      <w:r w:rsidR="00EC198C">
        <w:rPr>
          <w:rFonts w:ascii="HGPｺﾞｼｯｸM" w:eastAsia="HGPｺﾞｼｯｸM" w:hAnsiTheme="majorEastAsia" w:hint="eastAsia"/>
          <w:sz w:val="22"/>
          <w:szCs w:val="24"/>
        </w:rPr>
        <w:t>短期目標である</w:t>
      </w:r>
      <w:r>
        <w:rPr>
          <w:rFonts w:ascii="HGPｺﾞｼｯｸM" w:eastAsia="HGPｺﾞｼｯｸM" w:hAnsiTheme="majorEastAsia" w:hint="eastAsia"/>
          <w:sz w:val="22"/>
          <w:szCs w:val="24"/>
        </w:rPr>
        <w:t>糖尿病を中心とした</w:t>
      </w:r>
      <w:r w:rsidR="00EC198C">
        <w:rPr>
          <w:rFonts w:ascii="HGPｺﾞｼｯｸM" w:eastAsia="HGPｺﾞｼｯｸM" w:hAnsiTheme="majorEastAsia" w:hint="eastAsia"/>
          <w:sz w:val="22"/>
          <w:szCs w:val="24"/>
        </w:rPr>
        <w:t>生活習慣病の</w:t>
      </w:r>
      <w:r>
        <w:rPr>
          <w:rFonts w:ascii="HGPｺﾞｼｯｸM" w:eastAsia="HGPｺﾞｼｯｸM" w:hAnsiTheme="majorEastAsia" w:hint="eastAsia"/>
          <w:sz w:val="22"/>
          <w:szCs w:val="24"/>
        </w:rPr>
        <w:t>発症予防・重症化予防を進めてきた</w:t>
      </w:r>
      <w:r w:rsidRPr="00FE4C97">
        <w:rPr>
          <w:rFonts w:ascii="HGPｺﾞｼｯｸM" w:eastAsia="HGPｺﾞｼｯｸM" w:hAnsiTheme="majorEastAsia" w:hint="eastAsia"/>
          <w:sz w:val="22"/>
          <w:szCs w:val="24"/>
        </w:rPr>
        <w:t>。その結果、</w:t>
      </w:r>
      <w:r w:rsidR="00DE74AB">
        <w:rPr>
          <w:rFonts w:ascii="HGPｺﾞｼｯｸM" w:eastAsia="HGPｺﾞｼｯｸM" w:hAnsiTheme="majorEastAsia" w:hint="eastAsia"/>
          <w:sz w:val="22"/>
          <w:szCs w:val="24"/>
        </w:rPr>
        <w:t>糖尿病</w:t>
      </w:r>
      <w:r w:rsidR="00EC198C">
        <w:rPr>
          <w:rFonts w:ascii="HGPｺﾞｼｯｸM" w:eastAsia="HGPｺﾞｼｯｸM" w:hAnsiTheme="majorEastAsia" w:hint="eastAsia"/>
          <w:sz w:val="22"/>
          <w:szCs w:val="24"/>
        </w:rPr>
        <w:t>については少し改善したものの、高血圧・脂質異常・メタボリックシンドロームについては増加しており、中長期目標である虚血性心疾患・糖尿病性腎症・脳血管疾患</w:t>
      </w:r>
      <w:r w:rsidR="003F445B">
        <w:rPr>
          <w:rFonts w:ascii="HGPｺﾞｼｯｸM" w:eastAsia="HGPｺﾞｼｯｸM" w:hAnsiTheme="majorEastAsia" w:hint="eastAsia"/>
          <w:sz w:val="22"/>
          <w:szCs w:val="24"/>
        </w:rPr>
        <w:t>も増加していることから、</w:t>
      </w:r>
      <w:r w:rsidR="00EC198C">
        <w:rPr>
          <w:rFonts w:ascii="HGPｺﾞｼｯｸM" w:eastAsia="HGPｺﾞｼｯｸM" w:hAnsiTheme="majorEastAsia" w:hint="eastAsia"/>
          <w:sz w:val="22"/>
          <w:szCs w:val="24"/>
        </w:rPr>
        <w:t>新たな課題も見えてきた。</w:t>
      </w:r>
    </w:p>
    <w:p w:rsidR="003F445B" w:rsidRDefault="00EC198C" w:rsidP="003F445B">
      <w:pPr>
        <w:ind w:firstLineChars="100" w:firstLine="220"/>
        <w:rPr>
          <w:rFonts w:ascii="HGPｺﾞｼｯｸM" w:eastAsia="HGPｺﾞｼｯｸM" w:hAnsiTheme="majorEastAsia"/>
          <w:sz w:val="22"/>
          <w:szCs w:val="24"/>
        </w:rPr>
      </w:pPr>
      <w:r w:rsidRPr="00EC198C">
        <w:rPr>
          <w:rFonts w:ascii="HGPｺﾞｼｯｸM" w:eastAsia="HGPｺﾞｼｯｸM" w:hAnsi="ＭＳ Ｐゴシック" w:hint="eastAsia"/>
          <w:sz w:val="22"/>
        </w:rPr>
        <w:t>医療費</w:t>
      </w:r>
      <w:r>
        <w:rPr>
          <w:rFonts w:ascii="HGPｺﾞｼｯｸM" w:eastAsia="HGPｺﾞｼｯｸM" w:hAnsi="ＭＳ Ｐゴシック" w:hint="eastAsia"/>
          <w:sz w:val="22"/>
        </w:rPr>
        <w:t>については依然、外来よりも入院の割合が高く、重症化が</w:t>
      </w:r>
      <w:r w:rsidR="0064498E">
        <w:rPr>
          <w:rFonts w:ascii="HGPｺﾞｼｯｸM" w:eastAsia="HGPｺﾞｼｯｸM" w:hAnsi="ＭＳ Ｐゴシック" w:hint="eastAsia"/>
          <w:sz w:val="22"/>
        </w:rPr>
        <w:t>進行した</w:t>
      </w:r>
      <w:r>
        <w:rPr>
          <w:rFonts w:ascii="HGPｺﾞｼｯｸM" w:eastAsia="HGPｺﾞｼｯｸM" w:hAnsi="ＭＳ Ｐゴシック" w:hint="eastAsia"/>
          <w:sz w:val="22"/>
        </w:rPr>
        <w:t>状態であるため、</w:t>
      </w:r>
      <w:r w:rsidR="003F445B">
        <w:rPr>
          <w:rFonts w:ascii="HGPｺﾞｼｯｸM" w:eastAsia="HGPｺﾞｼｯｸM" w:hAnsi="ＭＳ Ｐゴシック" w:hint="eastAsia"/>
          <w:sz w:val="22"/>
        </w:rPr>
        <w:t>コントロール状態を</w:t>
      </w:r>
      <w:r w:rsidR="0064498E">
        <w:rPr>
          <w:rFonts w:ascii="HGPｺﾞｼｯｸM" w:eastAsia="HGPｺﾞｼｯｸM" w:hAnsi="ＭＳ Ｐゴシック" w:hint="eastAsia"/>
          <w:sz w:val="22"/>
        </w:rPr>
        <w:t>改善</w:t>
      </w:r>
      <w:r w:rsidR="003F445B">
        <w:rPr>
          <w:rFonts w:ascii="HGPｺﾞｼｯｸM" w:eastAsia="HGPｺﾞｼｯｸM" w:hAnsi="ＭＳ Ｐゴシック" w:hint="eastAsia"/>
          <w:sz w:val="22"/>
        </w:rPr>
        <w:t>し、医療費</w:t>
      </w:r>
      <w:r>
        <w:rPr>
          <w:rFonts w:ascii="HGPｺﾞｼｯｸM" w:eastAsia="HGPｺﾞｼｯｸM" w:hAnsi="ＭＳ Ｐゴシック" w:hint="eastAsia"/>
          <w:sz w:val="22"/>
        </w:rPr>
        <w:t>適正化につなげることが重要である。</w:t>
      </w:r>
      <w:r w:rsidR="003F445B">
        <w:rPr>
          <w:rFonts w:ascii="HGPｺﾞｼｯｸM" w:eastAsia="HGPｺﾞｼｯｸM" w:hAnsiTheme="majorEastAsia" w:hint="eastAsia"/>
          <w:sz w:val="22"/>
          <w:szCs w:val="24"/>
        </w:rPr>
        <w:t>治療中であっても、服薬中断やコントロールが困難な場合もあり、医療と連携した</w:t>
      </w:r>
      <w:r w:rsidR="00051D8D">
        <w:rPr>
          <w:rFonts w:ascii="HGPｺﾞｼｯｸM" w:eastAsia="HGPｺﾞｼｯｸM" w:hAnsiTheme="majorEastAsia" w:hint="eastAsia"/>
          <w:sz w:val="22"/>
          <w:szCs w:val="24"/>
        </w:rPr>
        <w:t>丁寧な</w:t>
      </w:r>
      <w:r w:rsidR="003F445B">
        <w:rPr>
          <w:rFonts w:ascii="HGPｺﾞｼｯｸM" w:eastAsia="HGPｺﾞｼｯｸM" w:hAnsiTheme="majorEastAsia" w:hint="eastAsia"/>
          <w:sz w:val="22"/>
          <w:szCs w:val="24"/>
        </w:rPr>
        <w:t>個別</w:t>
      </w:r>
      <w:r w:rsidR="002D0AFC" w:rsidRPr="00FE4C97">
        <w:rPr>
          <w:rFonts w:ascii="HGPｺﾞｼｯｸM" w:eastAsia="HGPｺﾞｼｯｸM" w:hAnsiTheme="majorEastAsia" w:hint="eastAsia"/>
          <w:sz w:val="22"/>
          <w:szCs w:val="24"/>
        </w:rPr>
        <w:t>支援も</w:t>
      </w:r>
      <w:r w:rsidR="003F445B">
        <w:rPr>
          <w:rFonts w:ascii="HGPｺﾞｼｯｸM" w:eastAsia="HGPｺﾞｼｯｸM" w:hAnsiTheme="majorEastAsia" w:hint="eastAsia"/>
          <w:sz w:val="22"/>
          <w:szCs w:val="24"/>
        </w:rPr>
        <w:t>、</w:t>
      </w:r>
      <w:r w:rsidR="002D0AFC" w:rsidRPr="00FE4C97">
        <w:rPr>
          <w:rFonts w:ascii="HGPｺﾞｼｯｸM" w:eastAsia="HGPｺﾞｼｯｸM" w:hAnsiTheme="majorEastAsia" w:hint="eastAsia"/>
          <w:sz w:val="22"/>
          <w:szCs w:val="24"/>
        </w:rPr>
        <w:t>保険者が取り組むべき重要な課題である。</w:t>
      </w:r>
    </w:p>
    <w:p w:rsidR="007B0758" w:rsidRDefault="002D0AFC" w:rsidP="00051D8D">
      <w:pPr>
        <w:ind w:firstLineChars="100" w:firstLine="220"/>
        <w:rPr>
          <w:rFonts w:ascii="HGPｺﾞｼｯｸM" w:eastAsia="HGPｺﾞｼｯｸM" w:hAnsi="ＭＳ Ｐゴシック"/>
          <w:sz w:val="22"/>
        </w:rPr>
      </w:pPr>
      <w:r w:rsidRPr="00FE4C97">
        <w:rPr>
          <w:rFonts w:ascii="HGPｺﾞｼｯｸM" w:eastAsia="HGPｺﾞｼｯｸM" w:hAnsiTheme="majorEastAsia" w:hint="eastAsia"/>
          <w:sz w:val="22"/>
          <w:szCs w:val="24"/>
        </w:rPr>
        <w:t>また、適正な医療につなげるためには、住民自ら体の状態を確認できる場としての特定健診は重要であり、受診率向上は</w:t>
      </w:r>
      <w:r w:rsidR="0064498E">
        <w:rPr>
          <w:rFonts w:ascii="HGPｺﾞｼｯｸM" w:eastAsia="HGPｺﾞｼｯｸM" w:hAnsiTheme="majorEastAsia" w:hint="eastAsia"/>
          <w:sz w:val="22"/>
          <w:szCs w:val="24"/>
        </w:rPr>
        <w:t>今後も</w:t>
      </w:r>
      <w:r w:rsidRPr="00FE4C97">
        <w:rPr>
          <w:rFonts w:ascii="HGPｺﾞｼｯｸM" w:eastAsia="HGPｺﾞｼｯｸM" w:hAnsiTheme="majorEastAsia" w:hint="eastAsia"/>
          <w:sz w:val="22"/>
          <w:szCs w:val="24"/>
        </w:rPr>
        <w:t>取り組むべき課題である。</w:t>
      </w:r>
      <w:r w:rsidR="0064498E" w:rsidRPr="002D0AFC">
        <w:rPr>
          <w:rFonts w:ascii="HGPｺﾞｼｯｸM" w:eastAsia="HGPｺﾞｼｯｸM" w:hAnsi="ＭＳ Ｐゴシック" w:hint="eastAsia"/>
          <w:sz w:val="22"/>
        </w:rPr>
        <w:t>経済的理由や引きこもり等、何らかの問題を抱えている者も</w:t>
      </w:r>
      <w:r w:rsidR="007B0758">
        <w:rPr>
          <w:rFonts w:ascii="HGPｺﾞｼｯｸM" w:eastAsia="HGPｺﾞｼｯｸM" w:hAnsi="ＭＳ Ｐゴシック" w:hint="eastAsia"/>
          <w:sz w:val="22"/>
        </w:rPr>
        <w:t>まだまだ</w:t>
      </w:r>
      <w:r w:rsidR="0064498E" w:rsidRPr="002D0AFC">
        <w:rPr>
          <w:rFonts w:ascii="HGPｺﾞｼｯｸM" w:eastAsia="HGPｺﾞｼｯｸM" w:hAnsi="ＭＳ Ｐゴシック" w:hint="eastAsia"/>
          <w:sz w:val="22"/>
        </w:rPr>
        <w:t>少なくない</w:t>
      </w:r>
      <w:r w:rsidR="0064498E">
        <w:rPr>
          <w:rFonts w:ascii="HGPｺﾞｼｯｸM" w:eastAsia="HGPｺﾞｼｯｸM" w:hAnsi="ＭＳ Ｐゴシック" w:hint="eastAsia"/>
          <w:sz w:val="22"/>
        </w:rPr>
        <w:t>ことから、引き続き健康状態把握</w:t>
      </w:r>
      <w:r w:rsidR="007B0758">
        <w:rPr>
          <w:rFonts w:ascii="HGPｺﾞｼｯｸM" w:eastAsia="HGPｺﾞｼｯｸM" w:hAnsi="ＭＳ Ｐゴシック" w:hint="eastAsia"/>
          <w:sz w:val="22"/>
        </w:rPr>
        <w:t>のための家庭訪問等</w:t>
      </w:r>
      <w:r w:rsidR="0064498E">
        <w:rPr>
          <w:rFonts w:ascii="HGPｺﾞｼｯｸM" w:eastAsia="HGPｺﾞｼｯｸM" w:hAnsi="ＭＳ Ｐゴシック" w:hint="eastAsia"/>
          <w:sz w:val="22"/>
        </w:rPr>
        <w:t>を継続する。</w:t>
      </w:r>
    </w:p>
    <w:p w:rsidR="002D0AFC" w:rsidRPr="002D0AFC" w:rsidRDefault="0064498E" w:rsidP="00051D8D">
      <w:pPr>
        <w:ind w:firstLineChars="100" w:firstLine="220"/>
        <w:rPr>
          <w:rFonts w:ascii="HGPｺﾞｼｯｸM" w:eastAsia="HGPｺﾞｼｯｸM" w:hAnsi="ＭＳ Ｐゴシック"/>
          <w:sz w:val="22"/>
        </w:rPr>
      </w:pPr>
      <w:r>
        <w:rPr>
          <w:rFonts w:ascii="HGPｺﾞｼｯｸM" w:eastAsia="HGPｺﾞｼｯｸM" w:hAnsi="ＭＳ Ｐゴシック" w:hint="eastAsia"/>
          <w:sz w:val="22"/>
        </w:rPr>
        <w:t>第1期</w:t>
      </w:r>
      <w:r w:rsidR="00051D8D">
        <w:rPr>
          <w:rFonts w:ascii="HGPｺﾞｼｯｸM" w:eastAsia="HGPｺﾞｼｯｸM" w:hAnsi="ＭＳ Ｐゴシック" w:hint="eastAsia"/>
          <w:sz w:val="22"/>
        </w:rPr>
        <w:t>計画</w:t>
      </w:r>
      <w:r>
        <w:rPr>
          <w:rFonts w:ascii="HGPｺﾞｼｯｸM" w:eastAsia="HGPｺﾞｼｯｸM" w:hAnsi="ＭＳ Ｐゴシック" w:hint="eastAsia"/>
          <w:sz w:val="22"/>
        </w:rPr>
        <w:t>から</w:t>
      </w:r>
      <w:r>
        <w:rPr>
          <w:rFonts w:ascii="HGPｺﾞｼｯｸM" w:eastAsia="HGPｺﾞｼｯｸM" w:hAnsiTheme="majorEastAsia" w:hint="eastAsia"/>
          <w:sz w:val="22"/>
          <w:szCs w:val="24"/>
        </w:rPr>
        <w:t>健診</w:t>
      </w:r>
      <w:r>
        <w:rPr>
          <w:rFonts w:ascii="HGPｺﾞｼｯｸM" w:eastAsia="HGPｺﾞｼｯｸM" w:hAnsi="ＭＳ Ｐゴシック" w:hint="eastAsia"/>
          <w:sz w:val="22"/>
        </w:rPr>
        <w:t>受診者が増えた背景には、すでに治療中だが重症化が進行している者も含まれており、健診結果としては悪化しているように一見見受けられるが、本来は地域に潜在していた重症化予防の対象者であることから、今後も</w:t>
      </w:r>
      <w:r w:rsidR="00051D8D">
        <w:rPr>
          <w:rFonts w:ascii="HGPｺﾞｼｯｸM" w:eastAsia="HGPｺﾞｼｯｸM" w:hAnsi="ＭＳ Ｐゴシック" w:hint="eastAsia"/>
          <w:sz w:val="22"/>
        </w:rPr>
        <w:t>健診受診を通じて、</w:t>
      </w:r>
      <w:r>
        <w:rPr>
          <w:rFonts w:ascii="HGPｺﾞｼｯｸM" w:eastAsia="HGPｺﾞｼｯｸM" w:hAnsi="ＭＳ Ｐゴシック" w:hint="eastAsia"/>
          <w:sz w:val="22"/>
        </w:rPr>
        <w:t>潜在者を発掘し</w:t>
      </w:r>
      <w:r w:rsidR="007B0758">
        <w:rPr>
          <w:rFonts w:ascii="HGPｺﾞｼｯｸM" w:eastAsia="HGPｺﾞｼｯｸM" w:hAnsi="ＭＳ Ｐゴシック" w:hint="eastAsia"/>
          <w:sz w:val="22"/>
        </w:rPr>
        <w:t>、</w:t>
      </w:r>
      <w:r>
        <w:rPr>
          <w:rFonts w:ascii="HGPｺﾞｼｯｸM" w:eastAsia="HGPｺﾞｼｯｸM" w:hAnsi="ＭＳ Ｐゴシック" w:hint="eastAsia"/>
          <w:sz w:val="22"/>
        </w:rPr>
        <w:t>健康状態</w:t>
      </w:r>
      <w:r w:rsidR="007B0758">
        <w:rPr>
          <w:rFonts w:ascii="HGPｺﾞｼｯｸM" w:eastAsia="HGPｺﾞｼｯｸM" w:hAnsi="ＭＳ Ｐゴシック" w:hint="eastAsia"/>
          <w:sz w:val="22"/>
        </w:rPr>
        <w:t>の</w:t>
      </w:r>
      <w:r>
        <w:rPr>
          <w:rFonts w:ascii="HGPｺﾞｼｯｸM" w:eastAsia="HGPｺﾞｼｯｸM" w:hAnsi="ＭＳ Ｐゴシック" w:hint="eastAsia"/>
          <w:sz w:val="22"/>
        </w:rPr>
        <w:t>把握</w:t>
      </w:r>
      <w:r w:rsidR="007B0758">
        <w:rPr>
          <w:rFonts w:ascii="HGPｺﾞｼｯｸM" w:eastAsia="HGPｺﾞｼｯｸM" w:hAnsi="ＭＳ Ｐゴシック" w:hint="eastAsia"/>
          <w:sz w:val="22"/>
        </w:rPr>
        <w:t>、コントロール状態を少しでも改善ていくこ</w:t>
      </w:r>
      <w:r>
        <w:rPr>
          <w:rFonts w:ascii="HGPｺﾞｼｯｸM" w:eastAsia="HGPｺﾞｼｯｸM" w:hAnsi="ＭＳ Ｐゴシック" w:hint="eastAsia"/>
          <w:sz w:val="22"/>
        </w:rPr>
        <w:t>とが重症化予防にもつながる</w:t>
      </w:r>
      <w:r w:rsidR="002D0AFC" w:rsidRPr="002D0AFC">
        <w:rPr>
          <w:rFonts w:ascii="HGPｺﾞｼｯｸM" w:eastAsia="HGPｺﾞｼｯｸM" w:hAnsi="ＭＳ Ｐゴシック" w:hint="eastAsia"/>
          <w:sz w:val="22"/>
        </w:rPr>
        <w:t>。</w:t>
      </w:r>
    </w:p>
    <w:p w:rsidR="002D0AFC" w:rsidRPr="00BC4DE9" w:rsidRDefault="002D0AFC" w:rsidP="002D0AFC">
      <w:pPr>
        <w:rPr>
          <w:sz w:val="18"/>
          <w:szCs w:val="18"/>
        </w:rPr>
      </w:pPr>
    </w:p>
    <w:p w:rsidR="002D0AFC" w:rsidRPr="002D0AFC" w:rsidRDefault="002D0AFC" w:rsidP="002D0AFC">
      <w:pPr>
        <w:pStyle w:val="a3"/>
        <w:ind w:leftChars="0" w:left="480"/>
        <w:rPr>
          <w:rFonts w:ascii="HGPｺﾞｼｯｸE" w:eastAsia="HGPｺﾞｼｯｸE" w:hAnsi="HGPｺﾞｼｯｸE"/>
          <w:sz w:val="24"/>
          <w:szCs w:val="24"/>
        </w:rPr>
      </w:pPr>
    </w:p>
    <w:p w:rsidR="006C68DC" w:rsidRPr="00FE4C97" w:rsidRDefault="0034290C" w:rsidP="002D0AF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 xml:space="preserve">　</w:t>
      </w:r>
    </w:p>
    <w:p w:rsidR="007F62BE" w:rsidRPr="00FE4C97" w:rsidRDefault="007F62BE" w:rsidP="00E35B8C">
      <w:pPr>
        <w:rPr>
          <w:rFonts w:ascii="HGPｺﾞｼｯｸM" w:eastAsia="HGPｺﾞｼｯｸM" w:hAnsiTheme="majorEastAsia"/>
          <w:sz w:val="24"/>
          <w:szCs w:val="24"/>
        </w:rPr>
      </w:pPr>
    </w:p>
    <w:p w:rsidR="00F453C8" w:rsidRPr="00FE4C97" w:rsidRDefault="00F453C8" w:rsidP="00E35B8C">
      <w:pPr>
        <w:rPr>
          <w:rFonts w:ascii="HGPｺﾞｼｯｸM" w:eastAsia="HGPｺﾞｼｯｸM" w:hAnsiTheme="majorEastAsia"/>
          <w:sz w:val="24"/>
          <w:szCs w:val="24"/>
        </w:rPr>
      </w:pPr>
    </w:p>
    <w:p w:rsidR="006C68DC" w:rsidRPr="00FE4C97" w:rsidRDefault="006C68DC" w:rsidP="00E35B8C">
      <w:pPr>
        <w:rPr>
          <w:rFonts w:ascii="HGPｺﾞｼｯｸM" w:eastAsia="HGPｺﾞｼｯｸM" w:hAnsiTheme="majorEastAsia"/>
          <w:sz w:val="24"/>
          <w:szCs w:val="24"/>
        </w:rPr>
      </w:pPr>
    </w:p>
    <w:p w:rsidR="006C68DC" w:rsidRPr="00FE4C97" w:rsidRDefault="006C68DC" w:rsidP="00E35B8C">
      <w:pPr>
        <w:rPr>
          <w:rFonts w:ascii="HGPｺﾞｼｯｸM" w:eastAsia="HGPｺﾞｼｯｸM" w:hAnsiTheme="majorEastAsia"/>
          <w:sz w:val="24"/>
          <w:szCs w:val="24"/>
        </w:rPr>
      </w:pPr>
    </w:p>
    <w:p w:rsidR="007F62BE" w:rsidRPr="00DD24B5" w:rsidRDefault="00DD24B5" w:rsidP="00D142C2">
      <w:pPr>
        <w:rPr>
          <w:rFonts w:ascii="HGPｺﾞｼｯｸE" w:eastAsia="HGPｺﾞｼｯｸE" w:hAnsi="HGPｺﾞｼｯｸE"/>
          <w:sz w:val="28"/>
          <w:szCs w:val="28"/>
        </w:rPr>
      </w:pPr>
      <w:r w:rsidRPr="00DD24B5">
        <w:rPr>
          <w:rFonts w:ascii="HGPｺﾞｼｯｸE" w:eastAsia="HGPｺﾞｼｯｸE" w:hAnsi="HGPｺﾞｼｯｸE" w:hint="eastAsia"/>
          <w:sz w:val="28"/>
          <w:szCs w:val="28"/>
        </w:rPr>
        <w:t>2</w:t>
      </w:r>
      <w:r w:rsidR="00FE4C97" w:rsidRPr="00DD24B5">
        <w:rPr>
          <w:rFonts w:ascii="HGPｺﾞｼｯｸE" w:eastAsia="HGPｺﾞｼｯｸE" w:hAnsi="HGPｺﾞｼｯｸE" w:hint="eastAsia"/>
          <w:sz w:val="28"/>
          <w:szCs w:val="28"/>
        </w:rPr>
        <w:t>．</w:t>
      </w:r>
      <w:r w:rsidR="00635BC3" w:rsidRPr="00DD24B5">
        <w:rPr>
          <w:rFonts w:ascii="HGPｺﾞｼｯｸE" w:eastAsia="HGPｺﾞｼｯｸE" w:hAnsi="HGPｺﾞｼｯｸE" w:hint="eastAsia"/>
          <w:sz w:val="28"/>
          <w:szCs w:val="28"/>
        </w:rPr>
        <w:t>第</w:t>
      </w:r>
      <w:r w:rsidRPr="00DD24B5">
        <w:rPr>
          <w:rFonts w:ascii="HGPｺﾞｼｯｸE" w:eastAsia="HGPｺﾞｼｯｸE" w:hAnsi="HGPｺﾞｼｯｸE" w:hint="eastAsia"/>
          <w:sz w:val="28"/>
          <w:szCs w:val="28"/>
        </w:rPr>
        <w:t>2</w:t>
      </w:r>
      <w:r w:rsidR="00635BC3" w:rsidRPr="00DD24B5">
        <w:rPr>
          <w:rFonts w:ascii="HGPｺﾞｼｯｸE" w:eastAsia="HGPｺﾞｼｯｸE" w:hAnsi="HGPｺﾞｼｯｸE" w:hint="eastAsia"/>
          <w:sz w:val="28"/>
          <w:szCs w:val="28"/>
        </w:rPr>
        <w:t>期計画における健康課題の明確化</w:t>
      </w:r>
    </w:p>
    <w:p w:rsidR="00635BC3" w:rsidRPr="00FE4C97" w:rsidRDefault="00635BC3" w:rsidP="00635BC3">
      <w:pPr>
        <w:pStyle w:val="a3"/>
        <w:numPr>
          <w:ilvl w:val="0"/>
          <w:numId w:val="13"/>
        </w:numPr>
        <w:ind w:leftChars="0"/>
        <w:rPr>
          <w:rFonts w:ascii="HGPｺﾞｼｯｸE" w:eastAsia="HGPｺﾞｼｯｸE" w:hAnsi="HGPｺﾞｼｯｸE"/>
          <w:sz w:val="24"/>
          <w:szCs w:val="24"/>
        </w:rPr>
      </w:pPr>
      <w:r w:rsidRPr="00FE4C97">
        <w:rPr>
          <w:rFonts w:ascii="HGPｺﾞｼｯｸE" w:eastAsia="HGPｺﾞｼｯｸE" w:hAnsi="HGPｺﾞｼｯｸE" w:hint="eastAsia"/>
          <w:sz w:val="24"/>
          <w:szCs w:val="24"/>
        </w:rPr>
        <w:t>中長期目標の視点における医療費適正化の状況</w:t>
      </w:r>
    </w:p>
    <w:p w:rsidR="00FF3CED" w:rsidRPr="00FE4C97" w:rsidRDefault="008A6EFC" w:rsidP="00FF3CED">
      <w:pPr>
        <w:rPr>
          <w:rFonts w:ascii="HGPｺﾞｼｯｸE" w:eastAsia="HGPｺﾞｼｯｸE" w:hAnsi="HGPｺﾞｼｯｸE"/>
          <w:sz w:val="24"/>
          <w:szCs w:val="24"/>
        </w:rPr>
      </w:pPr>
      <w:r w:rsidRPr="00FE4C97">
        <w:rPr>
          <w:rFonts w:ascii="HGPｺﾞｼｯｸE" w:eastAsia="HGPｺﾞｼｯｸE" w:hAnsi="HGPｺﾞｼｯｸE" w:hint="eastAsia"/>
          <w:sz w:val="24"/>
          <w:szCs w:val="24"/>
        </w:rPr>
        <w:t>(</w:t>
      </w:r>
      <w:r w:rsidR="00DD24B5">
        <w:rPr>
          <w:rFonts w:ascii="HGPｺﾞｼｯｸE" w:eastAsia="HGPｺﾞｼｯｸE" w:hAnsi="HGPｺﾞｼｯｸE" w:hint="eastAsia"/>
          <w:sz w:val="24"/>
          <w:szCs w:val="24"/>
        </w:rPr>
        <w:t>1</w:t>
      </w:r>
      <w:r w:rsidRPr="00FE4C97">
        <w:rPr>
          <w:rFonts w:ascii="HGPｺﾞｼｯｸE" w:eastAsia="HGPｺﾞｼｯｸE" w:hAnsi="HGPｺﾞｼｯｸE" w:hint="eastAsia"/>
          <w:sz w:val="24"/>
          <w:szCs w:val="24"/>
        </w:rPr>
        <w:t>)</w:t>
      </w:r>
      <w:r w:rsidR="00FF3CED" w:rsidRPr="00FE4C97">
        <w:rPr>
          <w:rFonts w:ascii="HGPｺﾞｼｯｸE" w:eastAsia="HGPｺﾞｼｯｸE" w:hAnsi="HGPｺﾞｼｯｸE" w:hint="eastAsia"/>
          <w:sz w:val="24"/>
          <w:szCs w:val="24"/>
        </w:rPr>
        <w:t>入院と入院外の件数・費用額の割合の比較（図表</w:t>
      </w:r>
      <w:r w:rsidR="00DD24B5">
        <w:rPr>
          <w:rFonts w:ascii="HGPｺﾞｼｯｸE" w:eastAsia="HGPｺﾞｼｯｸE" w:hAnsi="HGPｺﾞｼｯｸE" w:hint="eastAsia"/>
          <w:sz w:val="24"/>
          <w:szCs w:val="24"/>
        </w:rPr>
        <w:t>13</w:t>
      </w:r>
      <w:r w:rsidR="00FF3CED" w:rsidRPr="00FE4C97">
        <w:rPr>
          <w:rFonts w:ascii="HGPｺﾞｼｯｸE" w:eastAsia="HGPｺﾞｼｯｸE" w:hAnsi="HGPｺﾞｼｯｸE" w:hint="eastAsia"/>
          <w:sz w:val="24"/>
          <w:szCs w:val="24"/>
        </w:rPr>
        <w:t>）</w:t>
      </w:r>
    </w:p>
    <w:p w:rsidR="00BC3103" w:rsidRPr="00C776E6" w:rsidRDefault="002D02D1" w:rsidP="008A6EFC">
      <w:pPr>
        <w:rPr>
          <w:rFonts w:ascii="HGPｺﾞｼｯｸM" w:eastAsia="HGPｺﾞｼｯｸM" w:hAnsiTheme="majorEastAsia"/>
          <w:sz w:val="22"/>
        </w:rPr>
      </w:pPr>
      <w:r w:rsidRPr="00C776E6">
        <w:rPr>
          <w:rFonts w:ascii="HGPｺﾞｼｯｸM" w:eastAsia="HGPｺﾞｼｯｸM" w:hAnsiTheme="majorEastAsia"/>
          <w:sz w:val="24"/>
          <w:szCs w:val="24"/>
        </w:rPr>
        <w:t xml:space="preserve">　</w:t>
      </w:r>
      <w:r w:rsidRPr="00C776E6">
        <w:rPr>
          <w:rFonts w:ascii="HGPｺﾞｼｯｸM" w:eastAsia="HGPｺﾞｼｯｸM" w:hAnsiTheme="majorEastAsia"/>
          <w:sz w:val="22"/>
        </w:rPr>
        <w:t>一人当たりの医療費は、同規模・県・国と比較しても、大きく上回っている。内訳では、入院が外来より多く、</w:t>
      </w:r>
      <w:r w:rsidR="009C6402" w:rsidRPr="00C776E6">
        <w:rPr>
          <w:rFonts w:ascii="HGPｺﾞｼｯｸM" w:eastAsia="HGPｺﾞｼｯｸM" w:hAnsiTheme="majorEastAsia"/>
          <w:sz w:val="22"/>
        </w:rPr>
        <w:t>重症化が進んだ状態での</w:t>
      </w:r>
      <w:r w:rsidR="000E7AA8">
        <w:rPr>
          <w:rFonts w:ascii="HGPｺﾞｼｯｸM" w:eastAsia="HGPｺﾞｼｯｸM" w:hAnsiTheme="majorEastAsia" w:hint="eastAsia"/>
          <w:sz w:val="22"/>
        </w:rPr>
        <w:t>受診行動により</w:t>
      </w:r>
      <w:r w:rsidR="009C6402" w:rsidRPr="00C776E6">
        <w:rPr>
          <w:rFonts w:ascii="HGPｺﾞｼｯｸM" w:eastAsia="HGPｺﾞｼｯｸM" w:hAnsiTheme="majorEastAsia"/>
          <w:sz w:val="22"/>
        </w:rPr>
        <w:t>医療費</w:t>
      </w:r>
      <w:r w:rsidR="000E7AA8">
        <w:rPr>
          <w:rFonts w:ascii="HGPｺﾞｼｯｸM" w:eastAsia="HGPｺﾞｼｯｸM" w:hAnsiTheme="majorEastAsia" w:hint="eastAsia"/>
          <w:sz w:val="22"/>
        </w:rPr>
        <w:t>の</w:t>
      </w:r>
      <w:r w:rsidR="009C6402" w:rsidRPr="00C776E6">
        <w:rPr>
          <w:rFonts w:ascii="HGPｺﾞｼｯｸM" w:eastAsia="HGPｺﾞｼｯｸM" w:hAnsiTheme="majorEastAsia"/>
          <w:sz w:val="22"/>
        </w:rPr>
        <w:t>増加がうかがわれる。</w:t>
      </w:r>
    </w:p>
    <w:p w:rsidR="009C6402" w:rsidRDefault="007B0758" w:rsidP="008A6EFC">
      <w:pPr>
        <w:rPr>
          <w:rFonts w:ascii="HGPｺﾞｼｯｸM" w:eastAsia="HGPｺﾞｼｯｸM" w:hAnsiTheme="majorEastAsia"/>
          <w:sz w:val="24"/>
          <w:szCs w:val="24"/>
        </w:rPr>
      </w:pPr>
      <w:r w:rsidRPr="00C776E6">
        <w:rPr>
          <w:rFonts w:ascii="HGPｺﾞｼｯｸM" w:eastAsia="HGPｺﾞｼｯｸM" w:hAnsiTheme="majorEastAsia" w:hint="eastAsia"/>
          <w:noProof/>
          <w:sz w:val="24"/>
          <w:szCs w:val="24"/>
        </w:rPr>
        <mc:AlternateContent>
          <mc:Choice Requires="wps">
            <w:drawing>
              <wp:anchor distT="0" distB="0" distL="114300" distR="114300" simplePos="0" relativeHeight="251657216" behindDoc="0" locked="0" layoutInCell="1" allowOverlap="1" wp14:anchorId="432D4020" wp14:editId="3A01F4FA">
                <wp:simplePos x="0" y="0"/>
                <wp:positionH relativeFrom="column">
                  <wp:posOffset>4520565</wp:posOffset>
                </wp:positionH>
                <wp:positionV relativeFrom="paragraph">
                  <wp:posOffset>139700</wp:posOffset>
                </wp:positionV>
                <wp:extent cx="885825" cy="304800"/>
                <wp:effectExtent l="0" t="0" r="0" b="0"/>
                <wp:wrapNone/>
                <wp:docPr id="56" name="テキスト ボックス 56"/>
                <wp:cNvGraphicFramePr/>
                <a:graphic xmlns:a="http://schemas.openxmlformats.org/drawingml/2006/main">
                  <a:graphicData uri="http://schemas.microsoft.com/office/word/2010/wordprocessingShape">
                    <wps:wsp>
                      <wps:cNvSpPr txBox="1"/>
                      <wps:spPr>
                        <a:xfrm>
                          <a:off x="0" y="0"/>
                          <a:ext cx="885825" cy="304800"/>
                        </a:xfrm>
                        <a:prstGeom prst="rect">
                          <a:avLst/>
                        </a:prstGeom>
                        <a:noFill/>
                        <a:ln w="6350">
                          <a:noFill/>
                        </a:ln>
                        <a:effectLst/>
                      </wps:spPr>
                      <wps:txbx>
                        <w:txbxContent>
                          <w:p w:rsidR="006906AC" w:rsidRPr="004E7C47" w:rsidRDefault="006906AC" w:rsidP="00B16A33">
                            <w:pPr>
                              <w:rPr>
                                <w:rFonts w:ascii="HGSｺﾞｼｯｸM" w:eastAsia="HGSｺﾞｼｯｸM"/>
                                <w:b/>
                              </w:rPr>
                            </w:pPr>
                            <w:r w:rsidRPr="004E7C47">
                              <w:rPr>
                                <w:rFonts w:ascii="HGSｺﾞｼｯｸM" w:eastAsia="HGSｺﾞｼｯｸM" w:hint="eastAsia"/>
                                <w:b/>
                              </w:rPr>
                              <w:t>【図表13】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2D4020" id="テキスト ボックス 56" o:spid="_x0000_s1059" type="#_x0000_t202" style="position:absolute;left:0;text-align:left;margin-left:355.95pt;margin-top:11pt;width:69.75pt;height:24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" filled="f" stroked="f" strokeweight=".5pt">
                <v:textbox>
                  <w:txbxContent>
                    <w:p w:rsidR="006906AC" w:rsidRPr="004E7C47" w:rsidRDefault="006906AC" w:rsidP="00B16A33">
                      <w:pPr>
                        <w:rPr>
                          <w:rFonts w:ascii="HGSｺﾞｼｯｸM" w:eastAsia="HGSｺﾞｼｯｸM"/>
                          <w:b/>
                        </w:rPr>
                      </w:pPr>
                      <w:r w:rsidRPr="004E7C47">
                        <w:rPr>
                          <w:rFonts w:ascii="HGSｺﾞｼｯｸM" w:eastAsia="HGSｺﾞｼｯｸM" w:hint="eastAsia"/>
                          <w:b/>
                        </w:rPr>
                        <w:t>【図表13】</w:t>
                      </w:r>
                    </w:p>
                  </w:txbxContent>
                </v:textbox>
              </v:shape>
            </w:pict>
          </mc:Fallback>
        </mc:AlternateContent>
      </w:r>
      <w:r w:rsidR="009C6402" w:rsidRPr="00FE4C97">
        <w:rPr>
          <w:rFonts w:ascii="HGPｺﾞｼｯｸM" w:eastAsia="HGPｺﾞｼｯｸM" w:hint="eastAsia"/>
          <w:noProof/>
        </w:rPr>
        <w:drawing>
          <wp:anchor distT="0" distB="0" distL="114300" distR="114300" simplePos="0" relativeHeight="251798016" behindDoc="0" locked="0" layoutInCell="1" allowOverlap="1" wp14:anchorId="781FDD21" wp14:editId="797331AC">
            <wp:simplePos x="0" y="0"/>
            <wp:positionH relativeFrom="column">
              <wp:posOffset>-32385</wp:posOffset>
            </wp:positionH>
            <wp:positionV relativeFrom="paragraph">
              <wp:posOffset>82550</wp:posOffset>
            </wp:positionV>
            <wp:extent cx="5591175" cy="1657350"/>
            <wp:effectExtent l="0" t="0" r="0" b="0"/>
            <wp:wrapNone/>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a:extLst>
                        <a:ext uri="{28A0092B-C50C-407E-A947-70E740481C1C}">
                          <a14:useLocalDpi xmlns:a14="http://schemas.microsoft.com/office/drawing/2010/main" val="0"/>
                        </a:ext>
                      </a:extLst>
                    </a:blip>
                    <a:srcRect r="2749"/>
                    <a:stretch/>
                  </pic:blipFill>
                  <pic:spPr bwMode="auto">
                    <a:xfrm>
                      <a:off x="0" y="0"/>
                      <a:ext cx="5591175" cy="165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3103" w:rsidRPr="00FE4C97" w:rsidRDefault="00BC3103" w:rsidP="008A6EFC">
      <w:pPr>
        <w:rPr>
          <w:rFonts w:ascii="HGPｺﾞｼｯｸM" w:eastAsia="HGPｺﾞｼｯｸM" w:hAnsiTheme="majorEastAsia"/>
          <w:sz w:val="24"/>
          <w:szCs w:val="24"/>
        </w:rPr>
      </w:pPr>
    </w:p>
    <w:p w:rsidR="00BC3103" w:rsidRPr="00FE4C97" w:rsidRDefault="006055A4" w:rsidP="008A6EFC">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148224" behindDoc="0" locked="0" layoutInCell="1" allowOverlap="1" wp14:anchorId="409EC141" wp14:editId="2568BE45">
                <wp:simplePos x="0" y="0"/>
                <wp:positionH relativeFrom="column">
                  <wp:posOffset>1167765</wp:posOffset>
                </wp:positionH>
                <wp:positionV relativeFrom="paragraph">
                  <wp:posOffset>6349</wp:posOffset>
                </wp:positionV>
                <wp:extent cx="923925" cy="333375"/>
                <wp:effectExtent l="0" t="0" r="28575" b="28575"/>
                <wp:wrapNone/>
                <wp:docPr id="2128" name="円/楕円 2128"/>
                <wp:cNvGraphicFramePr/>
                <a:graphic xmlns:a="http://schemas.openxmlformats.org/drawingml/2006/main">
                  <a:graphicData uri="http://schemas.microsoft.com/office/word/2010/wordprocessingShape">
                    <wps:wsp>
                      <wps:cNvSpPr/>
                      <wps:spPr>
                        <a:xfrm flipV="1">
                          <a:off x="0" y="0"/>
                          <a:ext cx="923925" cy="3333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CBB0B6" id="円/楕円 2128" o:spid="_x0000_s1026" style="position:absolute;left:0;text-align:left;margin-left:91.95pt;margin-top:.5pt;width:72.75pt;height:26.25pt;flip:y;z-index:2521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" filled="f" strokecolor="red" strokeweight="1.5pt">
                <v:stroke joinstyle="miter"/>
              </v:oval>
            </w:pict>
          </mc:Fallback>
        </mc:AlternateContent>
      </w:r>
    </w:p>
    <w:p w:rsidR="00BC3103" w:rsidRPr="00FE4C97" w:rsidRDefault="00BC3103" w:rsidP="008A6EFC">
      <w:pPr>
        <w:rPr>
          <w:rFonts w:ascii="HGPｺﾞｼｯｸM" w:eastAsia="HGPｺﾞｼｯｸM" w:hAnsiTheme="majorEastAsia"/>
          <w:sz w:val="24"/>
          <w:szCs w:val="24"/>
        </w:rPr>
      </w:pPr>
    </w:p>
    <w:p w:rsidR="009A257A" w:rsidRPr="00FE4C97" w:rsidRDefault="009A257A" w:rsidP="008A6EFC">
      <w:pPr>
        <w:rPr>
          <w:rFonts w:ascii="HGPｺﾞｼｯｸM" w:eastAsia="HGPｺﾞｼｯｸM" w:hAnsiTheme="majorEastAsia"/>
          <w:sz w:val="24"/>
          <w:szCs w:val="24"/>
        </w:rPr>
      </w:pPr>
    </w:p>
    <w:p w:rsidR="009A257A" w:rsidRPr="00FE4C97" w:rsidRDefault="009A257A" w:rsidP="008A6EFC">
      <w:pPr>
        <w:rPr>
          <w:rFonts w:ascii="HGPｺﾞｼｯｸM" w:eastAsia="HGPｺﾞｼｯｸM" w:hAnsiTheme="majorEastAsia"/>
          <w:sz w:val="24"/>
          <w:szCs w:val="24"/>
        </w:rPr>
      </w:pPr>
    </w:p>
    <w:p w:rsidR="00BC3103" w:rsidRPr="00FE4C97" w:rsidRDefault="00BC3103" w:rsidP="008A6EFC">
      <w:pPr>
        <w:rPr>
          <w:rFonts w:ascii="HGPｺﾞｼｯｸM" w:eastAsia="HGPｺﾞｼｯｸM" w:hAnsiTheme="majorEastAsia"/>
          <w:sz w:val="24"/>
          <w:szCs w:val="24"/>
        </w:rPr>
      </w:pPr>
    </w:p>
    <w:p w:rsidR="00BC3103" w:rsidRPr="00FE4C97" w:rsidRDefault="00BC3103" w:rsidP="008A6EFC">
      <w:pPr>
        <w:rPr>
          <w:rFonts w:ascii="HGPｺﾞｼｯｸM" w:eastAsia="HGPｺﾞｼｯｸM" w:hAnsiTheme="majorEastAsia"/>
          <w:sz w:val="24"/>
          <w:szCs w:val="24"/>
        </w:rPr>
      </w:pPr>
    </w:p>
    <w:p w:rsidR="00BC3103" w:rsidRPr="00FE4C97" w:rsidRDefault="00BC3103" w:rsidP="008A6EFC">
      <w:pPr>
        <w:rPr>
          <w:rFonts w:ascii="HGPｺﾞｼｯｸM" w:eastAsia="HGPｺﾞｼｯｸM" w:hAnsiTheme="majorEastAsia"/>
          <w:sz w:val="24"/>
          <w:szCs w:val="24"/>
        </w:rPr>
      </w:pPr>
    </w:p>
    <w:p w:rsidR="008A6EFC" w:rsidRPr="00FE4C97" w:rsidRDefault="008A6EFC" w:rsidP="008A6EFC">
      <w:pPr>
        <w:rPr>
          <w:rFonts w:ascii="HGPｺﾞｼｯｸE" w:eastAsia="HGPｺﾞｼｯｸE" w:hAnsi="HGPｺﾞｼｯｸE"/>
          <w:sz w:val="24"/>
          <w:szCs w:val="24"/>
        </w:rPr>
      </w:pPr>
      <w:r w:rsidRPr="00FE4C97">
        <w:rPr>
          <w:rFonts w:ascii="HGPｺﾞｼｯｸE" w:eastAsia="HGPｺﾞｼｯｸE" w:hAnsi="HGPｺﾞｼｯｸE" w:hint="eastAsia"/>
          <w:sz w:val="24"/>
          <w:szCs w:val="24"/>
        </w:rPr>
        <w:t>（</w:t>
      </w:r>
      <w:r w:rsidR="00DD24B5">
        <w:rPr>
          <w:rFonts w:ascii="HGPｺﾞｼｯｸE" w:eastAsia="HGPｺﾞｼｯｸE" w:hAnsi="HGPｺﾞｼｯｸE" w:hint="eastAsia"/>
          <w:sz w:val="24"/>
          <w:szCs w:val="24"/>
        </w:rPr>
        <w:t>2</w:t>
      </w:r>
      <w:r w:rsidRPr="00FE4C97">
        <w:rPr>
          <w:rFonts w:ascii="HGPｺﾞｼｯｸE" w:eastAsia="HGPｺﾞｼｯｸE" w:hAnsi="HGPｺﾞｼｯｸE" w:hint="eastAsia"/>
          <w:sz w:val="24"/>
          <w:szCs w:val="24"/>
        </w:rPr>
        <w:t>)何の疾患で入院しているのか、治療を受けているのか（図表</w:t>
      </w:r>
      <w:r w:rsidR="00DD24B5">
        <w:rPr>
          <w:rFonts w:ascii="HGPｺﾞｼｯｸE" w:eastAsia="HGPｺﾞｼｯｸE" w:hAnsi="HGPｺﾞｼｯｸE" w:hint="eastAsia"/>
          <w:sz w:val="24"/>
          <w:szCs w:val="24"/>
        </w:rPr>
        <w:t>14</w:t>
      </w:r>
      <w:r w:rsidRPr="00FE4C97">
        <w:rPr>
          <w:rFonts w:ascii="HGPｺﾞｼｯｸE" w:eastAsia="HGPｺﾞｼｯｸE" w:hAnsi="HGPｺﾞｼｯｸE" w:hint="eastAsia"/>
          <w:sz w:val="24"/>
          <w:szCs w:val="24"/>
        </w:rPr>
        <w:t>）</w:t>
      </w:r>
    </w:p>
    <w:p w:rsidR="001C41D8" w:rsidRDefault="009C6402" w:rsidP="00635BC3">
      <w:pPr>
        <w:rPr>
          <w:rFonts w:ascii="HGPｺﾞｼｯｸM" w:eastAsia="HGPｺﾞｼｯｸM" w:hAnsiTheme="majorEastAsia"/>
          <w:sz w:val="22"/>
        </w:rPr>
      </w:pPr>
      <w:r>
        <w:rPr>
          <w:rFonts w:ascii="HGPｺﾞｼｯｸM" w:eastAsia="HGPｺﾞｼｯｸM" w:hAnsiTheme="majorEastAsia"/>
          <w:sz w:val="24"/>
          <w:szCs w:val="24"/>
        </w:rPr>
        <w:t xml:space="preserve">　</w:t>
      </w:r>
      <w:r w:rsidRPr="000E7AA8">
        <w:rPr>
          <w:rFonts w:ascii="HGPｺﾞｼｯｸM" w:eastAsia="HGPｺﾞｼｯｸM" w:hAnsiTheme="majorEastAsia"/>
          <w:sz w:val="22"/>
        </w:rPr>
        <w:t>高額になる疾患では虚血性心疾患、脳血管疾患の順に多い。長期入院では精神疾患に次いで、脳血管疾患や虚血性心疾患も多い。人工透析では、糖尿病性腎症が虚血性心疾患を上回り、高額となっている。</w:t>
      </w:r>
      <w:r w:rsidR="001C41D8" w:rsidRPr="00724A7A">
        <w:rPr>
          <w:rFonts w:ascii="HGPｺﾞｼｯｸM" w:eastAsia="HGPｺﾞｼｯｸM" w:hAnsiTheme="majorEastAsia"/>
          <w:sz w:val="22"/>
        </w:rPr>
        <w:t>生活習慣病（高血圧・糖尿病・脂質異常症・高尿酸血症）の治療者479人を重症化させないことが医療費抑制につながるため、保健事業の対象として重要である。</w:t>
      </w:r>
    </w:p>
    <w:p w:rsidR="000E7AA8" w:rsidRPr="00724A7A" w:rsidRDefault="000E7AA8" w:rsidP="00635BC3">
      <w:pPr>
        <w:rPr>
          <w:rFonts w:ascii="HGPｺﾞｼｯｸM" w:eastAsia="HGPｺﾞｼｯｸM" w:hAnsiTheme="majorEastAsia"/>
          <w:sz w:val="22"/>
        </w:rPr>
      </w:pPr>
      <w:r w:rsidRPr="00724A7A">
        <w:rPr>
          <w:rFonts w:ascii="HGPｺﾞｼｯｸM" w:eastAsia="HGPｺﾞｼｯｸM" w:hAnsiTheme="majorEastAsia" w:hint="eastAsia"/>
          <w:noProof/>
          <w:sz w:val="22"/>
        </w:rPr>
        <mc:AlternateContent>
          <mc:Choice Requires="wps">
            <w:drawing>
              <wp:anchor distT="0" distB="0" distL="114300" distR="114300" simplePos="0" relativeHeight="251659264" behindDoc="0" locked="0" layoutInCell="1" allowOverlap="1" wp14:anchorId="3325E8AA" wp14:editId="505B8C63">
                <wp:simplePos x="0" y="0"/>
                <wp:positionH relativeFrom="column">
                  <wp:posOffset>4653915</wp:posOffset>
                </wp:positionH>
                <wp:positionV relativeFrom="paragraph">
                  <wp:posOffset>177800</wp:posOffset>
                </wp:positionV>
                <wp:extent cx="847725" cy="304800"/>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847725" cy="304800"/>
                        </a:xfrm>
                        <a:prstGeom prst="rect">
                          <a:avLst/>
                        </a:prstGeom>
                        <a:noFill/>
                        <a:ln w="6350">
                          <a:noFill/>
                        </a:ln>
                        <a:effectLst/>
                      </wps:spPr>
                      <wps:txbx>
                        <w:txbxContent>
                          <w:p w:rsidR="006906AC" w:rsidRPr="004E7C47" w:rsidRDefault="006906AC" w:rsidP="00B16A33">
                            <w:pPr>
                              <w:rPr>
                                <w:rFonts w:ascii="HGSｺﾞｼｯｸM" w:eastAsia="HGSｺﾞｼｯｸM"/>
                                <w:b/>
                              </w:rPr>
                            </w:pPr>
                            <w:r w:rsidRPr="004E7C47">
                              <w:rPr>
                                <w:rFonts w:ascii="HGSｺﾞｼｯｸM" w:eastAsia="HGSｺﾞｼｯｸM" w:hint="eastAsia"/>
                                <w:b/>
                              </w:rPr>
                              <w:t>【図表14】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25E8AA" id="テキスト ボックス 57" o:spid="_x0000_s1060" type="#_x0000_t202" style="position:absolute;left:0;text-align:left;margin-left:366.45pt;margin-top:14pt;width:66.75pt;height:24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" filled="f" stroked="f" strokeweight=".5pt">
                <v:textbox>
                  <w:txbxContent>
                    <w:p w:rsidR="006906AC" w:rsidRPr="004E7C47" w:rsidRDefault="006906AC" w:rsidP="00B16A33">
                      <w:pPr>
                        <w:rPr>
                          <w:rFonts w:ascii="HGSｺﾞｼｯｸM" w:eastAsia="HGSｺﾞｼｯｸM"/>
                          <w:b/>
                        </w:rPr>
                      </w:pPr>
                      <w:r w:rsidRPr="004E7C47">
                        <w:rPr>
                          <w:rFonts w:ascii="HGSｺﾞｼｯｸM" w:eastAsia="HGSｺﾞｼｯｸM" w:hint="eastAsia"/>
                          <w:b/>
                        </w:rPr>
                        <w:t>【図表14】</w:t>
                      </w:r>
                    </w:p>
                  </w:txbxContent>
                </v:textbox>
              </v:shape>
            </w:pict>
          </mc:Fallback>
        </mc:AlternateContent>
      </w:r>
    </w:p>
    <w:p w:rsidR="009C6402" w:rsidRDefault="009C6402" w:rsidP="00635BC3">
      <w:pPr>
        <w:rPr>
          <w:rFonts w:ascii="HGPｺﾞｼｯｸM" w:eastAsia="HGPｺﾞｼｯｸM" w:hAnsiTheme="majorEastAsia"/>
          <w:sz w:val="24"/>
          <w:szCs w:val="24"/>
        </w:rPr>
      </w:pPr>
      <w:r w:rsidRPr="00FE4C97">
        <w:rPr>
          <w:rFonts w:ascii="HGPｺﾞｼｯｸM" w:eastAsia="HGPｺﾞｼｯｸM" w:hint="eastAsia"/>
          <w:noProof/>
        </w:rPr>
        <w:drawing>
          <wp:anchor distT="0" distB="0" distL="114300" distR="114300" simplePos="0" relativeHeight="251806208" behindDoc="0" locked="0" layoutInCell="1" allowOverlap="1" wp14:anchorId="63258881" wp14:editId="31F2B533">
            <wp:simplePos x="0" y="0"/>
            <wp:positionH relativeFrom="column">
              <wp:posOffset>-222884</wp:posOffset>
            </wp:positionH>
            <wp:positionV relativeFrom="paragraph">
              <wp:posOffset>82550</wp:posOffset>
            </wp:positionV>
            <wp:extent cx="5867400" cy="3752850"/>
            <wp:effectExtent l="0" t="0" r="0" b="0"/>
            <wp:wrapNone/>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67400" cy="3752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3103" w:rsidRPr="00FE4C97" w:rsidRDefault="00BC3103" w:rsidP="00635BC3">
      <w:pPr>
        <w:rPr>
          <w:rFonts w:ascii="HGPｺﾞｼｯｸM" w:eastAsia="HGPｺﾞｼｯｸM" w:hAnsiTheme="majorEastAsia"/>
          <w:sz w:val="24"/>
          <w:szCs w:val="24"/>
        </w:rPr>
      </w:pPr>
    </w:p>
    <w:p w:rsidR="00BC3103" w:rsidRPr="00FE4C97" w:rsidRDefault="00BC3103" w:rsidP="00635BC3">
      <w:pPr>
        <w:rPr>
          <w:rFonts w:ascii="HGPｺﾞｼｯｸM" w:eastAsia="HGPｺﾞｼｯｸM" w:hAnsiTheme="majorEastAsia"/>
          <w:sz w:val="24"/>
          <w:szCs w:val="24"/>
        </w:rPr>
      </w:pPr>
    </w:p>
    <w:p w:rsidR="00BC3103" w:rsidRPr="00FE4C97" w:rsidRDefault="00BC3103" w:rsidP="00635BC3">
      <w:pPr>
        <w:rPr>
          <w:rFonts w:ascii="HGPｺﾞｼｯｸM" w:eastAsia="HGPｺﾞｼｯｸM" w:hAnsiTheme="majorEastAsia"/>
          <w:sz w:val="24"/>
          <w:szCs w:val="24"/>
        </w:rPr>
      </w:pPr>
    </w:p>
    <w:p w:rsidR="00BC3103" w:rsidRPr="00FE4C97" w:rsidRDefault="00BC3103" w:rsidP="00635BC3">
      <w:pPr>
        <w:rPr>
          <w:rFonts w:ascii="HGPｺﾞｼｯｸM" w:eastAsia="HGPｺﾞｼｯｸM" w:hAnsiTheme="majorEastAsia"/>
          <w:sz w:val="24"/>
          <w:szCs w:val="24"/>
        </w:rPr>
      </w:pPr>
    </w:p>
    <w:p w:rsidR="00BC3103" w:rsidRPr="00FE4C97" w:rsidRDefault="00BC3103" w:rsidP="00635BC3">
      <w:pPr>
        <w:rPr>
          <w:rFonts w:ascii="HGPｺﾞｼｯｸM" w:eastAsia="HGPｺﾞｼｯｸM" w:hAnsiTheme="majorEastAsia"/>
          <w:sz w:val="24"/>
          <w:szCs w:val="24"/>
        </w:rPr>
      </w:pPr>
    </w:p>
    <w:p w:rsidR="00BC3103" w:rsidRPr="00FE4C97" w:rsidRDefault="00BC3103" w:rsidP="00635BC3">
      <w:pPr>
        <w:rPr>
          <w:rFonts w:ascii="HGPｺﾞｼｯｸM" w:eastAsia="HGPｺﾞｼｯｸM" w:hAnsiTheme="majorEastAsia"/>
          <w:sz w:val="24"/>
          <w:szCs w:val="24"/>
        </w:rPr>
      </w:pPr>
    </w:p>
    <w:p w:rsidR="00BC3103" w:rsidRPr="00FE4C97" w:rsidRDefault="00BC3103" w:rsidP="00635BC3">
      <w:pPr>
        <w:rPr>
          <w:rFonts w:ascii="HGPｺﾞｼｯｸM" w:eastAsia="HGPｺﾞｼｯｸM" w:hAnsiTheme="majorEastAsia"/>
          <w:sz w:val="24"/>
          <w:szCs w:val="24"/>
        </w:rPr>
      </w:pPr>
    </w:p>
    <w:p w:rsidR="00BC3103" w:rsidRPr="00FE4C97" w:rsidRDefault="00BC3103" w:rsidP="00635BC3">
      <w:pPr>
        <w:rPr>
          <w:rFonts w:ascii="HGPｺﾞｼｯｸM" w:eastAsia="HGPｺﾞｼｯｸM" w:hAnsiTheme="majorEastAsia"/>
          <w:sz w:val="24"/>
          <w:szCs w:val="24"/>
        </w:rPr>
      </w:pPr>
    </w:p>
    <w:p w:rsidR="00BC3103" w:rsidRPr="00FE4C97" w:rsidRDefault="00BC3103" w:rsidP="00635BC3">
      <w:pPr>
        <w:rPr>
          <w:rFonts w:ascii="HGPｺﾞｼｯｸM" w:eastAsia="HGPｺﾞｼｯｸM" w:hAnsiTheme="majorEastAsia"/>
          <w:sz w:val="24"/>
          <w:szCs w:val="24"/>
        </w:rPr>
      </w:pPr>
    </w:p>
    <w:p w:rsidR="00BC3103" w:rsidRPr="00FE4C97" w:rsidRDefault="00BC3103" w:rsidP="00635BC3">
      <w:pPr>
        <w:rPr>
          <w:rFonts w:ascii="HGPｺﾞｼｯｸM" w:eastAsia="HGPｺﾞｼｯｸM" w:hAnsiTheme="majorEastAsia"/>
          <w:sz w:val="24"/>
          <w:szCs w:val="24"/>
        </w:rPr>
      </w:pPr>
    </w:p>
    <w:p w:rsidR="00BC3103" w:rsidRPr="00FE4C97" w:rsidRDefault="00BC3103" w:rsidP="00635BC3">
      <w:pPr>
        <w:rPr>
          <w:rFonts w:ascii="HGPｺﾞｼｯｸM" w:eastAsia="HGPｺﾞｼｯｸM" w:hAnsiTheme="majorEastAsia"/>
          <w:sz w:val="24"/>
          <w:szCs w:val="24"/>
        </w:rPr>
      </w:pPr>
    </w:p>
    <w:p w:rsidR="00BC3103" w:rsidRPr="00FE4C97" w:rsidRDefault="00BC3103" w:rsidP="00635BC3">
      <w:pPr>
        <w:rPr>
          <w:rFonts w:ascii="HGPｺﾞｼｯｸM" w:eastAsia="HGPｺﾞｼｯｸM" w:hAnsiTheme="majorEastAsia"/>
          <w:sz w:val="24"/>
          <w:szCs w:val="24"/>
        </w:rPr>
      </w:pPr>
    </w:p>
    <w:p w:rsidR="00BC3103" w:rsidRPr="00FE4C97" w:rsidRDefault="00BC3103" w:rsidP="00635BC3">
      <w:pPr>
        <w:rPr>
          <w:rFonts w:ascii="HGPｺﾞｼｯｸM" w:eastAsia="HGPｺﾞｼｯｸM" w:hAnsiTheme="majorEastAsia"/>
          <w:sz w:val="24"/>
          <w:szCs w:val="24"/>
        </w:rPr>
      </w:pPr>
    </w:p>
    <w:p w:rsidR="00635BC3" w:rsidRDefault="008A6EFC" w:rsidP="00635BC3">
      <w:pPr>
        <w:rPr>
          <w:rFonts w:ascii="HGPｺﾞｼｯｸE" w:eastAsia="HGPｺﾞｼｯｸE" w:hAnsi="HGPｺﾞｼｯｸE"/>
          <w:sz w:val="24"/>
          <w:szCs w:val="24"/>
        </w:rPr>
      </w:pPr>
      <w:r w:rsidRPr="00FE4C97">
        <w:rPr>
          <w:rFonts w:ascii="HGPｺﾞｼｯｸE" w:eastAsia="HGPｺﾞｼｯｸE" w:hAnsi="HGPｺﾞｼｯｸE" w:hint="eastAsia"/>
          <w:sz w:val="24"/>
          <w:szCs w:val="24"/>
        </w:rPr>
        <w:lastRenderedPageBreak/>
        <w:t>（</w:t>
      </w:r>
      <w:r w:rsidR="00DD24B5">
        <w:rPr>
          <w:rFonts w:ascii="HGPｺﾞｼｯｸE" w:eastAsia="HGPｺﾞｼｯｸE" w:hAnsi="HGPｺﾞｼｯｸE" w:hint="eastAsia"/>
          <w:sz w:val="24"/>
          <w:szCs w:val="24"/>
        </w:rPr>
        <w:t>3</w:t>
      </w:r>
      <w:r w:rsidRPr="00FE4C97">
        <w:rPr>
          <w:rFonts w:ascii="HGPｺﾞｼｯｸE" w:eastAsia="HGPｺﾞｼｯｸE" w:hAnsi="HGPｺﾞｼｯｸE" w:hint="eastAsia"/>
          <w:sz w:val="24"/>
          <w:szCs w:val="24"/>
        </w:rPr>
        <w:t>)何の疾患で介護保険をうけているのか（図表</w:t>
      </w:r>
      <w:r w:rsidR="00DD24B5">
        <w:rPr>
          <w:rFonts w:ascii="HGPｺﾞｼｯｸE" w:eastAsia="HGPｺﾞｼｯｸE" w:hAnsi="HGPｺﾞｼｯｸE" w:hint="eastAsia"/>
          <w:sz w:val="24"/>
          <w:szCs w:val="24"/>
        </w:rPr>
        <w:t>15</w:t>
      </w:r>
      <w:r w:rsidRPr="00FE4C97">
        <w:rPr>
          <w:rFonts w:ascii="HGPｺﾞｼｯｸE" w:eastAsia="HGPｺﾞｼｯｸE" w:hAnsi="HGPｺﾞｼｯｸE" w:hint="eastAsia"/>
          <w:sz w:val="24"/>
          <w:szCs w:val="24"/>
        </w:rPr>
        <w:t>）</w:t>
      </w:r>
    </w:p>
    <w:p w:rsidR="00B52B03" w:rsidRDefault="00517E0C" w:rsidP="00635BC3">
      <w:pPr>
        <w:rPr>
          <w:rFonts w:ascii="HGPｺﾞｼｯｸM" w:eastAsia="HGPｺﾞｼｯｸM" w:hAnsiTheme="majorEastAsia"/>
          <w:sz w:val="22"/>
        </w:rPr>
      </w:pPr>
      <w:r>
        <w:rPr>
          <w:rFonts w:ascii="HGPｺﾞｼｯｸE" w:eastAsia="HGPｺﾞｼｯｸE" w:hAnsi="HGPｺﾞｼｯｸE"/>
          <w:sz w:val="24"/>
          <w:szCs w:val="24"/>
        </w:rPr>
        <w:t xml:space="preserve">　</w:t>
      </w:r>
      <w:r w:rsidRPr="000E7AA8">
        <w:rPr>
          <w:rFonts w:ascii="HGPｺﾞｼｯｸM" w:eastAsia="HGPｺﾞｼｯｸM" w:hAnsiTheme="majorEastAsia" w:hint="eastAsia"/>
          <w:sz w:val="22"/>
        </w:rPr>
        <w:t>介護保険をうける原因となる疾患には、血管疾患・認知症・筋骨格疾患の３つに大きく分けられるが、1号・2号被保険者ともに</w:t>
      </w:r>
      <w:r w:rsidR="002B0777" w:rsidRPr="000E7AA8">
        <w:rPr>
          <w:rFonts w:ascii="HGPｺﾞｼｯｸM" w:eastAsia="HGPｺﾞｼｯｸM" w:hAnsiTheme="majorEastAsia" w:hint="eastAsia"/>
          <w:sz w:val="22"/>
        </w:rPr>
        <w:t>一番多いのは脳卒中などの循環器を中心として血管疾患であった。高齢になるにつれ、筋骨格疾患も増加するが、高血圧を基礎疾患として有する割合は多く、</w:t>
      </w:r>
      <w:r w:rsidR="000E7AA8">
        <w:rPr>
          <w:rFonts w:ascii="HGPｺﾞｼｯｸM" w:eastAsia="HGPｺﾞｼｯｸM" w:hAnsiTheme="majorEastAsia" w:hint="eastAsia"/>
          <w:sz w:val="22"/>
        </w:rPr>
        <w:t>糖尿病や脂質異常を有している者も少なくない。</w:t>
      </w:r>
      <w:r w:rsidR="002B0777" w:rsidRPr="000E7AA8">
        <w:rPr>
          <w:rFonts w:ascii="HGPｺﾞｼｯｸM" w:eastAsia="HGPｺﾞｼｯｸM" w:hAnsiTheme="majorEastAsia" w:hint="eastAsia"/>
          <w:sz w:val="22"/>
        </w:rPr>
        <w:t>高血圧・糖尿病・脂質異常症を</w:t>
      </w:r>
      <w:r w:rsidR="000E7AA8">
        <w:rPr>
          <w:rFonts w:ascii="HGPｺﾞｼｯｸM" w:eastAsia="HGPｺﾞｼｯｸM" w:hAnsiTheme="majorEastAsia" w:hint="eastAsia"/>
          <w:sz w:val="22"/>
        </w:rPr>
        <w:t>悪化させないことが</w:t>
      </w:r>
      <w:r w:rsidR="002B0777" w:rsidRPr="000E7AA8">
        <w:rPr>
          <w:rFonts w:ascii="HGPｺﾞｼｯｸM" w:eastAsia="HGPｺﾞｼｯｸM" w:hAnsiTheme="majorEastAsia" w:hint="eastAsia"/>
          <w:sz w:val="22"/>
        </w:rPr>
        <w:t>、要介護予防にもつながることは明らかであ</w:t>
      </w:r>
      <w:r w:rsidR="000E7AA8">
        <w:rPr>
          <w:rFonts w:ascii="HGPｺﾞｼｯｸM" w:eastAsia="HGPｺﾞｼｯｸM" w:hAnsiTheme="majorEastAsia" w:hint="eastAsia"/>
          <w:sz w:val="22"/>
        </w:rPr>
        <w:t>る。早期からの血管疾患への取組が、将来の医療費・介護費抑制に大変有効であると思われる。</w:t>
      </w:r>
    </w:p>
    <w:p w:rsidR="000E7AA8" w:rsidRPr="000E7AA8" w:rsidRDefault="000E7AA8" w:rsidP="00635BC3">
      <w:pPr>
        <w:rPr>
          <w:rFonts w:ascii="HGPｺﾞｼｯｸE" w:eastAsia="HGPｺﾞｼｯｸE" w:hAnsi="HGPｺﾞｼｯｸE"/>
          <w:sz w:val="22"/>
        </w:rPr>
      </w:pPr>
      <w:r w:rsidRPr="00FE4C97">
        <w:rPr>
          <w:rFonts w:ascii="HGPｺﾞｼｯｸM" w:eastAsia="HGPｺﾞｼｯｸM" w:hAnsiTheme="majorEastAsia" w:hint="eastAsia"/>
          <w:noProof/>
          <w:sz w:val="24"/>
          <w:szCs w:val="24"/>
        </w:rPr>
        <mc:AlternateContent>
          <mc:Choice Requires="wps">
            <w:drawing>
              <wp:anchor distT="0" distB="0" distL="114300" distR="114300" simplePos="0" relativeHeight="251663360" behindDoc="0" locked="0" layoutInCell="1" allowOverlap="1" wp14:anchorId="471E346D" wp14:editId="6CCE1DB3">
                <wp:simplePos x="0" y="0"/>
                <wp:positionH relativeFrom="column">
                  <wp:posOffset>4415790</wp:posOffset>
                </wp:positionH>
                <wp:positionV relativeFrom="paragraph">
                  <wp:posOffset>6350</wp:posOffset>
                </wp:positionV>
                <wp:extent cx="885825" cy="304800"/>
                <wp:effectExtent l="0" t="0" r="0" b="0"/>
                <wp:wrapNone/>
                <wp:docPr id="58" name="テキスト ボックス 58"/>
                <wp:cNvGraphicFramePr/>
                <a:graphic xmlns:a="http://schemas.openxmlformats.org/drawingml/2006/main">
                  <a:graphicData uri="http://schemas.microsoft.com/office/word/2010/wordprocessingShape">
                    <wps:wsp>
                      <wps:cNvSpPr txBox="1"/>
                      <wps:spPr>
                        <a:xfrm>
                          <a:off x="0" y="0"/>
                          <a:ext cx="885825" cy="304800"/>
                        </a:xfrm>
                        <a:prstGeom prst="rect">
                          <a:avLst/>
                        </a:prstGeom>
                        <a:noFill/>
                        <a:ln w="6350">
                          <a:noFill/>
                        </a:ln>
                        <a:effectLst/>
                      </wps:spPr>
                      <wps:txbx>
                        <w:txbxContent>
                          <w:p w:rsidR="006906AC" w:rsidRPr="004E7C47" w:rsidRDefault="006906AC" w:rsidP="00B16A33">
                            <w:pPr>
                              <w:rPr>
                                <w:rFonts w:ascii="HGSｺﾞｼｯｸM" w:eastAsia="HGSｺﾞｼｯｸM"/>
                                <w:b/>
                              </w:rPr>
                            </w:pPr>
                            <w:r w:rsidRPr="004E7C47">
                              <w:rPr>
                                <w:rFonts w:ascii="HGSｺﾞｼｯｸM" w:eastAsia="HGSｺﾞｼｯｸM" w:hint="eastAsia"/>
                                <w:b/>
                              </w:rPr>
                              <w:t>【図表15】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1E346D" id="テキスト ボックス 58" o:spid="_x0000_s1061" type="#_x0000_t202" style="position:absolute;left:0;text-align:left;margin-left:347.7pt;margin-top:.5pt;width:69.75pt;height:24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" filled="f" stroked="f" strokeweight=".5pt">
                <v:textbox>
                  <w:txbxContent>
                    <w:p w:rsidR="006906AC" w:rsidRPr="004E7C47" w:rsidRDefault="006906AC" w:rsidP="00B16A33">
                      <w:pPr>
                        <w:rPr>
                          <w:rFonts w:ascii="HGSｺﾞｼｯｸM" w:eastAsia="HGSｺﾞｼｯｸM"/>
                          <w:b/>
                        </w:rPr>
                      </w:pPr>
                      <w:r w:rsidRPr="004E7C47">
                        <w:rPr>
                          <w:rFonts w:ascii="HGSｺﾞｼｯｸM" w:eastAsia="HGSｺﾞｼｯｸM" w:hint="eastAsia"/>
                          <w:b/>
                        </w:rPr>
                        <w:t>【図表15】</w:t>
                      </w:r>
                    </w:p>
                  </w:txbxContent>
                </v:textbox>
              </v:shape>
            </w:pict>
          </mc:Fallback>
        </mc:AlternateContent>
      </w:r>
    </w:p>
    <w:p w:rsidR="00B52B03" w:rsidRPr="00517E0C" w:rsidRDefault="000E7AA8" w:rsidP="00635BC3">
      <w:pPr>
        <w:rPr>
          <w:rFonts w:ascii="HGPｺﾞｼｯｸE" w:eastAsia="HGPｺﾞｼｯｸE" w:hAnsi="HGPｺﾞｼｯｸE"/>
          <w:sz w:val="24"/>
          <w:szCs w:val="24"/>
        </w:rPr>
      </w:pPr>
      <w:r w:rsidRPr="00FE4C97">
        <w:rPr>
          <w:rFonts w:ascii="HGPｺﾞｼｯｸM" w:eastAsia="HGPｺﾞｼｯｸM" w:hint="eastAsia"/>
          <w:noProof/>
        </w:rPr>
        <w:drawing>
          <wp:anchor distT="0" distB="0" distL="114300" distR="114300" simplePos="0" relativeHeight="251807232" behindDoc="0" locked="0" layoutInCell="1" allowOverlap="1" wp14:anchorId="3A564FA4" wp14:editId="1C3A2AE9">
            <wp:simplePos x="0" y="0"/>
            <wp:positionH relativeFrom="column">
              <wp:posOffset>-99060</wp:posOffset>
            </wp:positionH>
            <wp:positionV relativeFrom="paragraph">
              <wp:posOffset>53975</wp:posOffset>
            </wp:positionV>
            <wp:extent cx="5686425" cy="6362700"/>
            <wp:effectExtent l="0" t="0" r="0" b="0"/>
            <wp:wrapNone/>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86425" cy="6362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3103" w:rsidRDefault="00BC3103" w:rsidP="000E7AA8">
      <w:pPr>
        <w:rPr>
          <w:rFonts w:ascii="HGPｺﾞｼｯｸM" w:eastAsia="HGPｺﾞｼｯｸM" w:hAnsiTheme="majorEastAsia"/>
          <w:sz w:val="24"/>
          <w:szCs w:val="24"/>
        </w:rPr>
      </w:pPr>
    </w:p>
    <w:p w:rsidR="000E7AA8" w:rsidRDefault="000E7AA8" w:rsidP="000E7AA8">
      <w:pPr>
        <w:rPr>
          <w:rFonts w:ascii="HGPｺﾞｼｯｸM" w:eastAsia="HGPｺﾞｼｯｸM" w:hAnsiTheme="majorEastAsia"/>
          <w:sz w:val="24"/>
          <w:szCs w:val="24"/>
        </w:rPr>
      </w:pPr>
    </w:p>
    <w:p w:rsidR="000E7AA8" w:rsidRDefault="000E7AA8" w:rsidP="000E7AA8">
      <w:pPr>
        <w:rPr>
          <w:rFonts w:ascii="HGPｺﾞｼｯｸM" w:eastAsia="HGPｺﾞｼｯｸM" w:hAnsiTheme="majorEastAsia"/>
          <w:sz w:val="24"/>
          <w:szCs w:val="24"/>
        </w:rPr>
      </w:pPr>
    </w:p>
    <w:p w:rsidR="000E7AA8" w:rsidRDefault="000E7AA8" w:rsidP="000E7AA8">
      <w:pPr>
        <w:rPr>
          <w:rFonts w:ascii="HGPｺﾞｼｯｸM" w:eastAsia="HGPｺﾞｼｯｸM" w:hAnsiTheme="majorEastAsia"/>
          <w:sz w:val="24"/>
          <w:szCs w:val="24"/>
        </w:rPr>
      </w:pPr>
    </w:p>
    <w:p w:rsidR="000E7AA8" w:rsidRDefault="000E7AA8" w:rsidP="000E7AA8">
      <w:pPr>
        <w:rPr>
          <w:rFonts w:ascii="HGPｺﾞｼｯｸM" w:eastAsia="HGPｺﾞｼｯｸM" w:hAnsiTheme="majorEastAsia"/>
          <w:sz w:val="24"/>
          <w:szCs w:val="24"/>
        </w:rPr>
      </w:pPr>
    </w:p>
    <w:p w:rsidR="000E7AA8" w:rsidRDefault="000E7AA8" w:rsidP="000E7AA8">
      <w:pPr>
        <w:rPr>
          <w:rFonts w:ascii="HGPｺﾞｼｯｸM" w:eastAsia="HGPｺﾞｼｯｸM" w:hAnsiTheme="majorEastAsia"/>
          <w:sz w:val="24"/>
          <w:szCs w:val="24"/>
        </w:rPr>
      </w:pPr>
    </w:p>
    <w:p w:rsidR="000E7AA8" w:rsidRDefault="000E7AA8" w:rsidP="000E7AA8">
      <w:pPr>
        <w:rPr>
          <w:rFonts w:ascii="HGPｺﾞｼｯｸM" w:eastAsia="HGPｺﾞｼｯｸM" w:hAnsiTheme="majorEastAsia"/>
          <w:sz w:val="24"/>
          <w:szCs w:val="24"/>
        </w:rPr>
      </w:pPr>
    </w:p>
    <w:p w:rsidR="000E7AA8" w:rsidRDefault="000E7AA8" w:rsidP="000E7AA8">
      <w:pPr>
        <w:rPr>
          <w:rFonts w:ascii="HGPｺﾞｼｯｸM" w:eastAsia="HGPｺﾞｼｯｸM" w:hAnsiTheme="majorEastAsia"/>
          <w:sz w:val="24"/>
          <w:szCs w:val="24"/>
        </w:rPr>
      </w:pPr>
    </w:p>
    <w:p w:rsidR="000E7AA8" w:rsidRPr="00FE4C97" w:rsidRDefault="000E7AA8" w:rsidP="000E7AA8">
      <w:pPr>
        <w:rPr>
          <w:rFonts w:ascii="HGPｺﾞｼｯｸM" w:eastAsia="HGPｺﾞｼｯｸM" w:hAnsiTheme="majorEastAsia"/>
          <w:sz w:val="24"/>
          <w:szCs w:val="24"/>
        </w:rPr>
      </w:pPr>
    </w:p>
    <w:p w:rsidR="00BC3103" w:rsidRPr="00FE4C97" w:rsidRDefault="00BC3103" w:rsidP="00BC3103">
      <w:pPr>
        <w:ind w:firstLineChars="100" w:firstLine="240"/>
        <w:rPr>
          <w:rFonts w:ascii="HGPｺﾞｼｯｸM" w:eastAsia="HGPｺﾞｼｯｸM" w:hAnsiTheme="majorEastAsia"/>
          <w:sz w:val="24"/>
          <w:szCs w:val="24"/>
        </w:rPr>
      </w:pPr>
    </w:p>
    <w:p w:rsidR="00BC3103" w:rsidRPr="00FE4C97" w:rsidRDefault="00BC3103" w:rsidP="00BC3103">
      <w:pPr>
        <w:ind w:firstLineChars="100" w:firstLine="240"/>
        <w:rPr>
          <w:rFonts w:ascii="HGPｺﾞｼｯｸM" w:eastAsia="HGPｺﾞｼｯｸM" w:hAnsiTheme="majorEastAsia"/>
          <w:sz w:val="24"/>
          <w:szCs w:val="24"/>
        </w:rPr>
      </w:pPr>
    </w:p>
    <w:p w:rsidR="00BC3103" w:rsidRPr="00FE4C97" w:rsidRDefault="00BC3103" w:rsidP="00BC3103">
      <w:pPr>
        <w:ind w:firstLineChars="100" w:firstLine="240"/>
        <w:rPr>
          <w:rFonts w:ascii="HGPｺﾞｼｯｸM" w:eastAsia="HGPｺﾞｼｯｸM" w:hAnsiTheme="majorEastAsia"/>
          <w:sz w:val="24"/>
          <w:szCs w:val="24"/>
        </w:rPr>
      </w:pPr>
    </w:p>
    <w:p w:rsidR="00BC3103" w:rsidRPr="00FE4C97" w:rsidRDefault="00BC3103" w:rsidP="00BC3103">
      <w:pPr>
        <w:ind w:firstLineChars="100" w:firstLine="240"/>
        <w:rPr>
          <w:rFonts w:ascii="HGPｺﾞｼｯｸM" w:eastAsia="HGPｺﾞｼｯｸM" w:hAnsiTheme="majorEastAsia"/>
          <w:sz w:val="24"/>
          <w:szCs w:val="24"/>
        </w:rPr>
      </w:pPr>
    </w:p>
    <w:p w:rsidR="00BC3103" w:rsidRPr="00FE4C97" w:rsidRDefault="00BC3103" w:rsidP="00BC3103">
      <w:pPr>
        <w:ind w:firstLineChars="100" w:firstLine="240"/>
        <w:rPr>
          <w:rFonts w:ascii="HGPｺﾞｼｯｸM" w:eastAsia="HGPｺﾞｼｯｸM" w:hAnsiTheme="majorEastAsia"/>
          <w:sz w:val="24"/>
          <w:szCs w:val="24"/>
        </w:rPr>
      </w:pPr>
    </w:p>
    <w:p w:rsidR="00BC3103" w:rsidRPr="00FE4C97" w:rsidRDefault="00BC3103" w:rsidP="00BC3103">
      <w:pPr>
        <w:ind w:firstLineChars="100" w:firstLine="240"/>
        <w:rPr>
          <w:rFonts w:ascii="HGPｺﾞｼｯｸM" w:eastAsia="HGPｺﾞｼｯｸM" w:hAnsiTheme="majorEastAsia"/>
          <w:sz w:val="24"/>
          <w:szCs w:val="24"/>
        </w:rPr>
      </w:pPr>
    </w:p>
    <w:p w:rsidR="00BC3103" w:rsidRPr="00FE4C97" w:rsidRDefault="00BC3103" w:rsidP="00BC3103">
      <w:pPr>
        <w:ind w:firstLineChars="100" w:firstLine="240"/>
        <w:rPr>
          <w:rFonts w:ascii="HGPｺﾞｼｯｸM" w:eastAsia="HGPｺﾞｼｯｸM" w:hAnsiTheme="majorEastAsia"/>
          <w:sz w:val="24"/>
          <w:szCs w:val="24"/>
        </w:rPr>
      </w:pPr>
    </w:p>
    <w:p w:rsidR="00BC3103" w:rsidRPr="00FE4C97" w:rsidRDefault="00BC3103" w:rsidP="00BC3103">
      <w:pPr>
        <w:ind w:firstLineChars="100" w:firstLine="240"/>
        <w:rPr>
          <w:rFonts w:ascii="HGPｺﾞｼｯｸM" w:eastAsia="HGPｺﾞｼｯｸM" w:hAnsiTheme="majorEastAsia"/>
          <w:sz w:val="24"/>
          <w:szCs w:val="24"/>
        </w:rPr>
      </w:pPr>
    </w:p>
    <w:p w:rsidR="00BC3103" w:rsidRPr="00FE4C97" w:rsidRDefault="00BC3103" w:rsidP="00BC3103">
      <w:pPr>
        <w:ind w:firstLineChars="100" w:firstLine="240"/>
        <w:rPr>
          <w:rFonts w:ascii="HGPｺﾞｼｯｸM" w:eastAsia="HGPｺﾞｼｯｸM" w:hAnsiTheme="majorEastAsia"/>
          <w:sz w:val="24"/>
          <w:szCs w:val="24"/>
        </w:rPr>
      </w:pPr>
    </w:p>
    <w:p w:rsidR="00BC3103" w:rsidRPr="00FE4C97" w:rsidRDefault="00BC3103" w:rsidP="00BC3103">
      <w:pPr>
        <w:ind w:firstLineChars="100" w:firstLine="240"/>
        <w:rPr>
          <w:rFonts w:ascii="HGPｺﾞｼｯｸM" w:eastAsia="HGPｺﾞｼｯｸM" w:hAnsiTheme="majorEastAsia"/>
          <w:sz w:val="24"/>
          <w:szCs w:val="24"/>
        </w:rPr>
      </w:pPr>
    </w:p>
    <w:p w:rsidR="00BC3103" w:rsidRPr="00FE4C97" w:rsidRDefault="00BC3103" w:rsidP="00BC3103">
      <w:pPr>
        <w:ind w:firstLineChars="100" w:firstLine="240"/>
        <w:rPr>
          <w:rFonts w:ascii="HGPｺﾞｼｯｸM" w:eastAsia="HGPｺﾞｼｯｸM" w:hAnsiTheme="majorEastAsia"/>
          <w:sz w:val="24"/>
          <w:szCs w:val="24"/>
        </w:rPr>
      </w:pPr>
    </w:p>
    <w:p w:rsidR="00BC3103" w:rsidRPr="00FE4C97" w:rsidRDefault="00BC3103" w:rsidP="00BC3103">
      <w:pPr>
        <w:ind w:firstLineChars="100" w:firstLine="240"/>
        <w:rPr>
          <w:rFonts w:ascii="HGPｺﾞｼｯｸM" w:eastAsia="HGPｺﾞｼｯｸM" w:hAnsiTheme="majorEastAsia"/>
          <w:sz w:val="24"/>
          <w:szCs w:val="24"/>
        </w:rPr>
      </w:pPr>
    </w:p>
    <w:p w:rsidR="00BC3103" w:rsidRPr="00FE4C97" w:rsidRDefault="00BC3103" w:rsidP="008A6EFC">
      <w:pPr>
        <w:rPr>
          <w:rFonts w:ascii="HGPｺﾞｼｯｸM" w:eastAsia="HGPｺﾞｼｯｸM" w:hAnsiTheme="majorEastAsia"/>
          <w:sz w:val="22"/>
          <w:szCs w:val="24"/>
        </w:rPr>
      </w:pPr>
    </w:p>
    <w:p w:rsidR="00BC3103" w:rsidRPr="00FE4C97" w:rsidRDefault="00BC3103" w:rsidP="008A6EFC">
      <w:pPr>
        <w:rPr>
          <w:rFonts w:ascii="HGPｺﾞｼｯｸM" w:eastAsia="HGPｺﾞｼｯｸM" w:hAnsiTheme="majorEastAsia"/>
          <w:sz w:val="22"/>
          <w:szCs w:val="24"/>
        </w:rPr>
      </w:pPr>
    </w:p>
    <w:p w:rsidR="00BC3103" w:rsidRPr="00FE4C97" w:rsidRDefault="00BC3103" w:rsidP="008A6EFC">
      <w:pPr>
        <w:rPr>
          <w:rFonts w:ascii="HGPｺﾞｼｯｸM" w:eastAsia="HGPｺﾞｼｯｸM" w:hAnsiTheme="majorEastAsia"/>
          <w:sz w:val="22"/>
          <w:szCs w:val="24"/>
        </w:rPr>
      </w:pPr>
    </w:p>
    <w:p w:rsidR="00BC3103" w:rsidRPr="00FE4C97" w:rsidRDefault="00BC3103" w:rsidP="008A6EFC">
      <w:pPr>
        <w:rPr>
          <w:rFonts w:ascii="HGPｺﾞｼｯｸM" w:eastAsia="HGPｺﾞｼｯｸM" w:hAnsiTheme="majorEastAsia"/>
          <w:sz w:val="22"/>
          <w:szCs w:val="24"/>
        </w:rPr>
      </w:pPr>
    </w:p>
    <w:p w:rsidR="00BC3103" w:rsidRPr="00FE4C97" w:rsidRDefault="00BC3103" w:rsidP="008A6EFC">
      <w:pPr>
        <w:rPr>
          <w:rFonts w:ascii="HGPｺﾞｼｯｸM" w:eastAsia="HGPｺﾞｼｯｸM" w:hAnsiTheme="majorEastAsia"/>
          <w:sz w:val="22"/>
          <w:szCs w:val="24"/>
        </w:rPr>
      </w:pPr>
    </w:p>
    <w:p w:rsidR="00BC3103" w:rsidRPr="000E7AA8" w:rsidRDefault="00BC3103" w:rsidP="008A6EFC">
      <w:pPr>
        <w:rPr>
          <w:rFonts w:ascii="HGPｺﾞｼｯｸM" w:eastAsia="HGPｺﾞｼｯｸM" w:hAnsiTheme="majorEastAsia"/>
          <w:sz w:val="22"/>
          <w:szCs w:val="24"/>
        </w:rPr>
      </w:pPr>
    </w:p>
    <w:p w:rsidR="00DB1548" w:rsidRPr="00FE4C97" w:rsidRDefault="00DB1548" w:rsidP="008A6EFC">
      <w:pPr>
        <w:pStyle w:val="a3"/>
        <w:numPr>
          <w:ilvl w:val="0"/>
          <w:numId w:val="13"/>
        </w:numPr>
        <w:ind w:leftChars="0"/>
        <w:rPr>
          <w:rFonts w:ascii="HGPｺﾞｼｯｸE" w:eastAsia="HGPｺﾞｼｯｸE" w:hAnsi="HGPｺﾞｼｯｸE"/>
          <w:sz w:val="24"/>
          <w:szCs w:val="24"/>
        </w:rPr>
      </w:pPr>
      <w:r w:rsidRPr="00FE4C97">
        <w:rPr>
          <w:rFonts w:ascii="HGPｺﾞｼｯｸE" w:eastAsia="HGPｺﾞｼｯｸE" w:hAnsi="HGPｺﾞｼｯｸE" w:hint="eastAsia"/>
          <w:sz w:val="24"/>
          <w:szCs w:val="24"/>
        </w:rPr>
        <w:lastRenderedPageBreak/>
        <w:t>健診受診者の実態</w:t>
      </w:r>
      <w:r w:rsidR="008A6EFC" w:rsidRPr="00FE4C97">
        <w:rPr>
          <w:rFonts w:ascii="HGPｺﾞｼｯｸE" w:eastAsia="HGPｺﾞｼｯｸE" w:hAnsi="HGPｺﾞｼｯｸE" w:hint="eastAsia"/>
          <w:sz w:val="24"/>
          <w:szCs w:val="24"/>
        </w:rPr>
        <w:t>（図表</w:t>
      </w:r>
      <w:r w:rsidR="00DD24B5">
        <w:rPr>
          <w:rFonts w:ascii="HGPｺﾞｼｯｸE" w:eastAsia="HGPｺﾞｼｯｸE" w:hAnsi="HGPｺﾞｼｯｸE" w:hint="eastAsia"/>
          <w:sz w:val="24"/>
          <w:szCs w:val="24"/>
        </w:rPr>
        <w:t>16</w:t>
      </w:r>
      <w:r w:rsidR="001D65FA" w:rsidRPr="00FE4C97">
        <w:rPr>
          <w:rFonts w:ascii="HGPｺﾞｼｯｸE" w:eastAsia="HGPｺﾞｼｯｸE" w:hAnsi="HGPｺﾞｼｯｸE" w:hint="eastAsia"/>
          <w:sz w:val="24"/>
          <w:szCs w:val="24"/>
        </w:rPr>
        <w:t>・</w:t>
      </w:r>
      <w:r w:rsidR="00DD24B5">
        <w:rPr>
          <w:rFonts w:ascii="HGPｺﾞｼｯｸE" w:eastAsia="HGPｺﾞｼｯｸE" w:hAnsi="HGPｺﾞｼｯｸE" w:hint="eastAsia"/>
          <w:sz w:val="24"/>
          <w:szCs w:val="24"/>
        </w:rPr>
        <w:t>17</w:t>
      </w:r>
      <w:r w:rsidR="008A6EFC" w:rsidRPr="00FE4C97">
        <w:rPr>
          <w:rFonts w:ascii="HGPｺﾞｼｯｸE" w:eastAsia="HGPｺﾞｼｯｸE" w:hAnsi="HGPｺﾞｼｯｸE" w:hint="eastAsia"/>
          <w:sz w:val="24"/>
          <w:szCs w:val="24"/>
        </w:rPr>
        <w:t>）</w:t>
      </w:r>
    </w:p>
    <w:p w:rsidR="0082531D" w:rsidRPr="00C808E5" w:rsidRDefault="008D074B" w:rsidP="00FF6AAF">
      <w:pPr>
        <w:ind w:firstLineChars="100" w:firstLine="210"/>
        <w:rPr>
          <w:rFonts w:ascii="HGPｺﾞｼｯｸM" w:eastAsia="HGPｺﾞｼｯｸM" w:hAnsiTheme="majorEastAsia"/>
          <w:sz w:val="24"/>
          <w:szCs w:val="24"/>
        </w:rPr>
      </w:pPr>
      <w:r w:rsidRPr="00C808E5">
        <w:rPr>
          <w:rFonts w:ascii="HGPｺﾞｼｯｸM" w:eastAsia="HGPｺﾞｼｯｸM" w:hint="eastAsia"/>
          <w:noProof/>
        </w:rPr>
        <mc:AlternateContent>
          <mc:Choice Requires="wps">
            <w:drawing>
              <wp:anchor distT="0" distB="0" distL="114300" distR="114300" simplePos="0" relativeHeight="251665408" behindDoc="0" locked="0" layoutInCell="1" allowOverlap="1" wp14:anchorId="56905227" wp14:editId="79AC7AA8">
                <wp:simplePos x="0" y="0"/>
                <wp:positionH relativeFrom="column">
                  <wp:posOffset>4772660</wp:posOffset>
                </wp:positionH>
                <wp:positionV relativeFrom="paragraph">
                  <wp:posOffset>1044575</wp:posOffset>
                </wp:positionV>
                <wp:extent cx="962025" cy="304800"/>
                <wp:effectExtent l="0" t="0" r="0" b="0"/>
                <wp:wrapNone/>
                <wp:docPr id="59" name="テキスト ボックス 59"/>
                <wp:cNvGraphicFramePr/>
                <a:graphic xmlns:a="http://schemas.openxmlformats.org/drawingml/2006/main">
                  <a:graphicData uri="http://schemas.microsoft.com/office/word/2010/wordprocessingShape">
                    <wps:wsp>
                      <wps:cNvSpPr txBox="1"/>
                      <wps:spPr>
                        <a:xfrm>
                          <a:off x="0" y="0"/>
                          <a:ext cx="962025" cy="304800"/>
                        </a:xfrm>
                        <a:prstGeom prst="rect">
                          <a:avLst/>
                        </a:prstGeom>
                        <a:noFill/>
                        <a:ln w="6350">
                          <a:noFill/>
                        </a:ln>
                        <a:effectLst/>
                      </wps:spPr>
                      <wps:txbx>
                        <w:txbxContent>
                          <w:p w:rsidR="006906AC" w:rsidRPr="004E7C47" w:rsidRDefault="006906AC" w:rsidP="004E7C47">
                            <w:pPr>
                              <w:jc w:val="right"/>
                              <w:rPr>
                                <w:rFonts w:ascii="HGSｺﾞｼｯｸM" w:eastAsia="HGSｺﾞｼｯｸM"/>
                                <w:b/>
                              </w:rPr>
                            </w:pPr>
                            <w:r w:rsidRPr="004E7C47">
                              <w:rPr>
                                <w:rFonts w:ascii="HGSｺﾞｼｯｸM" w:eastAsia="HGSｺﾞｼｯｸM" w:hint="eastAsia"/>
                                <w:b/>
                              </w:rPr>
                              <w:t>【図表16】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905227" id="テキスト ボックス 59" o:spid="_x0000_s1062" type="#_x0000_t202" style="position:absolute;left:0;text-align:left;margin-left:375.8pt;margin-top:82.25pt;width:75.75pt;height:24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" filled="f" stroked="f" strokeweight=".5pt">
                <v:textbox>
                  <w:txbxContent>
                    <w:p w:rsidR="006906AC" w:rsidRPr="004E7C47" w:rsidRDefault="006906AC" w:rsidP="004E7C47">
                      <w:pPr>
                        <w:jc w:val="right"/>
                        <w:rPr>
                          <w:rFonts w:ascii="HGSｺﾞｼｯｸM" w:eastAsia="HGSｺﾞｼｯｸM"/>
                          <w:b/>
                        </w:rPr>
                      </w:pPr>
                      <w:r w:rsidRPr="004E7C47">
                        <w:rPr>
                          <w:rFonts w:ascii="HGSｺﾞｼｯｸM" w:eastAsia="HGSｺﾞｼｯｸM" w:hint="eastAsia"/>
                          <w:b/>
                        </w:rPr>
                        <w:t>【図表16】</w:t>
                      </w:r>
                    </w:p>
                  </w:txbxContent>
                </v:textbox>
              </v:shape>
            </w:pict>
          </mc:Fallback>
        </mc:AlternateContent>
      </w:r>
      <w:r w:rsidR="000710F0" w:rsidRPr="00C808E5">
        <w:rPr>
          <w:rFonts w:ascii="HGPｺﾞｼｯｸM" w:eastAsia="HGPｺﾞｼｯｸM" w:hAnsiTheme="majorEastAsia" w:hint="eastAsia"/>
          <w:sz w:val="22"/>
          <w:szCs w:val="24"/>
        </w:rPr>
        <w:t>糖尿病等生活習慣病の発症には内臓脂肪の蓄積が関与</w:t>
      </w:r>
      <w:r w:rsidR="000E7AA8" w:rsidRPr="00C808E5">
        <w:rPr>
          <w:rFonts w:ascii="HGPｺﾞｼｯｸM" w:eastAsia="HGPｺﾞｼｯｸM" w:hAnsiTheme="majorEastAsia" w:hint="eastAsia"/>
          <w:sz w:val="22"/>
          <w:szCs w:val="24"/>
        </w:rPr>
        <w:t>しており、肥満に加え</w:t>
      </w:r>
      <w:r w:rsidR="007B0758">
        <w:rPr>
          <w:rFonts w:ascii="HGPｺﾞｼｯｸM" w:eastAsia="HGPｺﾞｼｯｸM" w:hAnsiTheme="majorEastAsia" w:hint="eastAsia"/>
          <w:sz w:val="22"/>
          <w:szCs w:val="24"/>
        </w:rPr>
        <w:t>、</w:t>
      </w:r>
      <w:r w:rsidR="000E7AA8" w:rsidRPr="00C808E5">
        <w:rPr>
          <w:rFonts w:ascii="HGPｺﾞｼｯｸM" w:eastAsia="HGPｺﾞｼｯｸM" w:hAnsiTheme="majorEastAsia" w:hint="eastAsia"/>
          <w:sz w:val="22"/>
          <w:szCs w:val="24"/>
        </w:rPr>
        <w:t>高血圧</w:t>
      </w:r>
      <w:r w:rsidR="007B0758">
        <w:rPr>
          <w:rFonts w:ascii="HGPｺﾞｼｯｸM" w:eastAsia="HGPｺﾞｼｯｸM" w:hAnsiTheme="majorEastAsia" w:hint="eastAsia"/>
          <w:sz w:val="22"/>
          <w:szCs w:val="24"/>
        </w:rPr>
        <w:t>・</w:t>
      </w:r>
      <w:r w:rsidR="000E7AA8" w:rsidRPr="00C808E5">
        <w:rPr>
          <w:rFonts w:ascii="HGPｺﾞｼｯｸM" w:eastAsia="HGPｺﾞｼｯｸM" w:hAnsiTheme="majorEastAsia" w:hint="eastAsia"/>
          <w:sz w:val="22"/>
          <w:szCs w:val="24"/>
        </w:rPr>
        <w:t>高血糖</w:t>
      </w:r>
      <w:r w:rsidR="007B0758">
        <w:rPr>
          <w:rFonts w:ascii="HGPｺﾞｼｯｸM" w:eastAsia="HGPｺﾞｼｯｸM" w:hAnsiTheme="majorEastAsia" w:hint="eastAsia"/>
          <w:sz w:val="22"/>
          <w:szCs w:val="24"/>
        </w:rPr>
        <w:t>・</w:t>
      </w:r>
      <w:r w:rsidR="000E7AA8" w:rsidRPr="00C808E5">
        <w:rPr>
          <w:rFonts w:ascii="HGPｺﾞｼｯｸM" w:eastAsia="HGPｺﾞｼｯｸM" w:hAnsiTheme="majorEastAsia" w:hint="eastAsia"/>
          <w:sz w:val="22"/>
          <w:szCs w:val="24"/>
        </w:rPr>
        <w:t>脂質異常症が重複した場合は</w:t>
      </w:r>
      <w:r w:rsidR="007B0758">
        <w:rPr>
          <w:rFonts w:ascii="HGPｺﾞｼｯｸM" w:eastAsia="HGPｺﾞｼｯｸM" w:hAnsiTheme="majorEastAsia" w:hint="eastAsia"/>
          <w:sz w:val="22"/>
          <w:szCs w:val="24"/>
        </w:rPr>
        <w:t>、</w:t>
      </w:r>
      <w:r w:rsidR="00C808E5" w:rsidRPr="00C808E5">
        <w:rPr>
          <w:rFonts w:ascii="HGPｺﾞｼｯｸM" w:eastAsia="HGPｺﾞｼｯｸM" w:hAnsiTheme="majorEastAsia" w:hint="eastAsia"/>
          <w:sz w:val="22"/>
          <w:szCs w:val="24"/>
        </w:rPr>
        <w:t>さらに</w:t>
      </w:r>
      <w:r w:rsidR="000E7AA8" w:rsidRPr="00C808E5">
        <w:rPr>
          <w:rFonts w:ascii="HGPｺﾞｼｯｸM" w:eastAsia="HGPｺﾞｼｯｸM" w:hAnsiTheme="majorEastAsia" w:hint="eastAsia"/>
          <w:sz w:val="22"/>
          <w:szCs w:val="24"/>
        </w:rPr>
        <w:t>ハイリスクとなり</w:t>
      </w:r>
      <w:r w:rsidR="000710F0" w:rsidRPr="00C808E5">
        <w:rPr>
          <w:rFonts w:ascii="HGPｺﾞｼｯｸM" w:eastAsia="HGPｺﾞｼｯｸM" w:hAnsiTheme="majorEastAsia" w:hint="eastAsia"/>
          <w:sz w:val="22"/>
          <w:szCs w:val="24"/>
        </w:rPr>
        <w:t>虚血性心疾患</w:t>
      </w:r>
      <w:r w:rsidR="007B0758">
        <w:rPr>
          <w:rFonts w:ascii="HGPｺﾞｼｯｸM" w:eastAsia="HGPｺﾞｼｯｸM" w:hAnsiTheme="majorEastAsia" w:hint="eastAsia"/>
          <w:sz w:val="22"/>
          <w:szCs w:val="24"/>
        </w:rPr>
        <w:t>・</w:t>
      </w:r>
      <w:r w:rsidR="000710F0" w:rsidRPr="00C808E5">
        <w:rPr>
          <w:rFonts w:ascii="HGPｺﾞｼｯｸM" w:eastAsia="HGPｺﾞｼｯｸM" w:hAnsiTheme="majorEastAsia" w:hint="eastAsia"/>
          <w:sz w:val="22"/>
          <w:szCs w:val="24"/>
        </w:rPr>
        <w:t>脳血管疾患</w:t>
      </w:r>
      <w:r w:rsidR="007B0758">
        <w:rPr>
          <w:rFonts w:ascii="HGPｺﾞｼｯｸM" w:eastAsia="HGPｺﾞｼｯｸM" w:hAnsiTheme="majorEastAsia" w:hint="eastAsia"/>
          <w:sz w:val="22"/>
          <w:szCs w:val="24"/>
        </w:rPr>
        <w:t>・</w:t>
      </w:r>
      <w:r w:rsidR="000710F0" w:rsidRPr="00C808E5">
        <w:rPr>
          <w:rFonts w:ascii="HGPｺﾞｼｯｸM" w:eastAsia="HGPｺﾞｼｯｸM" w:hAnsiTheme="majorEastAsia" w:hint="eastAsia"/>
          <w:sz w:val="22"/>
          <w:szCs w:val="24"/>
        </w:rPr>
        <w:t>糖尿病性腎症等</w:t>
      </w:r>
      <w:r w:rsidR="00C808E5" w:rsidRPr="00C808E5">
        <w:rPr>
          <w:rFonts w:ascii="HGPｺﾞｼｯｸM" w:eastAsia="HGPｺﾞｼｯｸM" w:hAnsiTheme="majorEastAsia" w:hint="eastAsia"/>
          <w:sz w:val="22"/>
          <w:szCs w:val="24"/>
        </w:rPr>
        <w:t>を引き起こしやすい</w:t>
      </w:r>
      <w:r w:rsidR="000710F0" w:rsidRPr="00C808E5">
        <w:rPr>
          <w:rFonts w:ascii="HGPｺﾞｼｯｸM" w:eastAsia="HGPｺﾞｼｯｸM" w:hAnsiTheme="majorEastAsia" w:hint="eastAsia"/>
          <w:sz w:val="22"/>
          <w:szCs w:val="24"/>
        </w:rPr>
        <w:t>。</w:t>
      </w:r>
      <w:r w:rsidR="00D67049" w:rsidRPr="00C808E5">
        <w:rPr>
          <w:rFonts w:ascii="HGPｺﾞｼｯｸM" w:eastAsia="HGPｺﾞｼｯｸM" w:hAnsiTheme="majorEastAsia" w:hint="eastAsia"/>
          <w:sz w:val="22"/>
          <w:szCs w:val="24"/>
        </w:rPr>
        <w:t>牟岐町</w:t>
      </w:r>
      <w:r w:rsidR="008A6EFC" w:rsidRPr="00C808E5">
        <w:rPr>
          <w:rFonts w:ascii="HGPｺﾞｼｯｸM" w:eastAsia="HGPｺﾞｼｯｸM" w:hAnsiTheme="majorEastAsia" w:hint="eastAsia"/>
          <w:sz w:val="22"/>
          <w:szCs w:val="24"/>
        </w:rPr>
        <w:t>においては、</w:t>
      </w:r>
      <w:r w:rsidR="00D67049" w:rsidRPr="00C808E5">
        <w:rPr>
          <w:rFonts w:ascii="HGPｺﾞｼｯｸM" w:eastAsia="HGPｺﾞｼｯｸM" w:hAnsiTheme="majorEastAsia" w:hint="eastAsia"/>
          <w:sz w:val="22"/>
          <w:szCs w:val="24"/>
        </w:rPr>
        <w:t>県と</w:t>
      </w:r>
      <w:r w:rsidR="008A6EFC" w:rsidRPr="00C808E5">
        <w:rPr>
          <w:rFonts w:ascii="HGPｺﾞｼｯｸM" w:eastAsia="HGPｺﾞｼｯｸM" w:hAnsiTheme="majorEastAsia" w:hint="eastAsia"/>
          <w:sz w:val="22"/>
          <w:szCs w:val="24"/>
        </w:rPr>
        <w:t>比較して</w:t>
      </w:r>
      <w:r w:rsidR="000710F0" w:rsidRPr="00C808E5">
        <w:rPr>
          <w:rFonts w:ascii="HGPｺﾞｼｯｸM" w:eastAsia="HGPｺﾞｼｯｸM" w:hAnsiTheme="majorEastAsia" w:hint="eastAsia"/>
          <w:sz w:val="22"/>
          <w:szCs w:val="24"/>
        </w:rPr>
        <w:t>BMIや腹囲はさほど大きくないが、健診データの有所見者割合は多く、遺伝や体質に加えて、内臓脂肪の蓄積が関与していると考えられる。</w:t>
      </w:r>
      <w:r w:rsidR="00D67049" w:rsidRPr="00C808E5">
        <w:rPr>
          <w:rFonts w:ascii="HGPｺﾞｼｯｸM" w:eastAsia="HGPｺﾞｼｯｸM" w:hAnsiTheme="majorEastAsia" w:hint="eastAsia"/>
          <w:sz w:val="22"/>
          <w:szCs w:val="24"/>
        </w:rPr>
        <w:t>特に女性</w:t>
      </w:r>
      <w:r w:rsidR="007B0758">
        <w:rPr>
          <w:rFonts w:ascii="HGPｺﾞｼｯｸM" w:eastAsia="HGPｺﾞｼｯｸM" w:hAnsiTheme="majorEastAsia" w:hint="eastAsia"/>
          <w:sz w:val="22"/>
          <w:szCs w:val="24"/>
        </w:rPr>
        <w:t>の</w:t>
      </w:r>
      <w:r w:rsidR="00D67049" w:rsidRPr="00C808E5">
        <w:rPr>
          <w:rFonts w:ascii="HGPｺﾞｼｯｸM" w:eastAsia="HGPｺﾞｼｯｸM" w:hAnsiTheme="majorEastAsia" w:hint="eastAsia"/>
          <w:sz w:val="22"/>
          <w:szCs w:val="24"/>
        </w:rPr>
        <w:t>健診結果の有所見割合が高い。</w:t>
      </w:r>
    </w:p>
    <w:p w:rsidR="00A751C9" w:rsidRPr="00FE4C97" w:rsidRDefault="00A751C9" w:rsidP="00635BC3">
      <w:pPr>
        <w:rPr>
          <w:rFonts w:ascii="HGPｺﾞｼｯｸM" w:eastAsia="HGPｺﾞｼｯｸM"/>
          <w:noProof/>
        </w:rPr>
      </w:pPr>
      <w:r w:rsidRPr="00FE4C97">
        <w:rPr>
          <w:rFonts w:ascii="HGPｺﾞｼｯｸM" w:eastAsia="HGPｺﾞｼｯｸM" w:hint="eastAsia"/>
          <w:noProof/>
        </w:rPr>
        <w:drawing>
          <wp:anchor distT="0" distB="0" distL="114300" distR="114300" simplePos="0" relativeHeight="251747840" behindDoc="0" locked="0" layoutInCell="1" allowOverlap="1" wp14:anchorId="68EA6CB9" wp14:editId="0459F26B">
            <wp:simplePos x="0" y="0"/>
            <wp:positionH relativeFrom="column">
              <wp:posOffset>-32385</wp:posOffset>
            </wp:positionH>
            <wp:positionV relativeFrom="paragraph">
              <wp:posOffset>196850</wp:posOffset>
            </wp:positionV>
            <wp:extent cx="5724525" cy="3352800"/>
            <wp:effectExtent l="0" t="0" r="9525" b="0"/>
            <wp:wrapNone/>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4525" cy="3352800"/>
                    </a:xfrm>
                    <a:prstGeom prst="rect">
                      <a:avLst/>
                    </a:prstGeom>
                    <a:noFill/>
                    <a:ln w="3175">
                      <a:noFill/>
                    </a:ln>
                  </pic:spPr>
                </pic:pic>
              </a:graphicData>
            </a:graphic>
            <wp14:sizeRelH relativeFrom="page">
              <wp14:pctWidth>0</wp14:pctWidth>
            </wp14:sizeRelH>
            <wp14:sizeRelV relativeFrom="page">
              <wp14:pctHeight>0</wp14:pctHeight>
            </wp14:sizeRelV>
          </wp:anchor>
        </w:drawing>
      </w:r>
    </w:p>
    <w:p w:rsidR="00FF6AAF" w:rsidRPr="00FE4C97" w:rsidRDefault="00FF6AAF" w:rsidP="00635BC3">
      <w:pPr>
        <w:rPr>
          <w:rFonts w:ascii="HGPｺﾞｼｯｸM" w:eastAsia="HGPｺﾞｼｯｸM" w:hAnsiTheme="majorEastAsia"/>
          <w:sz w:val="24"/>
          <w:szCs w:val="24"/>
        </w:rPr>
      </w:pPr>
    </w:p>
    <w:p w:rsidR="00FF6AAF" w:rsidRPr="00FE4C97" w:rsidRDefault="00FF6AAF" w:rsidP="00635BC3">
      <w:pPr>
        <w:rPr>
          <w:rFonts w:ascii="HGPｺﾞｼｯｸM" w:eastAsia="HGPｺﾞｼｯｸM" w:hAnsiTheme="majorEastAsia"/>
          <w:sz w:val="24"/>
          <w:szCs w:val="24"/>
        </w:rPr>
      </w:pPr>
    </w:p>
    <w:p w:rsidR="00FF6AAF" w:rsidRPr="00FE4C97" w:rsidRDefault="00FF6AAF" w:rsidP="00635BC3">
      <w:pPr>
        <w:rPr>
          <w:rFonts w:ascii="HGPｺﾞｼｯｸM" w:eastAsia="HGPｺﾞｼｯｸM" w:hAnsiTheme="majorEastAsia"/>
          <w:sz w:val="24"/>
          <w:szCs w:val="24"/>
        </w:rPr>
      </w:pPr>
    </w:p>
    <w:p w:rsidR="00FF6AAF" w:rsidRPr="00FE4C97" w:rsidRDefault="00FF6AAF" w:rsidP="00635BC3">
      <w:pPr>
        <w:rPr>
          <w:rFonts w:ascii="HGPｺﾞｼｯｸM" w:eastAsia="HGPｺﾞｼｯｸM" w:hAnsiTheme="majorEastAsia"/>
          <w:sz w:val="24"/>
          <w:szCs w:val="24"/>
        </w:rPr>
      </w:pPr>
    </w:p>
    <w:p w:rsidR="00FF6AAF" w:rsidRPr="00FE4C97" w:rsidRDefault="008D074B" w:rsidP="00635BC3">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213760" behindDoc="0" locked="0" layoutInCell="1" allowOverlap="1" wp14:anchorId="751AC4F9" wp14:editId="1F03681D">
                <wp:simplePos x="0" y="0"/>
                <wp:positionH relativeFrom="column">
                  <wp:posOffset>4582478</wp:posOffset>
                </wp:positionH>
                <wp:positionV relativeFrom="paragraph">
                  <wp:posOffset>120650</wp:posOffset>
                </wp:positionV>
                <wp:extent cx="223837" cy="200025"/>
                <wp:effectExtent l="0" t="0" r="24130" b="28575"/>
                <wp:wrapNone/>
                <wp:docPr id="2159" name="円/楕円 2159"/>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7A4F3C" id="円/楕円 2159" o:spid="_x0000_s1026" style="position:absolute;left:0;text-align:left;margin-left:360.85pt;margin-top:9.5pt;width:17.6pt;height:15.75pt;flip:y;z-index:25221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15808" behindDoc="0" locked="0" layoutInCell="1" allowOverlap="1" wp14:anchorId="751AC4F9" wp14:editId="1F03681D">
                <wp:simplePos x="0" y="0"/>
                <wp:positionH relativeFrom="column">
                  <wp:posOffset>3248978</wp:posOffset>
                </wp:positionH>
                <wp:positionV relativeFrom="paragraph">
                  <wp:posOffset>120650</wp:posOffset>
                </wp:positionV>
                <wp:extent cx="223837" cy="200025"/>
                <wp:effectExtent l="0" t="0" r="24130" b="28575"/>
                <wp:wrapNone/>
                <wp:docPr id="2160" name="円/楕円 2160"/>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C5D412" id="円/楕円 2160" o:spid="_x0000_s1026" style="position:absolute;left:0;text-align:left;margin-left:255.85pt;margin-top:9.5pt;width:17.6pt;height:15.75pt;flip:y;z-index:25221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17856" behindDoc="0" locked="0" layoutInCell="1" allowOverlap="1" wp14:anchorId="751AC4F9" wp14:editId="1F03681D">
                <wp:simplePos x="0" y="0"/>
                <wp:positionH relativeFrom="column">
                  <wp:posOffset>2358390</wp:posOffset>
                </wp:positionH>
                <wp:positionV relativeFrom="paragraph">
                  <wp:posOffset>120650</wp:posOffset>
                </wp:positionV>
                <wp:extent cx="223837" cy="200025"/>
                <wp:effectExtent l="0" t="0" r="24130" b="28575"/>
                <wp:wrapNone/>
                <wp:docPr id="2161" name="円/楕円 2161"/>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5D695F" id="円/楕円 2161" o:spid="_x0000_s1026" style="position:absolute;left:0;text-align:left;margin-left:185.7pt;margin-top:9.5pt;width:17.6pt;height:15.75pt;flip:y;z-index:25221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" filled="f" strokecolor="red" strokeweight="1.5pt">
                <v:stroke joinstyle="miter"/>
              </v:oval>
            </w:pict>
          </mc:Fallback>
        </mc:AlternateContent>
      </w:r>
    </w:p>
    <w:p w:rsidR="00FF6AAF" w:rsidRPr="00FE4C97" w:rsidRDefault="008D074B" w:rsidP="00635BC3">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226048" behindDoc="0" locked="0" layoutInCell="1" allowOverlap="1" wp14:anchorId="604393B0" wp14:editId="1B85BD24">
                <wp:simplePos x="0" y="0"/>
                <wp:positionH relativeFrom="column">
                  <wp:posOffset>3248978</wp:posOffset>
                </wp:positionH>
                <wp:positionV relativeFrom="paragraph">
                  <wp:posOffset>92075</wp:posOffset>
                </wp:positionV>
                <wp:extent cx="223837" cy="200025"/>
                <wp:effectExtent l="0" t="0" r="24130" b="28575"/>
                <wp:wrapNone/>
                <wp:docPr id="2165" name="円/楕円 2165"/>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4DBBC5" id="円/楕円 2165" o:spid="_x0000_s1026" style="position:absolute;left:0;text-align:left;margin-left:255.85pt;margin-top:7.25pt;width:17.6pt;height:15.75pt;flip:y;z-index:25222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64608" behindDoc="0" locked="0" layoutInCell="1" allowOverlap="1" wp14:anchorId="5677A04F" wp14:editId="464DD93B">
                <wp:simplePos x="0" y="0"/>
                <wp:positionH relativeFrom="column">
                  <wp:posOffset>3696335</wp:posOffset>
                </wp:positionH>
                <wp:positionV relativeFrom="paragraph">
                  <wp:posOffset>91757</wp:posOffset>
                </wp:positionV>
                <wp:extent cx="223837" cy="200025"/>
                <wp:effectExtent l="0" t="0" r="24130" b="28575"/>
                <wp:wrapNone/>
                <wp:docPr id="2135" name="円/楕円 2135"/>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20C624" id="円/楕円 2135" o:spid="_x0000_s1026" style="position:absolute;left:0;text-align:left;margin-left:291.05pt;margin-top:7.2pt;width:17.6pt;height:15.75pt;flip:y;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56416" behindDoc="0" locked="0" layoutInCell="1" allowOverlap="1" wp14:anchorId="5677A04F" wp14:editId="464DD93B">
                <wp:simplePos x="0" y="0"/>
                <wp:positionH relativeFrom="column">
                  <wp:posOffset>1482090</wp:posOffset>
                </wp:positionH>
                <wp:positionV relativeFrom="paragraph">
                  <wp:posOffset>91440</wp:posOffset>
                </wp:positionV>
                <wp:extent cx="223837" cy="200025"/>
                <wp:effectExtent l="0" t="0" r="24130" b="28575"/>
                <wp:wrapNone/>
                <wp:docPr id="2131" name="円/楕円 2131"/>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997747" id="円/楕円 2131" o:spid="_x0000_s1026" style="position:absolute;left:0;text-align:left;margin-left:116.7pt;margin-top:7.2pt;width:17.6pt;height:15.75pt;flip:y;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" filled="f" strokecolor="red" strokeweight="1.5pt">
                <v:stroke joinstyle="miter"/>
              </v:oval>
            </w:pict>
          </mc:Fallback>
        </mc:AlternateContent>
      </w:r>
    </w:p>
    <w:p w:rsidR="00FF6AAF" w:rsidRPr="00FE4C97" w:rsidRDefault="008D074B" w:rsidP="00635BC3">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162560" behindDoc="0" locked="0" layoutInCell="1" allowOverlap="1" wp14:anchorId="5677A04F" wp14:editId="464DD93B">
                <wp:simplePos x="0" y="0"/>
                <wp:positionH relativeFrom="column">
                  <wp:posOffset>3248660</wp:posOffset>
                </wp:positionH>
                <wp:positionV relativeFrom="paragraph">
                  <wp:posOffset>20320</wp:posOffset>
                </wp:positionV>
                <wp:extent cx="223837" cy="200025"/>
                <wp:effectExtent l="0" t="0" r="24130" b="28575"/>
                <wp:wrapNone/>
                <wp:docPr id="2134" name="円/楕円 2134"/>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201C29" id="円/楕円 2134" o:spid="_x0000_s1026" style="position:absolute;left:0;text-align:left;margin-left:255.8pt;margin-top:1.6pt;width:17.6pt;height:15.75pt;flip:y;z-index:2521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72800" behindDoc="0" locked="0" layoutInCell="1" allowOverlap="1" wp14:anchorId="5677A04F" wp14:editId="464DD93B">
                <wp:simplePos x="0" y="0"/>
                <wp:positionH relativeFrom="column">
                  <wp:posOffset>5029835</wp:posOffset>
                </wp:positionH>
                <wp:positionV relativeFrom="paragraph">
                  <wp:posOffset>20638</wp:posOffset>
                </wp:positionV>
                <wp:extent cx="223837" cy="200025"/>
                <wp:effectExtent l="0" t="0" r="24130" b="28575"/>
                <wp:wrapNone/>
                <wp:docPr id="2139" name="円/楕円 2139"/>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59BBB9" id="円/楕円 2139" o:spid="_x0000_s1026" style="position:absolute;left:0;text-align:left;margin-left:396.05pt;margin-top:1.65pt;width:17.6pt;height:15.75pt;flip:y;z-index:2521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66656" behindDoc="0" locked="0" layoutInCell="1" allowOverlap="1" wp14:anchorId="5677A04F" wp14:editId="464DD93B">
                <wp:simplePos x="0" y="0"/>
                <wp:positionH relativeFrom="column">
                  <wp:posOffset>4124960</wp:posOffset>
                </wp:positionH>
                <wp:positionV relativeFrom="paragraph">
                  <wp:posOffset>20320</wp:posOffset>
                </wp:positionV>
                <wp:extent cx="223520" cy="200025"/>
                <wp:effectExtent l="0" t="0" r="24130" b="28575"/>
                <wp:wrapNone/>
                <wp:docPr id="2136" name="円/楕円 2136"/>
                <wp:cNvGraphicFramePr/>
                <a:graphic xmlns:a="http://schemas.openxmlformats.org/drawingml/2006/main">
                  <a:graphicData uri="http://schemas.microsoft.com/office/word/2010/wordprocessingShape">
                    <wps:wsp>
                      <wps:cNvSpPr/>
                      <wps:spPr>
                        <a:xfrm flipV="1">
                          <a:off x="0" y="0"/>
                          <a:ext cx="223520"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C23895" id="円/楕円 2136" o:spid="_x0000_s1026" style="position:absolute;left:0;text-align:left;margin-left:324.8pt;margin-top:1.6pt;width:17.6pt;height:15.75pt;flip:y;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68704" behindDoc="0" locked="0" layoutInCell="1" allowOverlap="1" wp14:anchorId="5677A04F" wp14:editId="464DD93B">
                <wp:simplePos x="0" y="0"/>
                <wp:positionH relativeFrom="column">
                  <wp:posOffset>4582160</wp:posOffset>
                </wp:positionH>
                <wp:positionV relativeFrom="paragraph">
                  <wp:posOffset>20638</wp:posOffset>
                </wp:positionV>
                <wp:extent cx="223837" cy="200025"/>
                <wp:effectExtent l="0" t="0" r="24130" b="28575"/>
                <wp:wrapNone/>
                <wp:docPr id="2137" name="円/楕円 2137"/>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15F65D" id="円/楕円 2137" o:spid="_x0000_s1026" style="position:absolute;left:0;text-align:left;margin-left:360.8pt;margin-top:1.65pt;width:17.6pt;height:15.75pt;flip:y;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58464" behindDoc="0" locked="0" layoutInCell="1" allowOverlap="1" wp14:anchorId="5677A04F" wp14:editId="464DD93B">
                <wp:simplePos x="0" y="0"/>
                <wp:positionH relativeFrom="column">
                  <wp:posOffset>2358073</wp:posOffset>
                </wp:positionH>
                <wp:positionV relativeFrom="paragraph">
                  <wp:posOffset>20320</wp:posOffset>
                </wp:positionV>
                <wp:extent cx="223837" cy="200025"/>
                <wp:effectExtent l="0" t="0" r="24130" b="28575"/>
                <wp:wrapNone/>
                <wp:docPr id="2132" name="円/楕円 2132"/>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351AF5" id="円/楕円 2132" o:spid="_x0000_s1026" style="position:absolute;left:0;text-align:left;margin-left:185.7pt;margin-top:1.6pt;width:17.6pt;height:15.75pt;flip:y;z-index:2521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52320" behindDoc="0" locked="0" layoutInCell="1" allowOverlap="1" wp14:anchorId="5677A04F" wp14:editId="464DD93B">
                <wp:simplePos x="0" y="0"/>
                <wp:positionH relativeFrom="column">
                  <wp:posOffset>1029335</wp:posOffset>
                </wp:positionH>
                <wp:positionV relativeFrom="paragraph">
                  <wp:posOffset>20320</wp:posOffset>
                </wp:positionV>
                <wp:extent cx="223837" cy="200025"/>
                <wp:effectExtent l="0" t="0" r="24130" b="28575"/>
                <wp:wrapNone/>
                <wp:docPr id="2129" name="円/楕円 2129"/>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DD14B0" id="円/楕円 2129" o:spid="_x0000_s1026" style="position:absolute;left:0;text-align:left;margin-left:81.05pt;margin-top:1.6pt;width:17.6pt;height:15.75pt;flip:y;z-index:2521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50272" behindDoc="0" locked="0" layoutInCell="1" allowOverlap="1" wp14:anchorId="0D90A165" wp14:editId="008C60F5">
                <wp:simplePos x="0" y="0"/>
                <wp:positionH relativeFrom="column">
                  <wp:posOffset>601028</wp:posOffset>
                </wp:positionH>
                <wp:positionV relativeFrom="paragraph">
                  <wp:posOffset>20637</wp:posOffset>
                </wp:positionV>
                <wp:extent cx="223837" cy="200025"/>
                <wp:effectExtent l="0" t="0" r="24130" b="28575"/>
                <wp:wrapNone/>
                <wp:docPr id="2127" name="円/楕円 2127"/>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09CAE8" id="円/楕円 2127" o:spid="_x0000_s1026" style="position:absolute;left:0;text-align:left;margin-left:47.35pt;margin-top:1.6pt;width:17.6pt;height:15.75pt;flip:y;z-index:2521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" filled="f" strokecolor="red" strokeweight="1.5pt">
                <v:stroke joinstyle="miter"/>
              </v:oval>
            </w:pict>
          </mc:Fallback>
        </mc:AlternateContent>
      </w:r>
    </w:p>
    <w:p w:rsidR="00FF6AAF" w:rsidRPr="00FE4C97" w:rsidRDefault="00FF6AAF" w:rsidP="00635BC3">
      <w:pPr>
        <w:rPr>
          <w:rFonts w:ascii="HGPｺﾞｼｯｸM" w:eastAsia="HGPｺﾞｼｯｸM" w:hAnsiTheme="majorEastAsia"/>
          <w:sz w:val="24"/>
          <w:szCs w:val="24"/>
        </w:rPr>
      </w:pPr>
    </w:p>
    <w:p w:rsidR="00FF6AAF" w:rsidRPr="00FE4C97" w:rsidRDefault="00FF6AAF" w:rsidP="00635BC3">
      <w:pPr>
        <w:rPr>
          <w:rFonts w:ascii="HGPｺﾞｼｯｸM" w:eastAsia="HGPｺﾞｼｯｸM" w:hAnsiTheme="majorEastAsia"/>
          <w:sz w:val="24"/>
          <w:szCs w:val="24"/>
        </w:rPr>
      </w:pPr>
    </w:p>
    <w:p w:rsidR="00FF6AAF" w:rsidRPr="00FE4C97" w:rsidRDefault="00FF6AAF" w:rsidP="00635BC3">
      <w:pPr>
        <w:rPr>
          <w:rFonts w:ascii="HGPｺﾞｼｯｸM" w:eastAsia="HGPｺﾞｼｯｸM" w:hAnsiTheme="majorEastAsia"/>
          <w:sz w:val="24"/>
          <w:szCs w:val="24"/>
        </w:rPr>
      </w:pPr>
    </w:p>
    <w:p w:rsidR="00FF6AAF" w:rsidRPr="00FE4C97" w:rsidRDefault="008D074B" w:rsidP="00635BC3">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221952" behindDoc="0" locked="0" layoutInCell="1" allowOverlap="1" wp14:anchorId="751AC4F9" wp14:editId="1F03681D">
                <wp:simplePos x="0" y="0"/>
                <wp:positionH relativeFrom="column">
                  <wp:posOffset>591185</wp:posOffset>
                </wp:positionH>
                <wp:positionV relativeFrom="paragraph">
                  <wp:posOffset>215900</wp:posOffset>
                </wp:positionV>
                <wp:extent cx="223520" cy="200025"/>
                <wp:effectExtent l="0" t="0" r="24130" b="28575"/>
                <wp:wrapNone/>
                <wp:docPr id="2163" name="円/楕円 2163"/>
                <wp:cNvGraphicFramePr/>
                <a:graphic xmlns:a="http://schemas.openxmlformats.org/drawingml/2006/main">
                  <a:graphicData uri="http://schemas.microsoft.com/office/word/2010/wordprocessingShape">
                    <wps:wsp>
                      <wps:cNvSpPr/>
                      <wps:spPr>
                        <a:xfrm flipV="1">
                          <a:off x="0" y="0"/>
                          <a:ext cx="223520"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5B5F47" id="円/楕円 2163" o:spid="_x0000_s1026" style="position:absolute;left:0;text-align:left;margin-left:46.55pt;margin-top:17pt;width:17.6pt;height:15.75pt;flip:y;z-index:25222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11712" behindDoc="0" locked="0" layoutInCell="1" allowOverlap="1" wp14:anchorId="751AC4F9" wp14:editId="1F03681D">
                <wp:simplePos x="0" y="0"/>
                <wp:positionH relativeFrom="column">
                  <wp:posOffset>1482090</wp:posOffset>
                </wp:positionH>
                <wp:positionV relativeFrom="paragraph">
                  <wp:posOffset>201613</wp:posOffset>
                </wp:positionV>
                <wp:extent cx="223837" cy="200025"/>
                <wp:effectExtent l="0" t="0" r="24130" b="28575"/>
                <wp:wrapNone/>
                <wp:docPr id="2158" name="円/楕円 2158"/>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5FEBED" id="円/楕円 2158" o:spid="_x0000_s1026" style="position:absolute;left:0;text-align:left;margin-left:116.7pt;margin-top:15.9pt;width:17.6pt;height:15.75pt;flip:y;z-index:2522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01472" behindDoc="0" locked="0" layoutInCell="1" allowOverlap="1" wp14:anchorId="751AC4F9" wp14:editId="1F03681D">
                <wp:simplePos x="0" y="0"/>
                <wp:positionH relativeFrom="column">
                  <wp:posOffset>1925003</wp:posOffset>
                </wp:positionH>
                <wp:positionV relativeFrom="paragraph">
                  <wp:posOffset>215900</wp:posOffset>
                </wp:positionV>
                <wp:extent cx="223837" cy="200025"/>
                <wp:effectExtent l="0" t="0" r="24130" b="28575"/>
                <wp:wrapNone/>
                <wp:docPr id="2153" name="円/楕円 2153"/>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C30AB8" id="円/楕円 2153" o:spid="_x0000_s1026" style="position:absolute;left:0;text-align:left;margin-left:151.6pt;margin-top:17pt;width:17.6pt;height:15.75pt;flip:y;z-index:25220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95328" behindDoc="0" locked="0" layoutInCell="1" allowOverlap="1" wp14:anchorId="751AC4F9" wp14:editId="1F03681D">
                <wp:simplePos x="0" y="0"/>
                <wp:positionH relativeFrom="column">
                  <wp:posOffset>2829560</wp:posOffset>
                </wp:positionH>
                <wp:positionV relativeFrom="paragraph">
                  <wp:posOffset>215900</wp:posOffset>
                </wp:positionV>
                <wp:extent cx="223837" cy="200025"/>
                <wp:effectExtent l="0" t="0" r="24130" b="28575"/>
                <wp:wrapNone/>
                <wp:docPr id="2150" name="円/楕円 2150"/>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CABD8B" id="円/楕円 2150" o:spid="_x0000_s1026" style="position:absolute;left:0;text-align:left;margin-left:222.8pt;margin-top:17pt;width:17.6pt;height:15.75pt;flip:y;z-index:25219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91232" behindDoc="0" locked="0" layoutInCell="1" allowOverlap="1" wp14:anchorId="751AC4F9" wp14:editId="1F03681D">
                <wp:simplePos x="0" y="0"/>
                <wp:positionH relativeFrom="column">
                  <wp:posOffset>3248660</wp:posOffset>
                </wp:positionH>
                <wp:positionV relativeFrom="paragraph">
                  <wp:posOffset>215582</wp:posOffset>
                </wp:positionV>
                <wp:extent cx="223837" cy="200025"/>
                <wp:effectExtent l="0" t="0" r="24130" b="28575"/>
                <wp:wrapNone/>
                <wp:docPr id="2148" name="円/楕円 2148"/>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1AD5FF" id="円/楕円 2148" o:spid="_x0000_s1026" style="position:absolute;left:0;text-align:left;margin-left:255.8pt;margin-top:16.95pt;width:17.6pt;height:15.75pt;flip:y;z-index:25219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87136" behindDoc="0" locked="0" layoutInCell="1" allowOverlap="1" wp14:anchorId="751AC4F9" wp14:editId="1F03681D">
                <wp:simplePos x="0" y="0"/>
                <wp:positionH relativeFrom="column">
                  <wp:posOffset>5468302</wp:posOffset>
                </wp:positionH>
                <wp:positionV relativeFrom="paragraph">
                  <wp:posOffset>201612</wp:posOffset>
                </wp:positionV>
                <wp:extent cx="223837" cy="200025"/>
                <wp:effectExtent l="0" t="0" r="24130" b="28575"/>
                <wp:wrapNone/>
                <wp:docPr id="2146" name="円/楕円 2146"/>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DA594E" id="円/楕円 2146" o:spid="_x0000_s1026" style="position:absolute;left:0;text-align:left;margin-left:430.55pt;margin-top:15.85pt;width:17.6pt;height:15.75pt;flip:y;z-index:2521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89184" behindDoc="0" locked="0" layoutInCell="1" allowOverlap="1" wp14:anchorId="751AC4F9" wp14:editId="1F03681D">
                <wp:simplePos x="0" y="0"/>
                <wp:positionH relativeFrom="column">
                  <wp:posOffset>4991735</wp:posOffset>
                </wp:positionH>
                <wp:positionV relativeFrom="paragraph">
                  <wp:posOffset>215900</wp:posOffset>
                </wp:positionV>
                <wp:extent cx="223837" cy="200025"/>
                <wp:effectExtent l="0" t="0" r="24130" b="28575"/>
                <wp:wrapNone/>
                <wp:docPr id="2147" name="円/楕円 2147"/>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18812C" id="円/楕円 2147" o:spid="_x0000_s1026" style="position:absolute;left:0;text-align:left;margin-left:393.05pt;margin-top:17pt;width:17.6pt;height:15.75pt;flip:y;z-index:25218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85088" behindDoc="0" locked="0" layoutInCell="1" allowOverlap="1" wp14:anchorId="5677A04F" wp14:editId="464DD93B">
                <wp:simplePos x="0" y="0"/>
                <wp:positionH relativeFrom="column">
                  <wp:posOffset>4582160</wp:posOffset>
                </wp:positionH>
                <wp:positionV relativeFrom="paragraph">
                  <wp:posOffset>215582</wp:posOffset>
                </wp:positionV>
                <wp:extent cx="223837" cy="200025"/>
                <wp:effectExtent l="0" t="0" r="24130" b="28575"/>
                <wp:wrapNone/>
                <wp:docPr id="2145" name="円/楕円 2145"/>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4A5F17" id="円/楕円 2145" o:spid="_x0000_s1026" style="position:absolute;left:0;text-align:left;margin-left:360.8pt;margin-top:16.95pt;width:17.6pt;height:15.75pt;flip:y;z-index:2521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83040" behindDoc="0" locked="0" layoutInCell="1" allowOverlap="1" wp14:anchorId="5677A04F" wp14:editId="464DD93B">
                <wp:simplePos x="0" y="0"/>
                <wp:positionH relativeFrom="column">
                  <wp:posOffset>4148455</wp:posOffset>
                </wp:positionH>
                <wp:positionV relativeFrom="paragraph">
                  <wp:posOffset>215583</wp:posOffset>
                </wp:positionV>
                <wp:extent cx="223837" cy="200025"/>
                <wp:effectExtent l="0" t="0" r="24130" b="28575"/>
                <wp:wrapNone/>
                <wp:docPr id="2144" name="円/楕円 2144"/>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844087" id="円/楕円 2144" o:spid="_x0000_s1026" style="position:absolute;left:0;text-align:left;margin-left:326.65pt;margin-top:17pt;width:17.6pt;height:15.75pt;flip:y;z-index:25218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" filled="f" strokecolor="red" strokeweight="1.5pt">
                <v:stroke joinstyle="miter"/>
              </v:oval>
            </w:pict>
          </mc:Fallback>
        </mc:AlternateContent>
      </w:r>
    </w:p>
    <w:p w:rsidR="00FF6AAF" w:rsidRPr="00FE4C97" w:rsidRDefault="008D074B" w:rsidP="00635BC3">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219904" behindDoc="0" locked="0" layoutInCell="1" allowOverlap="1" wp14:anchorId="751AC4F9" wp14:editId="1F03681D">
                <wp:simplePos x="0" y="0"/>
                <wp:positionH relativeFrom="column">
                  <wp:posOffset>591503</wp:posOffset>
                </wp:positionH>
                <wp:positionV relativeFrom="paragraph">
                  <wp:posOffset>153987</wp:posOffset>
                </wp:positionV>
                <wp:extent cx="223837" cy="200025"/>
                <wp:effectExtent l="0" t="0" r="24130" b="28575"/>
                <wp:wrapNone/>
                <wp:docPr id="2162" name="円/楕円 2162"/>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0BF85B" id="円/楕円 2162" o:spid="_x0000_s1026" style="position:absolute;left:0;text-align:left;margin-left:46.6pt;margin-top:12.1pt;width:17.6pt;height:15.75pt;flip:y;z-index:25221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09664" behindDoc="0" locked="0" layoutInCell="1" allowOverlap="1" wp14:anchorId="751AC4F9" wp14:editId="1F03681D">
                <wp:simplePos x="0" y="0"/>
                <wp:positionH relativeFrom="column">
                  <wp:posOffset>1482090</wp:posOffset>
                </wp:positionH>
                <wp:positionV relativeFrom="paragraph">
                  <wp:posOffset>158432</wp:posOffset>
                </wp:positionV>
                <wp:extent cx="223837" cy="200025"/>
                <wp:effectExtent l="0" t="0" r="24130" b="28575"/>
                <wp:wrapNone/>
                <wp:docPr id="2157" name="円/楕円 2157"/>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DB30E5" id="円/楕円 2157" o:spid="_x0000_s1026" style="position:absolute;left:0;text-align:left;margin-left:116.7pt;margin-top:12.45pt;width:17.6pt;height:15.75pt;flip:y;z-index:2522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03520" behindDoc="0" locked="0" layoutInCell="1" allowOverlap="1" wp14:anchorId="751AC4F9" wp14:editId="1F03681D">
                <wp:simplePos x="0" y="0"/>
                <wp:positionH relativeFrom="column">
                  <wp:posOffset>1924685</wp:posOffset>
                </wp:positionH>
                <wp:positionV relativeFrom="paragraph">
                  <wp:posOffset>173038</wp:posOffset>
                </wp:positionV>
                <wp:extent cx="223837" cy="200025"/>
                <wp:effectExtent l="0" t="0" r="24130" b="28575"/>
                <wp:wrapNone/>
                <wp:docPr id="2154" name="円/楕円 2154"/>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69C77E" id="円/楕円 2154" o:spid="_x0000_s1026" style="position:absolute;left:0;text-align:left;margin-left:151.55pt;margin-top:13.65pt;width:17.6pt;height:15.75pt;flip:y;z-index:25220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99424" behindDoc="0" locked="0" layoutInCell="1" allowOverlap="1" wp14:anchorId="751AC4F9" wp14:editId="1F03681D">
                <wp:simplePos x="0" y="0"/>
                <wp:positionH relativeFrom="column">
                  <wp:posOffset>2358390</wp:posOffset>
                </wp:positionH>
                <wp:positionV relativeFrom="paragraph">
                  <wp:posOffset>158750</wp:posOffset>
                </wp:positionV>
                <wp:extent cx="223837" cy="200025"/>
                <wp:effectExtent l="0" t="0" r="24130" b="28575"/>
                <wp:wrapNone/>
                <wp:docPr id="2152" name="円/楕円 2152"/>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EECA95" id="円/楕円 2152" o:spid="_x0000_s1026" style="position:absolute;left:0;text-align:left;margin-left:185.7pt;margin-top:12.5pt;width:17.6pt;height:15.75pt;flip:y;z-index:25219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74848" behindDoc="0" locked="0" layoutInCell="1" allowOverlap="1" wp14:anchorId="5677A04F" wp14:editId="464DD93B">
                <wp:simplePos x="0" y="0"/>
                <wp:positionH relativeFrom="column">
                  <wp:posOffset>5467985</wp:posOffset>
                </wp:positionH>
                <wp:positionV relativeFrom="paragraph">
                  <wp:posOffset>158750</wp:posOffset>
                </wp:positionV>
                <wp:extent cx="223837" cy="200025"/>
                <wp:effectExtent l="0" t="0" r="24130" b="28575"/>
                <wp:wrapNone/>
                <wp:docPr id="2140" name="円/楕円 2140"/>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AA1BC4" id="円/楕円 2140" o:spid="_x0000_s1026" style="position:absolute;left:0;text-align:left;margin-left:430.55pt;margin-top:12.5pt;width:17.6pt;height:15.75pt;flip:y;z-index:2521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" filled="f" strokecolor="red" strokeweight="1.5pt">
                <v:stroke joinstyle="miter"/>
              </v:oval>
            </w:pict>
          </mc:Fallback>
        </mc:AlternateContent>
      </w:r>
    </w:p>
    <w:p w:rsidR="00FF6AAF" w:rsidRPr="00FE4C97" w:rsidRDefault="008D074B" w:rsidP="00635BC3">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224000" behindDoc="0" locked="0" layoutInCell="1" allowOverlap="1" wp14:anchorId="751AC4F9" wp14:editId="1F03681D">
                <wp:simplePos x="0" y="0"/>
                <wp:positionH relativeFrom="column">
                  <wp:posOffset>601028</wp:posOffset>
                </wp:positionH>
                <wp:positionV relativeFrom="paragraph">
                  <wp:posOffset>110807</wp:posOffset>
                </wp:positionV>
                <wp:extent cx="223837" cy="200025"/>
                <wp:effectExtent l="0" t="0" r="24130" b="28575"/>
                <wp:wrapNone/>
                <wp:docPr id="2164" name="円/楕円 2164"/>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0C0C09" id="円/楕円 2164" o:spid="_x0000_s1026" style="position:absolute;left:0;text-align:left;margin-left:47.35pt;margin-top:8.7pt;width:17.6pt;height:15.75pt;flip:y;z-index:25222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07616" behindDoc="0" locked="0" layoutInCell="1" allowOverlap="1" wp14:anchorId="751AC4F9" wp14:editId="1F03681D">
                <wp:simplePos x="0" y="0"/>
                <wp:positionH relativeFrom="column">
                  <wp:posOffset>1481772</wp:posOffset>
                </wp:positionH>
                <wp:positionV relativeFrom="paragraph">
                  <wp:posOffset>106363</wp:posOffset>
                </wp:positionV>
                <wp:extent cx="223837" cy="200025"/>
                <wp:effectExtent l="0" t="0" r="24130" b="28575"/>
                <wp:wrapNone/>
                <wp:docPr id="2156" name="円/楕円 2156"/>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CE4C86" id="円/楕円 2156" o:spid="_x0000_s1026" style="position:absolute;left:0;text-align:left;margin-left:116.65pt;margin-top:8.4pt;width:17.6pt;height:15.75pt;flip:y;z-index:25220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05568" behindDoc="0" locked="0" layoutInCell="1" allowOverlap="1" wp14:anchorId="751AC4F9" wp14:editId="1F03681D">
                <wp:simplePos x="0" y="0"/>
                <wp:positionH relativeFrom="column">
                  <wp:posOffset>1924685</wp:posOffset>
                </wp:positionH>
                <wp:positionV relativeFrom="paragraph">
                  <wp:posOffset>115888</wp:posOffset>
                </wp:positionV>
                <wp:extent cx="223837" cy="200025"/>
                <wp:effectExtent l="0" t="0" r="24130" b="28575"/>
                <wp:wrapNone/>
                <wp:docPr id="2155" name="円/楕円 2155"/>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268AD6" id="円/楕円 2155" o:spid="_x0000_s1026" style="position:absolute;left:0;text-align:left;margin-left:151.55pt;margin-top:9.15pt;width:17.6pt;height:15.75pt;flip:y;z-index:2522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97376" behindDoc="0" locked="0" layoutInCell="1" allowOverlap="1" wp14:anchorId="751AC4F9" wp14:editId="1F03681D">
                <wp:simplePos x="0" y="0"/>
                <wp:positionH relativeFrom="column">
                  <wp:posOffset>2805747</wp:posOffset>
                </wp:positionH>
                <wp:positionV relativeFrom="paragraph">
                  <wp:posOffset>111125</wp:posOffset>
                </wp:positionV>
                <wp:extent cx="223837" cy="200025"/>
                <wp:effectExtent l="0" t="0" r="24130" b="28575"/>
                <wp:wrapNone/>
                <wp:docPr id="2151" name="円/楕円 2151"/>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0D32D5" id="円/楕円 2151" o:spid="_x0000_s1026" style="position:absolute;left:0;text-align:left;margin-left:220.9pt;margin-top:8.75pt;width:17.6pt;height:15.75pt;flip:y;z-index:25219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93280" behindDoc="0" locked="0" layoutInCell="1" allowOverlap="1" wp14:anchorId="751AC4F9" wp14:editId="1F03681D">
                <wp:simplePos x="0" y="0"/>
                <wp:positionH relativeFrom="column">
                  <wp:posOffset>3248660</wp:posOffset>
                </wp:positionH>
                <wp:positionV relativeFrom="paragraph">
                  <wp:posOffset>96837</wp:posOffset>
                </wp:positionV>
                <wp:extent cx="223837" cy="200025"/>
                <wp:effectExtent l="0" t="0" r="24130" b="28575"/>
                <wp:wrapNone/>
                <wp:docPr id="2149" name="円/楕円 2149"/>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645AC9" id="円/楕円 2149" o:spid="_x0000_s1026" style="position:absolute;left:0;text-align:left;margin-left:255.8pt;margin-top:7.6pt;width:17.6pt;height:15.75pt;flip:y;z-index:2521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80992" behindDoc="0" locked="0" layoutInCell="1" allowOverlap="1" wp14:anchorId="5677A04F" wp14:editId="464DD93B">
                <wp:simplePos x="0" y="0"/>
                <wp:positionH relativeFrom="column">
                  <wp:posOffset>4143693</wp:posOffset>
                </wp:positionH>
                <wp:positionV relativeFrom="paragraph">
                  <wp:posOffset>106045</wp:posOffset>
                </wp:positionV>
                <wp:extent cx="223837" cy="200025"/>
                <wp:effectExtent l="0" t="0" r="24130" b="28575"/>
                <wp:wrapNone/>
                <wp:docPr id="2143" name="円/楕円 2143"/>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DD62E5" id="円/楕円 2143" o:spid="_x0000_s1026" style="position:absolute;left:0;text-align:left;margin-left:326.3pt;margin-top:8.35pt;width:17.6pt;height:15.75pt;flip:y;z-index:25218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78944" behindDoc="0" locked="0" layoutInCell="1" allowOverlap="1" wp14:anchorId="5677A04F" wp14:editId="464DD93B">
                <wp:simplePos x="0" y="0"/>
                <wp:positionH relativeFrom="column">
                  <wp:posOffset>4582160</wp:posOffset>
                </wp:positionH>
                <wp:positionV relativeFrom="paragraph">
                  <wp:posOffset>110808</wp:posOffset>
                </wp:positionV>
                <wp:extent cx="223837" cy="200025"/>
                <wp:effectExtent l="0" t="0" r="24130" b="28575"/>
                <wp:wrapNone/>
                <wp:docPr id="2142" name="円/楕円 2142"/>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D1F8A2" id="円/楕円 2142" o:spid="_x0000_s1026" style="position:absolute;left:0;text-align:left;margin-left:360.8pt;margin-top:8.75pt;width:17.6pt;height:15.75pt;flip:y;z-index:2521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170752" behindDoc="0" locked="0" layoutInCell="1" allowOverlap="1" wp14:anchorId="5677A04F" wp14:editId="464DD93B">
                <wp:simplePos x="0" y="0"/>
                <wp:positionH relativeFrom="column">
                  <wp:posOffset>5029835</wp:posOffset>
                </wp:positionH>
                <wp:positionV relativeFrom="paragraph">
                  <wp:posOffset>96520</wp:posOffset>
                </wp:positionV>
                <wp:extent cx="223837" cy="200025"/>
                <wp:effectExtent l="0" t="0" r="24130" b="28575"/>
                <wp:wrapNone/>
                <wp:docPr id="2138" name="円/楕円 2138"/>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AE9B71" id="円/楕円 2138" o:spid="_x0000_s1026" style="position:absolute;left:0;text-align:left;margin-left:396.05pt;margin-top:7.6pt;width:17.6pt;height:15.75pt;flip:y;z-index:2521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" filled="f" strokecolor="red" strokeweight="1.5pt">
                <v:stroke joinstyle="miter"/>
              </v:oval>
            </w:pict>
          </mc:Fallback>
        </mc:AlternateContent>
      </w:r>
    </w:p>
    <w:p w:rsidR="00FF6AAF" w:rsidRPr="00FE4C97" w:rsidRDefault="00FF6AAF" w:rsidP="00635BC3">
      <w:pPr>
        <w:rPr>
          <w:rFonts w:ascii="HGPｺﾞｼｯｸM" w:eastAsia="HGPｺﾞｼｯｸM" w:hAnsiTheme="majorEastAsia"/>
          <w:sz w:val="24"/>
          <w:szCs w:val="24"/>
        </w:rPr>
      </w:pPr>
    </w:p>
    <w:p w:rsidR="00DB1548" w:rsidRPr="00FE4C97" w:rsidRDefault="00DB1548" w:rsidP="00635BC3">
      <w:pPr>
        <w:rPr>
          <w:rFonts w:ascii="HGPｺﾞｼｯｸM" w:eastAsia="HGPｺﾞｼｯｸM" w:hAnsiTheme="majorEastAsia"/>
          <w:sz w:val="24"/>
          <w:szCs w:val="24"/>
        </w:rPr>
      </w:pPr>
    </w:p>
    <w:p w:rsidR="00FF6AAF" w:rsidRPr="00C808E5" w:rsidRDefault="000710F0" w:rsidP="00E35B8C">
      <w:pPr>
        <w:rPr>
          <w:rFonts w:ascii="HGPｺﾞｼｯｸM" w:eastAsia="HGPｺﾞｼｯｸM" w:hAnsiTheme="majorEastAsia"/>
          <w:sz w:val="22"/>
        </w:rPr>
      </w:pPr>
      <w:r w:rsidRPr="00FE4C97">
        <w:rPr>
          <w:rFonts w:ascii="HGPｺﾞｼｯｸM" w:eastAsia="HGPｺﾞｼｯｸM" w:hAnsiTheme="majorEastAsia" w:hint="eastAsia"/>
          <w:noProof/>
          <w:sz w:val="24"/>
          <w:szCs w:val="24"/>
        </w:rPr>
        <mc:AlternateContent>
          <mc:Choice Requires="wps">
            <w:drawing>
              <wp:anchor distT="0" distB="0" distL="114300" distR="114300" simplePos="0" relativeHeight="251667456" behindDoc="0" locked="0" layoutInCell="1" allowOverlap="1" wp14:anchorId="6147868A" wp14:editId="100141AA">
                <wp:simplePos x="0" y="0"/>
                <wp:positionH relativeFrom="column">
                  <wp:posOffset>4834890</wp:posOffset>
                </wp:positionH>
                <wp:positionV relativeFrom="paragraph">
                  <wp:posOffset>625475</wp:posOffset>
                </wp:positionV>
                <wp:extent cx="857250" cy="304800"/>
                <wp:effectExtent l="0" t="0" r="0" b="0"/>
                <wp:wrapNone/>
                <wp:docPr id="60" name="テキスト ボックス 60"/>
                <wp:cNvGraphicFramePr/>
                <a:graphic xmlns:a="http://schemas.openxmlformats.org/drawingml/2006/main">
                  <a:graphicData uri="http://schemas.microsoft.com/office/word/2010/wordprocessingShape">
                    <wps:wsp>
                      <wps:cNvSpPr txBox="1"/>
                      <wps:spPr>
                        <a:xfrm>
                          <a:off x="0" y="0"/>
                          <a:ext cx="857250" cy="304800"/>
                        </a:xfrm>
                        <a:prstGeom prst="rect">
                          <a:avLst/>
                        </a:prstGeom>
                        <a:noFill/>
                        <a:ln w="6350">
                          <a:noFill/>
                        </a:ln>
                        <a:effectLst/>
                      </wps:spPr>
                      <wps:txbx>
                        <w:txbxContent>
                          <w:p w:rsidR="006906AC" w:rsidRPr="004E7C47" w:rsidRDefault="006906AC" w:rsidP="00B16A33">
                            <w:pPr>
                              <w:rPr>
                                <w:rFonts w:ascii="HGSｺﾞｼｯｸM" w:eastAsia="HGSｺﾞｼｯｸM"/>
                                <w:b/>
                                <w:color w:val="000000" w:themeColor="text1"/>
                              </w:rPr>
                            </w:pPr>
                            <w:r w:rsidRPr="004E7C47">
                              <w:rPr>
                                <w:rFonts w:ascii="HGSｺﾞｼｯｸM" w:eastAsia="HGSｺﾞｼｯｸM" w:hint="eastAsia"/>
                                <w:b/>
                                <w:color w:val="000000" w:themeColor="text1"/>
                              </w:rPr>
                              <w:t>【図表17】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47868A" id="テキスト ボックス 60" o:spid="_x0000_s1063" type="#_x0000_t202" style="position:absolute;left:0;text-align:left;margin-left:380.7pt;margin-top:49.25pt;width:67.5pt;height:24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" filled="f" stroked="f" strokeweight=".5pt">
                <v:textbox>
                  <w:txbxContent>
                    <w:p w:rsidR="006906AC" w:rsidRPr="004E7C47" w:rsidRDefault="006906AC" w:rsidP="00B16A33">
                      <w:pPr>
                        <w:rPr>
                          <w:rFonts w:ascii="HGSｺﾞｼｯｸM" w:eastAsia="HGSｺﾞｼｯｸM"/>
                          <w:b/>
                          <w:color w:val="000000" w:themeColor="text1"/>
                        </w:rPr>
                      </w:pPr>
                      <w:r w:rsidRPr="004E7C47">
                        <w:rPr>
                          <w:rFonts w:ascii="HGSｺﾞｼｯｸM" w:eastAsia="HGSｺﾞｼｯｸM" w:hint="eastAsia"/>
                          <w:b/>
                          <w:color w:val="000000" w:themeColor="text1"/>
                        </w:rPr>
                        <w:t>【図表17】</w:t>
                      </w:r>
                    </w:p>
                  </w:txbxContent>
                </v:textbox>
              </v:shape>
            </w:pict>
          </mc:Fallback>
        </mc:AlternateContent>
      </w:r>
      <w:r>
        <w:rPr>
          <w:rFonts w:ascii="HGPｺﾞｼｯｸM" w:eastAsia="HGPｺﾞｼｯｸM" w:hAnsiTheme="majorEastAsia" w:hint="eastAsia"/>
          <w:sz w:val="24"/>
          <w:szCs w:val="24"/>
        </w:rPr>
        <w:t xml:space="preserve">　</w:t>
      </w:r>
      <w:r w:rsidRPr="00C808E5">
        <w:rPr>
          <w:rFonts w:ascii="HGPｺﾞｼｯｸM" w:eastAsia="HGPｺﾞｼｯｸM" w:hAnsiTheme="majorEastAsia" w:hint="eastAsia"/>
          <w:sz w:val="22"/>
        </w:rPr>
        <w:t>メタボリックシンドロームについては、男性では予備軍・該当者ともに多く、また40～64歳の男女ともに多いことが分かった。加齢につれ、今後ますます悪化されることが予測されることから、早期に改善することが</w:t>
      </w:r>
      <w:r w:rsidR="007B0758">
        <w:rPr>
          <w:rFonts w:ascii="HGPｺﾞｼｯｸM" w:eastAsia="HGPｺﾞｼｯｸM" w:hAnsiTheme="majorEastAsia" w:hint="eastAsia"/>
          <w:sz w:val="22"/>
        </w:rPr>
        <w:t>重要</w:t>
      </w:r>
      <w:r w:rsidRPr="00C808E5">
        <w:rPr>
          <w:rFonts w:ascii="HGPｺﾞｼｯｸM" w:eastAsia="HGPｺﾞｼｯｸM" w:hAnsiTheme="majorEastAsia" w:hint="eastAsia"/>
          <w:sz w:val="22"/>
        </w:rPr>
        <w:t>である。</w:t>
      </w:r>
    </w:p>
    <w:p w:rsidR="008D074B" w:rsidRDefault="008D074B" w:rsidP="00E35B8C">
      <w:pPr>
        <w:rPr>
          <w:rFonts w:ascii="HGPｺﾞｼｯｸM" w:eastAsia="HGPｺﾞｼｯｸM" w:hAnsiTheme="majorEastAsia"/>
          <w:sz w:val="24"/>
          <w:szCs w:val="24"/>
        </w:rPr>
      </w:pPr>
      <w:r w:rsidRPr="00FE4C97">
        <w:rPr>
          <w:rFonts w:ascii="HGPｺﾞｼｯｸM" w:eastAsia="HGPｺﾞｼｯｸM" w:hint="eastAsia"/>
          <w:noProof/>
        </w:rPr>
        <w:drawing>
          <wp:anchor distT="0" distB="0" distL="114300" distR="114300" simplePos="0" relativeHeight="251748864" behindDoc="1" locked="0" layoutInCell="1" allowOverlap="1" wp14:anchorId="1B40CEF5" wp14:editId="20504953">
            <wp:simplePos x="0" y="0"/>
            <wp:positionH relativeFrom="column">
              <wp:posOffset>-32385</wp:posOffset>
            </wp:positionH>
            <wp:positionV relativeFrom="paragraph">
              <wp:posOffset>244475</wp:posOffset>
            </wp:positionV>
            <wp:extent cx="5972175" cy="2247900"/>
            <wp:effectExtent l="0" t="0" r="0" b="0"/>
            <wp:wrapNone/>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72175"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7049" w:rsidRDefault="00D67049" w:rsidP="00E35B8C">
      <w:pPr>
        <w:rPr>
          <w:rFonts w:ascii="HGPｺﾞｼｯｸM" w:eastAsia="HGPｺﾞｼｯｸM" w:hAnsiTheme="majorEastAsia"/>
          <w:sz w:val="24"/>
          <w:szCs w:val="24"/>
        </w:rPr>
      </w:pPr>
    </w:p>
    <w:p w:rsidR="008D074B" w:rsidRDefault="008D074B" w:rsidP="00E35B8C">
      <w:pPr>
        <w:rPr>
          <w:rFonts w:ascii="HGPｺﾞｼｯｸM" w:eastAsia="HGPｺﾞｼｯｸM" w:hAnsiTheme="majorEastAsia"/>
          <w:sz w:val="24"/>
          <w:szCs w:val="24"/>
        </w:rPr>
      </w:pPr>
    </w:p>
    <w:p w:rsidR="00D67049" w:rsidRDefault="00D67049" w:rsidP="00E35B8C">
      <w:pPr>
        <w:rPr>
          <w:rFonts w:ascii="HGPｺﾞｼｯｸM" w:eastAsia="HGPｺﾞｼｯｸM" w:hAnsiTheme="majorEastAsia"/>
          <w:sz w:val="24"/>
          <w:szCs w:val="24"/>
        </w:rPr>
      </w:pPr>
    </w:p>
    <w:p w:rsidR="00D67049" w:rsidRPr="00FE4C97" w:rsidRDefault="008D074B" w:rsidP="00E35B8C">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238336" behindDoc="0" locked="0" layoutInCell="1" allowOverlap="1" wp14:anchorId="1936E9BD" wp14:editId="6AB1C881">
                <wp:simplePos x="0" y="0"/>
                <wp:positionH relativeFrom="column">
                  <wp:posOffset>3053080</wp:posOffset>
                </wp:positionH>
                <wp:positionV relativeFrom="paragraph">
                  <wp:posOffset>139383</wp:posOffset>
                </wp:positionV>
                <wp:extent cx="223837" cy="200025"/>
                <wp:effectExtent l="0" t="0" r="24130" b="28575"/>
                <wp:wrapNone/>
                <wp:docPr id="2171" name="円/楕円 2171"/>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7082A3" id="円/楕円 2171" o:spid="_x0000_s1026" style="position:absolute;left:0;text-align:left;margin-left:240.4pt;margin-top:11pt;width:17.6pt;height:15.75pt;flip:y;z-index:25223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40384" behindDoc="0" locked="0" layoutInCell="1" allowOverlap="1" wp14:anchorId="1936E9BD" wp14:editId="6AB1C881">
                <wp:simplePos x="0" y="0"/>
                <wp:positionH relativeFrom="column">
                  <wp:posOffset>2105660</wp:posOffset>
                </wp:positionH>
                <wp:positionV relativeFrom="paragraph">
                  <wp:posOffset>125095</wp:posOffset>
                </wp:positionV>
                <wp:extent cx="223837" cy="200025"/>
                <wp:effectExtent l="0" t="0" r="24130" b="28575"/>
                <wp:wrapNone/>
                <wp:docPr id="2172" name="円/楕円 2172"/>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FEE024" id="円/楕円 2172" o:spid="_x0000_s1026" style="position:absolute;left:0;text-align:left;margin-left:165.8pt;margin-top:9.85pt;width:17.6pt;height:15.75pt;flip:y;z-index:25224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" filled="f" strokecolor="red" strokeweight="1.5pt">
                <v:stroke joinstyle="miter"/>
              </v:oval>
            </w:pict>
          </mc:Fallback>
        </mc:AlternateContent>
      </w:r>
    </w:p>
    <w:p w:rsidR="00FF6AAF" w:rsidRPr="00FE4C97" w:rsidRDefault="008D074B" w:rsidP="00E35B8C">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242432" behindDoc="0" locked="0" layoutInCell="1" allowOverlap="1" wp14:anchorId="1936E9BD" wp14:editId="6AB1C881">
                <wp:simplePos x="0" y="0"/>
                <wp:positionH relativeFrom="column">
                  <wp:posOffset>5491797</wp:posOffset>
                </wp:positionH>
                <wp:positionV relativeFrom="paragraph">
                  <wp:posOffset>110807</wp:posOffset>
                </wp:positionV>
                <wp:extent cx="223837" cy="200025"/>
                <wp:effectExtent l="0" t="0" r="24130" b="28575"/>
                <wp:wrapNone/>
                <wp:docPr id="2173" name="円/楕円 2173"/>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29A8FC" id="円/楕円 2173" o:spid="_x0000_s1026" style="position:absolute;left:0;text-align:left;margin-left:432.4pt;margin-top:8.7pt;width:17.6pt;height:15.75pt;flip:y;z-index:25224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44480" behindDoc="0" locked="0" layoutInCell="1" allowOverlap="1" wp14:anchorId="1936E9BD" wp14:editId="6AB1C881">
                <wp:simplePos x="0" y="0"/>
                <wp:positionH relativeFrom="column">
                  <wp:posOffset>4991735</wp:posOffset>
                </wp:positionH>
                <wp:positionV relativeFrom="paragraph">
                  <wp:posOffset>110807</wp:posOffset>
                </wp:positionV>
                <wp:extent cx="223837" cy="200025"/>
                <wp:effectExtent l="0" t="0" r="24130" b="28575"/>
                <wp:wrapNone/>
                <wp:docPr id="2174" name="円/楕円 2174"/>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DA9B81" id="円/楕円 2174" o:spid="_x0000_s1026" style="position:absolute;left:0;text-align:left;margin-left:393.05pt;margin-top:8.7pt;width:17.6pt;height:15.75pt;flip:y;z-index:25224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30144" behindDoc="0" locked="0" layoutInCell="1" allowOverlap="1" wp14:anchorId="1936E9BD" wp14:editId="6AB1C881">
                <wp:simplePos x="0" y="0"/>
                <wp:positionH relativeFrom="column">
                  <wp:posOffset>4020503</wp:posOffset>
                </wp:positionH>
                <wp:positionV relativeFrom="paragraph">
                  <wp:posOffset>96838</wp:posOffset>
                </wp:positionV>
                <wp:extent cx="223837" cy="200025"/>
                <wp:effectExtent l="0" t="0" r="24130" b="28575"/>
                <wp:wrapNone/>
                <wp:docPr id="2167" name="円/楕円 2167"/>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CE952A" id="円/楕円 2167" o:spid="_x0000_s1026" style="position:absolute;left:0;text-align:left;margin-left:316.6pt;margin-top:7.65pt;width:17.6pt;height:15.75pt;flip:y;z-index:25223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36288" behindDoc="0" locked="0" layoutInCell="1" allowOverlap="1" wp14:anchorId="1936E9BD" wp14:editId="6AB1C881">
                <wp:simplePos x="0" y="0"/>
                <wp:positionH relativeFrom="column">
                  <wp:posOffset>3533775</wp:posOffset>
                </wp:positionH>
                <wp:positionV relativeFrom="paragraph">
                  <wp:posOffset>94615</wp:posOffset>
                </wp:positionV>
                <wp:extent cx="223837" cy="200025"/>
                <wp:effectExtent l="0" t="0" r="24130" b="28575"/>
                <wp:wrapNone/>
                <wp:docPr id="2170" name="円/楕円 2170"/>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322C28" id="円/楕円 2170" o:spid="_x0000_s1026" style="position:absolute;left:0;text-align:left;margin-left:278.25pt;margin-top:7.45pt;width:17.6pt;height:15.75pt;flip:y;z-index:25223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32192" behindDoc="0" locked="0" layoutInCell="1" allowOverlap="1" wp14:anchorId="1936E9BD" wp14:editId="6AB1C881">
                <wp:simplePos x="0" y="0"/>
                <wp:positionH relativeFrom="column">
                  <wp:posOffset>2582545</wp:posOffset>
                </wp:positionH>
                <wp:positionV relativeFrom="paragraph">
                  <wp:posOffset>96838</wp:posOffset>
                </wp:positionV>
                <wp:extent cx="223837" cy="200025"/>
                <wp:effectExtent l="0" t="0" r="24130" b="28575"/>
                <wp:wrapNone/>
                <wp:docPr id="2168" name="円/楕円 2168"/>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B49C5D" id="円/楕円 2168" o:spid="_x0000_s1026" style="position:absolute;left:0;text-align:left;margin-left:203.35pt;margin-top:7.65pt;width:17.6pt;height:15.75pt;flip:y;z-index:25223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34240" behindDoc="0" locked="0" layoutInCell="1" allowOverlap="1" wp14:anchorId="1936E9BD" wp14:editId="6AB1C881">
                <wp:simplePos x="0" y="0"/>
                <wp:positionH relativeFrom="column">
                  <wp:posOffset>1139190</wp:posOffset>
                </wp:positionH>
                <wp:positionV relativeFrom="paragraph">
                  <wp:posOffset>96838</wp:posOffset>
                </wp:positionV>
                <wp:extent cx="223837" cy="200025"/>
                <wp:effectExtent l="0" t="0" r="24130" b="28575"/>
                <wp:wrapNone/>
                <wp:docPr id="2169" name="円/楕円 2169"/>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E7F12F" id="円/楕円 2169" o:spid="_x0000_s1026" style="position:absolute;left:0;text-align:left;margin-left:89.7pt;margin-top:7.65pt;width:17.6pt;height:15.75pt;flip:y;z-index:25223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28096" behindDoc="0" locked="0" layoutInCell="1" allowOverlap="1" wp14:anchorId="189C6D62" wp14:editId="441CF616">
                <wp:simplePos x="0" y="0"/>
                <wp:positionH relativeFrom="column">
                  <wp:posOffset>653415</wp:posOffset>
                </wp:positionH>
                <wp:positionV relativeFrom="paragraph">
                  <wp:posOffset>96837</wp:posOffset>
                </wp:positionV>
                <wp:extent cx="223837" cy="200025"/>
                <wp:effectExtent l="0" t="0" r="24130" b="28575"/>
                <wp:wrapNone/>
                <wp:docPr id="2166" name="円/楕円 2166"/>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D63D21" id="円/楕円 2166" o:spid="_x0000_s1026" style="position:absolute;left:0;text-align:left;margin-left:51.45pt;margin-top:7.6pt;width:17.6pt;height:15.75pt;flip:y;z-index:25222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" filled="f" strokecolor="red" strokeweight="1.5pt">
                <v:stroke joinstyle="miter"/>
              </v:oval>
            </w:pict>
          </mc:Fallback>
        </mc:AlternateContent>
      </w:r>
    </w:p>
    <w:p w:rsidR="00FF6AAF" w:rsidRPr="00FE4C97" w:rsidRDefault="00FF6AAF" w:rsidP="00E35B8C">
      <w:pPr>
        <w:rPr>
          <w:rFonts w:ascii="HGPｺﾞｼｯｸM" w:eastAsia="HGPｺﾞｼｯｸM" w:hAnsiTheme="majorEastAsia"/>
          <w:sz w:val="24"/>
          <w:szCs w:val="24"/>
        </w:rPr>
      </w:pPr>
    </w:p>
    <w:p w:rsidR="00FF6AAF" w:rsidRPr="00FE4C97" w:rsidRDefault="00FF6AAF" w:rsidP="00E35B8C">
      <w:pPr>
        <w:rPr>
          <w:rFonts w:ascii="HGPｺﾞｼｯｸM" w:eastAsia="HGPｺﾞｼｯｸM" w:hAnsiTheme="majorEastAsia"/>
          <w:sz w:val="24"/>
          <w:szCs w:val="24"/>
        </w:rPr>
      </w:pPr>
    </w:p>
    <w:p w:rsidR="00FF6AAF" w:rsidRPr="00FE4C97" w:rsidRDefault="00FF6AAF" w:rsidP="00E35B8C">
      <w:pPr>
        <w:rPr>
          <w:rFonts w:ascii="HGPｺﾞｼｯｸM" w:eastAsia="HGPｺﾞｼｯｸM" w:hAnsiTheme="majorEastAsia"/>
          <w:sz w:val="24"/>
          <w:szCs w:val="24"/>
        </w:rPr>
      </w:pPr>
    </w:p>
    <w:p w:rsidR="00FF6AAF" w:rsidRPr="00FE4C97" w:rsidRDefault="008D074B" w:rsidP="00E35B8C">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260864" behindDoc="0" locked="0" layoutInCell="1" allowOverlap="1" wp14:anchorId="1936E9BD" wp14:editId="6AB1C881">
                <wp:simplePos x="0" y="0"/>
                <wp:positionH relativeFrom="column">
                  <wp:posOffset>5468302</wp:posOffset>
                </wp:positionH>
                <wp:positionV relativeFrom="paragraph">
                  <wp:posOffset>44450</wp:posOffset>
                </wp:positionV>
                <wp:extent cx="223837" cy="200025"/>
                <wp:effectExtent l="0" t="0" r="24130" b="28575"/>
                <wp:wrapNone/>
                <wp:docPr id="2182" name="円/楕円 2182"/>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C09EB3" id="円/楕円 2182" o:spid="_x0000_s1026" style="position:absolute;left:0;text-align:left;margin-left:430.55pt;margin-top:3.5pt;width:17.6pt;height:15.75pt;flip:y;z-index:25226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54720" behindDoc="0" locked="0" layoutInCell="1" allowOverlap="1" wp14:anchorId="1936E9BD" wp14:editId="6AB1C881">
                <wp:simplePos x="0" y="0"/>
                <wp:positionH relativeFrom="column">
                  <wp:posOffset>3053398</wp:posOffset>
                </wp:positionH>
                <wp:positionV relativeFrom="paragraph">
                  <wp:posOffset>53975</wp:posOffset>
                </wp:positionV>
                <wp:extent cx="223837" cy="200025"/>
                <wp:effectExtent l="0" t="0" r="24130" b="28575"/>
                <wp:wrapNone/>
                <wp:docPr id="2179" name="円/楕円 2179"/>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FFA6B7" id="円/楕円 2179" o:spid="_x0000_s1026" style="position:absolute;left:0;text-align:left;margin-left:240.45pt;margin-top:4.25pt;width:17.6pt;height:15.75pt;flip:y;z-index:25225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58816" behindDoc="0" locked="0" layoutInCell="1" allowOverlap="1" wp14:anchorId="1936E9BD" wp14:editId="6AB1C881">
                <wp:simplePos x="0" y="0"/>
                <wp:positionH relativeFrom="column">
                  <wp:posOffset>2105978</wp:posOffset>
                </wp:positionH>
                <wp:positionV relativeFrom="paragraph">
                  <wp:posOffset>53975</wp:posOffset>
                </wp:positionV>
                <wp:extent cx="223837" cy="200025"/>
                <wp:effectExtent l="0" t="0" r="24130" b="28575"/>
                <wp:wrapNone/>
                <wp:docPr id="2181" name="円/楕円 2181"/>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C211C8" id="円/楕円 2181" o:spid="_x0000_s1026" style="position:absolute;left:0;text-align:left;margin-left:165.85pt;margin-top:4.25pt;width:17.6pt;height:15.75pt;flip:y;z-index:25225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" filled="f" strokecolor="red" strokeweight="1.5pt">
                <v:stroke joinstyle="miter"/>
              </v:oval>
            </w:pict>
          </mc:Fallback>
        </mc:AlternateContent>
      </w:r>
    </w:p>
    <w:p w:rsidR="00FF6AAF" w:rsidRPr="00FE4C97" w:rsidRDefault="008D074B" w:rsidP="00E35B8C">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262912" behindDoc="0" locked="0" layoutInCell="1" allowOverlap="1" wp14:anchorId="1936E9BD" wp14:editId="6AB1C881">
                <wp:simplePos x="0" y="0"/>
                <wp:positionH relativeFrom="column">
                  <wp:posOffset>4991735</wp:posOffset>
                </wp:positionH>
                <wp:positionV relativeFrom="paragraph">
                  <wp:posOffset>15875</wp:posOffset>
                </wp:positionV>
                <wp:extent cx="223837" cy="200025"/>
                <wp:effectExtent l="0" t="0" r="24130" b="28575"/>
                <wp:wrapNone/>
                <wp:docPr id="2183" name="円/楕円 2183"/>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B5DBA4" id="円/楕円 2183" o:spid="_x0000_s1026" style="position:absolute;left:0;text-align:left;margin-left:393.05pt;margin-top:1.25pt;width:17.6pt;height:15.75pt;flip:y;z-index:2522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50624" behindDoc="0" locked="0" layoutInCell="1" allowOverlap="1" wp14:anchorId="1936E9BD" wp14:editId="6AB1C881">
                <wp:simplePos x="0" y="0"/>
                <wp:positionH relativeFrom="column">
                  <wp:posOffset>4496753</wp:posOffset>
                </wp:positionH>
                <wp:positionV relativeFrom="paragraph">
                  <wp:posOffset>6350</wp:posOffset>
                </wp:positionV>
                <wp:extent cx="223837" cy="200025"/>
                <wp:effectExtent l="0" t="0" r="24130" b="28575"/>
                <wp:wrapNone/>
                <wp:docPr id="2177" name="円/楕円 2177"/>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872FC0" id="円/楕円 2177" o:spid="_x0000_s1026" style="position:absolute;left:0;text-align:left;margin-left:354.1pt;margin-top:.5pt;width:17.6pt;height:15.75pt;flip:y;z-index:25225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52672" behindDoc="0" locked="0" layoutInCell="1" allowOverlap="1" wp14:anchorId="1936E9BD" wp14:editId="6AB1C881">
                <wp:simplePos x="0" y="0"/>
                <wp:positionH relativeFrom="column">
                  <wp:posOffset>3534728</wp:posOffset>
                </wp:positionH>
                <wp:positionV relativeFrom="paragraph">
                  <wp:posOffset>6350</wp:posOffset>
                </wp:positionV>
                <wp:extent cx="223837" cy="200025"/>
                <wp:effectExtent l="0" t="0" r="24130" b="28575"/>
                <wp:wrapNone/>
                <wp:docPr id="2178" name="円/楕円 2178"/>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635924" id="円/楕円 2178" o:spid="_x0000_s1026" style="position:absolute;left:0;text-align:left;margin-left:278.35pt;margin-top:.5pt;width:17.6pt;height:15.75pt;flip:y;z-index:2522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56768" behindDoc="0" locked="0" layoutInCell="1" allowOverlap="1" wp14:anchorId="1936E9BD" wp14:editId="6AB1C881">
                <wp:simplePos x="0" y="0"/>
                <wp:positionH relativeFrom="column">
                  <wp:posOffset>2581910</wp:posOffset>
                </wp:positionH>
                <wp:positionV relativeFrom="paragraph">
                  <wp:posOffset>6350</wp:posOffset>
                </wp:positionV>
                <wp:extent cx="223837" cy="200025"/>
                <wp:effectExtent l="0" t="0" r="24130" b="28575"/>
                <wp:wrapNone/>
                <wp:docPr id="2180" name="円/楕円 2180"/>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43A201" id="円/楕円 2180" o:spid="_x0000_s1026" style="position:absolute;left:0;text-align:left;margin-left:203.3pt;margin-top:.5pt;width:17.6pt;height:15.75pt;flip:y;z-index:2522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48576" behindDoc="0" locked="0" layoutInCell="1" allowOverlap="1" wp14:anchorId="1936E9BD" wp14:editId="6AB1C881">
                <wp:simplePos x="0" y="0"/>
                <wp:positionH relativeFrom="column">
                  <wp:posOffset>1139190</wp:posOffset>
                </wp:positionH>
                <wp:positionV relativeFrom="paragraph">
                  <wp:posOffset>6350</wp:posOffset>
                </wp:positionV>
                <wp:extent cx="223837" cy="200025"/>
                <wp:effectExtent l="0" t="0" r="24130" b="28575"/>
                <wp:wrapNone/>
                <wp:docPr id="2176" name="円/楕円 2176"/>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88C7DE" id="円/楕円 2176" o:spid="_x0000_s1026" style="position:absolute;left:0;text-align:left;margin-left:89.7pt;margin-top:.5pt;width:17.6pt;height:15.75pt;flip:y;z-index:25224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46528" behindDoc="0" locked="0" layoutInCell="1" allowOverlap="1" wp14:anchorId="1936E9BD" wp14:editId="6AB1C881">
                <wp:simplePos x="0" y="0"/>
                <wp:positionH relativeFrom="column">
                  <wp:posOffset>653415</wp:posOffset>
                </wp:positionH>
                <wp:positionV relativeFrom="paragraph">
                  <wp:posOffset>6350</wp:posOffset>
                </wp:positionV>
                <wp:extent cx="223837" cy="200025"/>
                <wp:effectExtent l="0" t="0" r="24130" b="28575"/>
                <wp:wrapNone/>
                <wp:docPr id="2175" name="円/楕円 2175"/>
                <wp:cNvGraphicFramePr/>
                <a:graphic xmlns:a="http://schemas.openxmlformats.org/drawingml/2006/main">
                  <a:graphicData uri="http://schemas.microsoft.com/office/word/2010/wordprocessingShape">
                    <wps:wsp>
                      <wps:cNvSpPr/>
                      <wps:spPr>
                        <a:xfrm flipV="1">
                          <a:off x="0" y="0"/>
                          <a:ext cx="223837" cy="2000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7D7AEA" id="円/楕円 2175" o:spid="_x0000_s1026" style="position:absolute;left:0;text-align:left;margin-left:51.45pt;margin-top:.5pt;width:17.6pt;height:15.75pt;flip:y;z-index:25224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" filled="f" strokecolor="red" strokeweight="1.5pt">
                <v:stroke joinstyle="miter"/>
              </v:oval>
            </w:pict>
          </mc:Fallback>
        </mc:AlternateContent>
      </w:r>
    </w:p>
    <w:p w:rsidR="008A6EFC" w:rsidRPr="00FE4C97" w:rsidRDefault="00DD24B5" w:rsidP="00A751C9">
      <w:pPr>
        <w:rPr>
          <w:rFonts w:ascii="HGPｺﾞｼｯｸE" w:eastAsia="HGPｺﾞｼｯｸE" w:hAnsi="HGPｺﾞｼｯｸE"/>
          <w:sz w:val="24"/>
          <w:szCs w:val="24"/>
        </w:rPr>
      </w:pPr>
      <w:r>
        <w:rPr>
          <w:rFonts w:ascii="HGPｺﾞｼｯｸE" w:eastAsia="HGPｺﾞｼｯｸE" w:hAnsi="HGPｺﾞｼｯｸE" w:hint="eastAsia"/>
          <w:sz w:val="24"/>
          <w:szCs w:val="24"/>
        </w:rPr>
        <w:lastRenderedPageBreak/>
        <w:t>3</w:t>
      </w:r>
      <w:r w:rsidR="00A751C9" w:rsidRPr="00FE4C97">
        <w:rPr>
          <w:rFonts w:ascii="HGPｺﾞｼｯｸE" w:eastAsia="HGPｺﾞｼｯｸE" w:hAnsi="HGPｺﾞｼｯｸE" w:hint="eastAsia"/>
          <w:sz w:val="24"/>
          <w:szCs w:val="24"/>
        </w:rPr>
        <w:t>）</w:t>
      </w:r>
      <w:r w:rsidR="008A6EFC" w:rsidRPr="00FE4C97">
        <w:rPr>
          <w:rFonts w:ascii="HGPｺﾞｼｯｸE" w:eastAsia="HGPｺﾞｼｯｸE" w:hAnsi="HGPｺﾞｼｯｸE" w:hint="eastAsia"/>
          <w:sz w:val="24"/>
          <w:szCs w:val="24"/>
        </w:rPr>
        <w:t>糖尿病、血圧、LDLのコントロール状況（図表</w:t>
      </w:r>
      <w:r>
        <w:rPr>
          <w:rFonts w:ascii="HGPｺﾞｼｯｸE" w:eastAsia="HGPｺﾞｼｯｸE" w:hAnsi="HGPｺﾞｼｯｸE" w:hint="eastAsia"/>
          <w:sz w:val="24"/>
          <w:szCs w:val="24"/>
        </w:rPr>
        <w:t>18</w:t>
      </w:r>
      <w:r w:rsidR="008A6EFC" w:rsidRPr="00FE4C97">
        <w:rPr>
          <w:rFonts w:ascii="HGPｺﾞｼｯｸE" w:eastAsia="HGPｺﾞｼｯｸE" w:hAnsi="HGPｺﾞｼｯｸE" w:hint="eastAsia"/>
          <w:sz w:val="24"/>
          <w:szCs w:val="24"/>
        </w:rPr>
        <w:t>）</w:t>
      </w:r>
    </w:p>
    <w:p w:rsidR="008A6EFC" w:rsidRPr="00C808E5" w:rsidRDefault="00A74D2E" w:rsidP="00A74D2E">
      <w:pPr>
        <w:ind w:firstLineChars="100" w:firstLine="220"/>
        <w:rPr>
          <w:rFonts w:ascii="HGPｺﾞｼｯｸM" w:eastAsia="HGPｺﾞｼｯｸM" w:hAnsiTheme="majorEastAsia"/>
          <w:sz w:val="22"/>
        </w:rPr>
      </w:pPr>
      <w:r w:rsidRPr="00C808E5">
        <w:rPr>
          <w:rFonts w:ascii="HGPｺﾞｼｯｸM" w:eastAsia="HGPｺﾞｼｯｸM" w:hAnsiTheme="majorEastAsia" w:hint="eastAsia"/>
          <w:sz w:val="22"/>
        </w:rPr>
        <w:t>新規受診者のうち、糖尿病や高血圧では、すでに治療中であっても、コントロールが悪く、受診勧奨レベルを超えている者も多かった。治療中断も考えられるため、服薬や受診状況の確認が必要である。LDL</w:t>
      </w:r>
      <w:r w:rsidR="00C808E5">
        <w:rPr>
          <w:rFonts w:ascii="HGPｺﾞｼｯｸM" w:eastAsia="HGPｺﾞｼｯｸM" w:hAnsiTheme="majorEastAsia" w:hint="eastAsia"/>
          <w:sz w:val="22"/>
        </w:rPr>
        <w:t>では</w:t>
      </w:r>
      <w:r w:rsidRPr="00C808E5">
        <w:rPr>
          <w:rFonts w:ascii="HGPｺﾞｼｯｸM" w:eastAsia="HGPｺﾞｼｯｸM" w:hAnsiTheme="majorEastAsia" w:hint="eastAsia"/>
          <w:sz w:val="22"/>
        </w:rPr>
        <w:t>治療なしが多く、確実に医療へつなげることが重要である。</w:t>
      </w:r>
    </w:p>
    <w:p w:rsidR="00A74D2E" w:rsidRPr="00C808E5" w:rsidRDefault="00A74D2E" w:rsidP="00A74D2E">
      <w:pPr>
        <w:ind w:firstLineChars="100" w:firstLine="220"/>
        <w:rPr>
          <w:rFonts w:ascii="HGPｺﾞｼｯｸM" w:eastAsia="HGPｺﾞｼｯｸM" w:hAnsiTheme="majorEastAsia"/>
          <w:sz w:val="24"/>
          <w:szCs w:val="24"/>
        </w:rPr>
      </w:pPr>
      <w:r w:rsidRPr="00C808E5">
        <w:rPr>
          <w:rFonts w:ascii="HGPｺﾞｼｯｸM" w:eastAsia="HGPｺﾞｼｯｸM" w:hAnsiTheme="majorEastAsia" w:hint="eastAsia"/>
          <w:sz w:val="22"/>
        </w:rPr>
        <w:t>継続受診者であっても、受診勧奨レベルの者も少なくないことから、今後は医療と連携し</w:t>
      </w:r>
      <w:r w:rsidR="00046B6B" w:rsidRPr="00C808E5">
        <w:rPr>
          <w:rFonts w:ascii="HGPｺﾞｼｯｸM" w:eastAsia="HGPｺﾞｼｯｸM" w:hAnsiTheme="majorEastAsia" w:hint="eastAsia"/>
          <w:sz w:val="22"/>
        </w:rPr>
        <w:t>た</w:t>
      </w:r>
      <w:r w:rsidRPr="00C808E5">
        <w:rPr>
          <w:rFonts w:ascii="HGPｺﾞｼｯｸM" w:eastAsia="HGPｺﾞｼｯｸM" w:hAnsiTheme="majorEastAsia" w:hint="eastAsia"/>
          <w:sz w:val="22"/>
        </w:rPr>
        <w:t>重症化予防</w:t>
      </w:r>
      <w:r w:rsidR="00046B6B" w:rsidRPr="00C808E5">
        <w:rPr>
          <w:rFonts w:ascii="HGPｺﾞｼｯｸM" w:eastAsia="HGPｺﾞｼｯｸM" w:hAnsiTheme="majorEastAsia" w:hint="eastAsia"/>
          <w:sz w:val="22"/>
        </w:rPr>
        <w:t>への取組が必要である。</w:t>
      </w:r>
    </w:p>
    <w:p w:rsidR="00FF6AAF" w:rsidRPr="00FE4C97" w:rsidRDefault="00A751C9" w:rsidP="00E35B8C">
      <w:pPr>
        <w:rPr>
          <w:rFonts w:ascii="HGPｺﾞｼｯｸM" w:eastAsia="HGPｺﾞｼｯｸM" w:hAnsiTheme="majorEastAsia"/>
          <w:sz w:val="24"/>
          <w:szCs w:val="24"/>
        </w:rPr>
      </w:pPr>
      <w:r w:rsidRPr="00FE4C97">
        <w:rPr>
          <w:rFonts w:ascii="HGPｺﾞｼｯｸM" w:eastAsia="HGPｺﾞｼｯｸM" w:hAnsiTheme="majorEastAsia" w:hint="eastAsia"/>
          <w:noProof/>
          <w:sz w:val="24"/>
          <w:szCs w:val="24"/>
        </w:rPr>
        <mc:AlternateContent>
          <mc:Choice Requires="wps">
            <w:drawing>
              <wp:anchor distT="0" distB="0" distL="114300" distR="114300" simplePos="0" relativeHeight="251688448" behindDoc="0" locked="0" layoutInCell="1" allowOverlap="1" wp14:anchorId="18AC8DEF" wp14:editId="2ECDB5A9">
                <wp:simplePos x="0" y="0"/>
                <wp:positionH relativeFrom="column">
                  <wp:posOffset>4996815</wp:posOffset>
                </wp:positionH>
                <wp:positionV relativeFrom="paragraph">
                  <wp:posOffset>63500</wp:posOffset>
                </wp:positionV>
                <wp:extent cx="895350" cy="304800"/>
                <wp:effectExtent l="0" t="0" r="0" b="0"/>
                <wp:wrapNone/>
                <wp:docPr id="61" name="テキスト ボックス 61"/>
                <wp:cNvGraphicFramePr/>
                <a:graphic xmlns:a="http://schemas.openxmlformats.org/drawingml/2006/main">
                  <a:graphicData uri="http://schemas.microsoft.com/office/word/2010/wordprocessingShape">
                    <wps:wsp>
                      <wps:cNvSpPr txBox="1"/>
                      <wps:spPr>
                        <a:xfrm>
                          <a:off x="0" y="0"/>
                          <a:ext cx="895350" cy="304800"/>
                        </a:xfrm>
                        <a:prstGeom prst="rect">
                          <a:avLst/>
                        </a:prstGeom>
                        <a:noFill/>
                        <a:ln w="6350">
                          <a:noFill/>
                        </a:ln>
                        <a:effectLst/>
                      </wps:spPr>
                      <wps:txbx>
                        <w:txbxContent>
                          <w:p w:rsidR="006906AC" w:rsidRPr="004E7C47" w:rsidRDefault="006906AC" w:rsidP="00C173E1">
                            <w:pPr>
                              <w:rPr>
                                <w:rFonts w:ascii="HGSｺﾞｼｯｸM" w:eastAsia="HGSｺﾞｼｯｸM"/>
                                <w:b/>
                              </w:rPr>
                            </w:pPr>
                            <w:r w:rsidRPr="004E7C47">
                              <w:rPr>
                                <w:rFonts w:ascii="HGSｺﾞｼｯｸM" w:eastAsia="HGSｺﾞｼｯｸM" w:hint="eastAsia"/>
                                <w:b/>
                              </w:rPr>
                              <w:t>【図表18】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AC8DEF" id="テキスト ボックス 61" o:spid="_x0000_s1064" type="#_x0000_t202" style="position:absolute;left:0;text-align:left;margin-left:393.45pt;margin-top:5pt;width:70.5pt;height:24pt;z-index:251688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" filled="f" stroked="f" strokeweight=".5pt">
                <v:textbox>
                  <w:txbxContent>
                    <w:p w:rsidR="006906AC" w:rsidRPr="004E7C47" w:rsidRDefault="006906AC" w:rsidP="00C173E1">
                      <w:pPr>
                        <w:rPr>
                          <w:rFonts w:ascii="HGSｺﾞｼｯｸM" w:eastAsia="HGSｺﾞｼｯｸM"/>
                          <w:b/>
                        </w:rPr>
                      </w:pPr>
                      <w:r w:rsidRPr="004E7C47">
                        <w:rPr>
                          <w:rFonts w:ascii="HGSｺﾞｼｯｸM" w:eastAsia="HGSｺﾞｼｯｸM" w:hint="eastAsia"/>
                          <w:b/>
                        </w:rPr>
                        <w:t>【図表18】</w:t>
                      </w:r>
                    </w:p>
                  </w:txbxContent>
                </v:textbox>
              </v:shape>
            </w:pict>
          </mc:Fallback>
        </mc:AlternateContent>
      </w:r>
    </w:p>
    <w:p w:rsidR="00E76ABA" w:rsidRPr="00FE4C97" w:rsidRDefault="00FF6AAF" w:rsidP="00E35B8C">
      <w:pPr>
        <w:rPr>
          <w:rFonts w:ascii="HGPｺﾞｼｯｸM" w:eastAsia="HGPｺﾞｼｯｸM" w:hAnsiTheme="majorEastAsia"/>
          <w:sz w:val="24"/>
          <w:szCs w:val="24"/>
        </w:rPr>
      </w:pPr>
      <w:r w:rsidRPr="00FE4C97">
        <w:rPr>
          <w:rFonts w:ascii="HGPｺﾞｼｯｸM" w:eastAsia="HGPｺﾞｼｯｸM" w:hint="eastAsia"/>
          <w:noProof/>
        </w:rPr>
        <w:drawing>
          <wp:inline distT="0" distB="0" distL="0" distR="0" wp14:anchorId="24BED1D6" wp14:editId="4784D67C">
            <wp:extent cx="5791200" cy="6505575"/>
            <wp:effectExtent l="0" t="0" r="0" b="9525"/>
            <wp:docPr id="642" name="図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Lst>
                    </a:blip>
                    <a:stretch>
                      <a:fillRect/>
                    </a:stretch>
                  </pic:blipFill>
                  <pic:spPr>
                    <a:xfrm>
                      <a:off x="0" y="0"/>
                      <a:ext cx="5791200" cy="6505575"/>
                    </a:xfrm>
                    <a:prstGeom prst="rect">
                      <a:avLst/>
                    </a:prstGeom>
                  </pic:spPr>
                </pic:pic>
              </a:graphicData>
            </a:graphic>
          </wp:inline>
        </w:drawing>
      </w:r>
    </w:p>
    <w:p w:rsidR="007F62BE" w:rsidRPr="006D795B" w:rsidRDefault="00DD24B5" w:rsidP="006D795B">
      <w:pPr>
        <w:rPr>
          <w:rFonts w:ascii="HGPｺﾞｼｯｸE" w:eastAsia="HGPｺﾞｼｯｸE" w:hAnsi="HGPｺﾞｼｯｸE"/>
          <w:sz w:val="24"/>
          <w:szCs w:val="24"/>
        </w:rPr>
      </w:pPr>
      <w:r>
        <w:rPr>
          <w:rFonts w:ascii="HGPｺﾞｼｯｸE" w:eastAsia="HGPｺﾞｼｯｸE" w:hAnsi="HGPｺﾞｼｯｸE" w:hint="eastAsia"/>
          <w:sz w:val="24"/>
          <w:szCs w:val="24"/>
        </w:rPr>
        <w:lastRenderedPageBreak/>
        <w:t>4</w:t>
      </w:r>
      <w:r w:rsidR="006D795B" w:rsidRPr="006D795B">
        <w:rPr>
          <w:rFonts w:ascii="HGPｺﾞｼｯｸE" w:eastAsia="HGPｺﾞｼｯｸE" w:hAnsi="HGPｺﾞｼｯｸE" w:hint="eastAsia"/>
          <w:sz w:val="24"/>
          <w:szCs w:val="24"/>
        </w:rPr>
        <w:t xml:space="preserve">）　</w:t>
      </w:r>
      <w:r w:rsidR="006B7380" w:rsidRPr="006D795B">
        <w:rPr>
          <w:rFonts w:ascii="HGPｺﾞｼｯｸE" w:eastAsia="HGPｺﾞｼｯｸE" w:hAnsi="HGPｺﾞｼｯｸE" w:hint="eastAsia"/>
          <w:sz w:val="24"/>
          <w:szCs w:val="24"/>
        </w:rPr>
        <w:t>未受診者の把握</w:t>
      </w:r>
      <w:r w:rsidR="008A6EFC" w:rsidRPr="006D795B">
        <w:rPr>
          <w:rFonts w:ascii="HGPｺﾞｼｯｸE" w:eastAsia="HGPｺﾞｼｯｸE" w:hAnsi="HGPｺﾞｼｯｸE" w:hint="eastAsia"/>
          <w:sz w:val="24"/>
          <w:szCs w:val="24"/>
        </w:rPr>
        <w:t>（図表</w:t>
      </w:r>
      <w:r>
        <w:rPr>
          <w:rFonts w:ascii="HGPｺﾞｼｯｸE" w:eastAsia="HGPｺﾞｼｯｸE" w:hAnsi="HGPｺﾞｼｯｸE" w:hint="eastAsia"/>
          <w:sz w:val="24"/>
          <w:szCs w:val="24"/>
        </w:rPr>
        <w:t>19</w:t>
      </w:r>
      <w:r w:rsidR="008A6EFC" w:rsidRPr="006D795B">
        <w:rPr>
          <w:rFonts w:ascii="HGPｺﾞｼｯｸE" w:eastAsia="HGPｺﾞｼｯｸE" w:hAnsi="HGPｺﾞｼｯｸE" w:hint="eastAsia"/>
          <w:sz w:val="24"/>
          <w:szCs w:val="24"/>
        </w:rPr>
        <w:t>）</w:t>
      </w:r>
    </w:p>
    <w:p w:rsidR="008A6EFC" w:rsidRPr="00C808E5" w:rsidRDefault="008A6EFC" w:rsidP="008A6EFC">
      <w:pPr>
        <w:ind w:firstLineChars="100" w:firstLine="220"/>
        <w:rPr>
          <w:rFonts w:ascii="HGPｺﾞｼｯｸM" w:eastAsia="HGPｺﾞｼｯｸM" w:hAnsiTheme="majorEastAsia"/>
          <w:sz w:val="24"/>
          <w:szCs w:val="24"/>
        </w:rPr>
      </w:pPr>
      <w:r w:rsidRPr="00C808E5">
        <w:rPr>
          <w:rFonts w:ascii="HGPｺﾞｼｯｸM" w:eastAsia="HGPｺﾞｼｯｸM" w:hAnsiTheme="majorEastAsia" w:hint="eastAsia"/>
          <w:sz w:val="22"/>
          <w:szCs w:val="24"/>
        </w:rPr>
        <w:t>医療費適正化において、重症化予防の取り組みは重要であるが、健診も治療も受けていない「Ｇ」を見ると、</w:t>
      </w:r>
      <w:r w:rsidR="00DD24B5" w:rsidRPr="00C808E5">
        <w:rPr>
          <w:rFonts w:ascii="HGPｺﾞｼｯｸM" w:eastAsia="HGPｺﾞｼｯｸM" w:hAnsiTheme="majorEastAsia" w:hint="eastAsia"/>
          <w:sz w:val="22"/>
          <w:szCs w:val="24"/>
        </w:rPr>
        <w:t>40</w:t>
      </w:r>
      <w:r w:rsidRPr="00C808E5">
        <w:rPr>
          <w:rFonts w:ascii="HGPｺﾞｼｯｸM" w:eastAsia="HGPｺﾞｼｯｸM" w:hAnsiTheme="majorEastAsia" w:hint="eastAsia"/>
          <w:sz w:val="22"/>
          <w:szCs w:val="24"/>
        </w:rPr>
        <w:t>～</w:t>
      </w:r>
      <w:r w:rsidR="00DD24B5" w:rsidRPr="00C808E5">
        <w:rPr>
          <w:rFonts w:ascii="HGPｺﾞｼｯｸM" w:eastAsia="HGPｺﾞｼｯｸM" w:hAnsiTheme="majorEastAsia" w:hint="eastAsia"/>
          <w:sz w:val="22"/>
          <w:szCs w:val="24"/>
        </w:rPr>
        <w:t>64</w:t>
      </w:r>
      <w:r w:rsidRPr="00C808E5">
        <w:rPr>
          <w:rFonts w:ascii="HGPｺﾞｼｯｸM" w:eastAsia="HGPｺﾞｼｯｸM" w:hAnsiTheme="majorEastAsia" w:hint="eastAsia"/>
          <w:sz w:val="22"/>
          <w:szCs w:val="24"/>
        </w:rPr>
        <w:t>歳</w:t>
      </w:r>
      <w:r w:rsidR="00046B6B" w:rsidRPr="00C808E5">
        <w:rPr>
          <w:rFonts w:ascii="HGPｺﾞｼｯｸM" w:eastAsia="HGPｺﾞｼｯｸM" w:hAnsiTheme="majorEastAsia" w:hint="eastAsia"/>
          <w:sz w:val="22"/>
          <w:szCs w:val="24"/>
        </w:rPr>
        <w:t>では141人、65～74歳では94人おり、</w:t>
      </w:r>
      <w:r w:rsidRPr="00C808E5">
        <w:rPr>
          <w:rFonts w:ascii="HGPｺﾞｼｯｸM" w:eastAsia="HGPｺﾞｼｯｸM" w:hAnsiTheme="majorEastAsia" w:hint="eastAsia"/>
          <w:sz w:val="22"/>
          <w:szCs w:val="24"/>
        </w:rPr>
        <w:t>体の実態が全く分からない状態であ</w:t>
      </w:r>
      <w:r w:rsidR="00C808E5">
        <w:rPr>
          <w:rFonts w:ascii="HGPｺﾞｼｯｸM" w:eastAsia="HGPｺﾞｼｯｸM" w:hAnsiTheme="majorEastAsia" w:hint="eastAsia"/>
          <w:sz w:val="22"/>
          <w:szCs w:val="24"/>
        </w:rPr>
        <w:t>ることから、早急に健診受診を促し</w:t>
      </w:r>
      <w:r w:rsidR="007B0758">
        <w:rPr>
          <w:rFonts w:ascii="HGPｺﾞｼｯｸM" w:eastAsia="HGPｺﾞｼｯｸM" w:hAnsiTheme="majorEastAsia" w:hint="eastAsia"/>
          <w:sz w:val="22"/>
          <w:szCs w:val="24"/>
        </w:rPr>
        <w:t>、健康状態</w:t>
      </w:r>
      <w:r w:rsidR="00C808E5">
        <w:rPr>
          <w:rFonts w:ascii="HGPｺﾞｼｯｸM" w:eastAsia="HGPｺﾞｼｯｸM" w:hAnsiTheme="majorEastAsia" w:hint="eastAsia"/>
          <w:sz w:val="22"/>
          <w:szCs w:val="24"/>
        </w:rPr>
        <w:t>を把握することが重要である。</w:t>
      </w:r>
      <w:r w:rsidRPr="00C808E5">
        <w:rPr>
          <w:rFonts w:ascii="HGPｺﾞｼｯｸM" w:eastAsia="HGPｺﾞｼｯｸM" w:hAnsiTheme="majorEastAsia" w:hint="eastAsia"/>
          <w:sz w:val="22"/>
          <w:szCs w:val="24"/>
        </w:rPr>
        <w:t>また健診受診者と未受診者の治療にかかっているお金でみても、</w:t>
      </w:r>
      <w:r w:rsidR="00046B6B" w:rsidRPr="00C808E5">
        <w:rPr>
          <w:rFonts w:ascii="HGPｺﾞｼｯｸM" w:eastAsia="HGPｺﾞｼｯｸM" w:hAnsiTheme="majorEastAsia" w:hint="eastAsia"/>
          <w:sz w:val="22"/>
          <w:szCs w:val="24"/>
        </w:rPr>
        <w:t>未受診者の治療費が受診者の治療費よりもはるかに高額になることから、早期発見・早期治療につなげ、発症予防</w:t>
      </w:r>
      <w:r w:rsidR="00C808E5">
        <w:rPr>
          <w:rFonts w:ascii="HGPｺﾞｼｯｸM" w:eastAsia="HGPｺﾞｼｯｸM" w:hAnsiTheme="majorEastAsia" w:hint="eastAsia"/>
          <w:sz w:val="22"/>
          <w:szCs w:val="24"/>
        </w:rPr>
        <w:t>だけでなく</w:t>
      </w:r>
      <w:r w:rsidR="00046B6B" w:rsidRPr="00C808E5">
        <w:rPr>
          <w:rFonts w:ascii="HGPｺﾞｼｯｸM" w:eastAsia="HGPｺﾞｼｯｸM" w:hAnsiTheme="majorEastAsia" w:hint="eastAsia"/>
          <w:sz w:val="22"/>
          <w:szCs w:val="24"/>
        </w:rPr>
        <w:t>重症化予防していくことが</w:t>
      </w:r>
      <w:r w:rsidRPr="00C808E5">
        <w:rPr>
          <w:rFonts w:ascii="HGPｺﾞｼｯｸM" w:eastAsia="HGPｺﾞｼｯｸM" w:hAnsiTheme="majorEastAsia" w:hint="eastAsia"/>
          <w:sz w:val="22"/>
          <w:szCs w:val="24"/>
        </w:rPr>
        <w:t>医療費適正化の面において</w:t>
      </w:r>
      <w:r w:rsidR="00C808E5">
        <w:rPr>
          <w:rFonts w:ascii="HGPｺﾞｼｯｸM" w:eastAsia="HGPｺﾞｼｯｸM" w:hAnsiTheme="majorEastAsia" w:hint="eastAsia"/>
          <w:sz w:val="22"/>
          <w:szCs w:val="24"/>
        </w:rPr>
        <w:t>も</w:t>
      </w:r>
      <w:r w:rsidRPr="00C808E5">
        <w:rPr>
          <w:rFonts w:ascii="HGPｺﾞｼｯｸM" w:eastAsia="HGPｺﾞｼｯｸM" w:hAnsiTheme="majorEastAsia" w:hint="eastAsia"/>
          <w:sz w:val="22"/>
          <w:szCs w:val="24"/>
        </w:rPr>
        <w:t>有用である</w:t>
      </w:r>
      <w:r w:rsidR="00C808E5">
        <w:rPr>
          <w:rFonts w:ascii="HGPｺﾞｼｯｸM" w:eastAsia="HGPｺﾞｼｯｸM" w:hAnsiTheme="majorEastAsia" w:hint="eastAsia"/>
          <w:sz w:val="22"/>
          <w:szCs w:val="24"/>
        </w:rPr>
        <w:t>といえる</w:t>
      </w:r>
      <w:r w:rsidRPr="00C808E5">
        <w:rPr>
          <w:rFonts w:ascii="HGPｺﾞｼｯｸM" w:eastAsia="HGPｺﾞｼｯｸM" w:hAnsiTheme="majorEastAsia" w:hint="eastAsia"/>
          <w:sz w:val="22"/>
          <w:szCs w:val="24"/>
        </w:rPr>
        <w:t>。</w:t>
      </w:r>
    </w:p>
    <w:p w:rsidR="008A6EFC" w:rsidRPr="00FE4C97" w:rsidRDefault="00B45EA6" w:rsidP="008A6EFC">
      <w:pPr>
        <w:rPr>
          <w:rFonts w:ascii="HGPｺﾞｼｯｸM" w:eastAsia="HGPｺﾞｼｯｸM" w:hAnsiTheme="majorEastAsia"/>
          <w:sz w:val="24"/>
          <w:szCs w:val="24"/>
        </w:rPr>
      </w:pPr>
      <w:r w:rsidRPr="00FE4C97">
        <w:rPr>
          <w:rFonts w:ascii="HGPｺﾞｼｯｸM" w:eastAsia="HGPｺﾞｼｯｸM" w:hint="eastAsia"/>
          <w:noProof/>
        </w:rPr>
        <mc:AlternateContent>
          <mc:Choice Requires="wps">
            <w:drawing>
              <wp:anchor distT="0" distB="0" distL="114300" distR="114300" simplePos="0" relativeHeight="251668480" behindDoc="0" locked="0" layoutInCell="1" allowOverlap="1" wp14:anchorId="2B1A6FB8" wp14:editId="303CB964">
                <wp:simplePos x="0" y="0"/>
                <wp:positionH relativeFrom="column">
                  <wp:posOffset>4853940</wp:posOffset>
                </wp:positionH>
                <wp:positionV relativeFrom="paragraph">
                  <wp:posOffset>187325</wp:posOffset>
                </wp:positionV>
                <wp:extent cx="923925" cy="304800"/>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923925" cy="304800"/>
                        </a:xfrm>
                        <a:prstGeom prst="rect">
                          <a:avLst/>
                        </a:prstGeom>
                        <a:noFill/>
                        <a:ln w="6350">
                          <a:noFill/>
                        </a:ln>
                        <a:effectLst/>
                      </wps:spPr>
                      <wps:txbx>
                        <w:txbxContent>
                          <w:p w:rsidR="006906AC" w:rsidRPr="004E7C47" w:rsidRDefault="006906AC" w:rsidP="00C173E1">
                            <w:pPr>
                              <w:rPr>
                                <w:rFonts w:ascii="HGSｺﾞｼｯｸM" w:eastAsia="HGSｺﾞｼｯｸM"/>
                                <w:b/>
                              </w:rPr>
                            </w:pPr>
                            <w:r w:rsidRPr="004E7C47">
                              <w:rPr>
                                <w:rFonts w:ascii="HGSｺﾞｼｯｸM" w:eastAsia="HGSｺﾞｼｯｸM" w:hint="eastAsia"/>
                                <w:b/>
                              </w:rPr>
                              <w:t>【図表19】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1A6FB8" id="テキスト ボックス 62" o:spid="_x0000_s1065" type="#_x0000_t202" style="position:absolute;left:0;text-align:left;margin-left:382.2pt;margin-top:14.75pt;width:72.75pt;height:24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" filled="f" stroked="f" strokeweight=".5pt">
                <v:textbox>
                  <w:txbxContent>
                    <w:p w:rsidR="006906AC" w:rsidRPr="004E7C47" w:rsidRDefault="006906AC" w:rsidP="00C173E1">
                      <w:pPr>
                        <w:rPr>
                          <w:rFonts w:ascii="HGSｺﾞｼｯｸM" w:eastAsia="HGSｺﾞｼｯｸM"/>
                          <w:b/>
                        </w:rPr>
                      </w:pPr>
                      <w:r w:rsidRPr="004E7C47">
                        <w:rPr>
                          <w:rFonts w:ascii="HGSｺﾞｼｯｸM" w:eastAsia="HGSｺﾞｼｯｸM" w:hint="eastAsia"/>
                          <w:b/>
                        </w:rPr>
                        <w:t>【図表19】</w:t>
                      </w:r>
                    </w:p>
                  </w:txbxContent>
                </v:textbox>
              </v:shape>
            </w:pict>
          </mc:Fallback>
        </mc:AlternateContent>
      </w:r>
    </w:p>
    <w:p w:rsidR="008A6EFC" w:rsidRPr="00C808E5" w:rsidRDefault="008A6EFC" w:rsidP="008A6EFC">
      <w:pPr>
        <w:rPr>
          <w:rFonts w:ascii="HGPｺﾞｼｯｸM" w:eastAsia="HGPｺﾞｼｯｸM" w:hAnsiTheme="majorEastAsia"/>
          <w:sz w:val="24"/>
          <w:szCs w:val="24"/>
        </w:rPr>
      </w:pPr>
    </w:p>
    <w:p w:rsidR="00DB1548" w:rsidRPr="00FE4C97" w:rsidRDefault="007B0758" w:rsidP="00E35B8C">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264960" behindDoc="0" locked="0" layoutInCell="1" allowOverlap="1" wp14:anchorId="1936E9BD" wp14:editId="6AB1C881">
                <wp:simplePos x="0" y="0"/>
                <wp:positionH relativeFrom="column">
                  <wp:posOffset>4272915</wp:posOffset>
                </wp:positionH>
                <wp:positionV relativeFrom="paragraph">
                  <wp:posOffset>1520825</wp:posOffset>
                </wp:positionV>
                <wp:extent cx="752475" cy="485775"/>
                <wp:effectExtent l="0" t="0" r="28575" b="28575"/>
                <wp:wrapNone/>
                <wp:docPr id="2184" name="円/楕円 2184"/>
                <wp:cNvGraphicFramePr/>
                <a:graphic xmlns:a="http://schemas.openxmlformats.org/drawingml/2006/main">
                  <a:graphicData uri="http://schemas.microsoft.com/office/word/2010/wordprocessingShape">
                    <wps:wsp>
                      <wps:cNvSpPr/>
                      <wps:spPr>
                        <a:xfrm flipV="1">
                          <a:off x="0" y="0"/>
                          <a:ext cx="752475" cy="48577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5412EF" id="円/楕円 2184" o:spid="_x0000_s1026" style="position:absolute;left:0;text-align:left;margin-left:336.45pt;margin-top:119.75pt;width:59.25pt;height:38.25pt;flip:y;z-index:2522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" filled="f" strokecolor="red" strokeweight="1.5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267008" behindDoc="0" locked="0" layoutInCell="1" allowOverlap="1" wp14:anchorId="3694A5B0" wp14:editId="7FA52142">
                <wp:simplePos x="0" y="0"/>
                <wp:positionH relativeFrom="column">
                  <wp:posOffset>4272915</wp:posOffset>
                </wp:positionH>
                <wp:positionV relativeFrom="paragraph">
                  <wp:posOffset>3492499</wp:posOffset>
                </wp:positionV>
                <wp:extent cx="752475" cy="466725"/>
                <wp:effectExtent l="0" t="0" r="28575" b="28575"/>
                <wp:wrapNone/>
                <wp:docPr id="2185" name="円/楕円 2185"/>
                <wp:cNvGraphicFramePr/>
                <a:graphic xmlns:a="http://schemas.openxmlformats.org/drawingml/2006/main">
                  <a:graphicData uri="http://schemas.microsoft.com/office/word/2010/wordprocessingShape">
                    <wps:wsp>
                      <wps:cNvSpPr/>
                      <wps:spPr>
                        <a:xfrm flipV="1">
                          <a:off x="0" y="0"/>
                          <a:ext cx="752475" cy="4667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370479" id="円/楕円 2185" o:spid="_x0000_s1026" style="position:absolute;left:0;text-align:left;margin-left:336.45pt;margin-top:275pt;width:59.25pt;height:36.75pt;flip:y;z-index:25226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" filled="f" strokecolor="red" strokeweight="1.5pt">
                <v:stroke joinstyle="miter"/>
              </v:oval>
            </w:pict>
          </mc:Fallback>
        </mc:AlternateContent>
      </w:r>
      <w:r w:rsidR="00B45EA6" w:rsidRPr="00FE4C97">
        <w:rPr>
          <w:rFonts w:ascii="HGPｺﾞｼｯｸM" w:eastAsia="HGPｺﾞｼｯｸM" w:hint="eastAsia"/>
          <w:noProof/>
        </w:rPr>
        <w:drawing>
          <wp:inline distT="0" distB="0" distL="0" distR="0" wp14:anchorId="24A0F91D" wp14:editId="4E818176">
            <wp:extent cx="5572125" cy="6057900"/>
            <wp:effectExtent l="19050" t="19050" r="28575" b="19050"/>
            <wp:docPr id="643" name="図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77167" cy="6063382"/>
                    </a:xfrm>
                    <a:prstGeom prst="rect">
                      <a:avLst/>
                    </a:prstGeom>
                    <a:noFill/>
                    <a:ln w="3175">
                      <a:solidFill>
                        <a:schemeClr val="tx1"/>
                      </a:solidFill>
                    </a:ln>
                  </pic:spPr>
                </pic:pic>
              </a:graphicData>
            </a:graphic>
          </wp:inline>
        </w:drawing>
      </w:r>
    </w:p>
    <w:p w:rsidR="001847D9" w:rsidRPr="00DD24B5" w:rsidRDefault="00DD24B5" w:rsidP="00E35B8C">
      <w:pPr>
        <w:rPr>
          <w:rFonts w:ascii="HGPｺﾞｼｯｸE" w:eastAsia="HGPｺﾞｼｯｸE" w:hAnsi="HGPｺﾞｼｯｸE"/>
          <w:sz w:val="28"/>
          <w:szCs w:val="28"/>
        </w:rPr>
      </w:pPr>
      <w:r w:rsidRPr="00DD24B5">
        <w:rPr>
          <w:rFonts w:ascii="HGPｺﾞｼｯｸE" w:eastAsia="HGPｺﾞｼｯｸE" w:hAnsi="HGPｺﾞｼｯｸE" w:hint="eastAsia"/>
          <w:sz w:val="28"/>
          <w:szCs w:val="28"/>
        </w:rPr>
        <w:lastRenderedPageBreak/>
        <w:t>3</w:t>
      </w:r>
      <w:r w:rsidR="00FE4C97" w:rsidRPr="00DD24B5">
        <w:rPr>
          <w:rFonts w:ascii="HGPｺﾞｼｯｸE" w:eastAsia="HGPｺﾞｼｯｸE" w:hAnsi="HGPｺﾞｼｯｸE" w:hint="eastAsia"/>
          <w:sz w:val="28"/>
          <w:szCs w:val="28"/>
        </w:rPr>
        <w:t>．</w:t>
      </w:r>
      <w:r w:rsidR="00465B1A" w:rsidRPr="00DD24B5">
        <w:rPr>
          <w:rFonts w:ascii="HGPｺﾞｼｯｸE" w:eastAsia="HGPｺﾞｼｯｸE" w:hAnsi="HGPｺﾞｼｯｸE" w:hint="eastAsia"/>
          <w:sz w:val="28"/>
          <w:szCs w:val="28"/>
        </w:rPr>
        <w:t>目標の設定</w:t>
      </w:r>
    </w:p>
    <w:p w:rsidR="00465B1A" w:rsidRPr="006D795B" w:rsidRDefault="00465B1A" w:rsidP="00E35B8C">
      <w:pPr>
        <w:rPr>
          <w:rFonts w:ascii="HGPｺﾞｼｯｸE" w:eastAsia="HGPｺﾞｼｯｸE" w:hAnsi="HGPｺﾞｼｯｸE"/>
          <w:sz w:val="24"/>
          <w:szCs w:val="24"/>
        </w:rPr>
      </w:pPr>
      <w:r w:rsidRPr="006D795B">
        <w:rPr>
          <w:rFonts w:ascii="HGPｺﾞｼｯｸE" w:eastAsia="HGPｺﾞｼｯｸE" w:hAnsi="HGPｺﾞｼｯｸE" w:hint="eastAsia"/>
          <w:sz w:val="24"/>
          <w:szCs w:val="24"/>
        </w:rPr>
        <w:t>（</w:t>
      </w:r>
      <w:r w:rsidR="00DD24B5">
        <w:rPr>
          <w:rFonts w:ascii="HGPｺﾞｼｯｸE" w:eastAsia="HGPｺﾞｼｯｸE" w:hAnsi="HGPｺﾞｼｯｸE" w:hint="eastAsia"/>
          <w:sz w:val="24"/>
          <w:szCs w:val="24"/>
        </w:rPr>
        <w:t>1</w:t>
      </w:r>
      <w:r w:rsidRPr="006D795B">
        <w:rPr>
          <w:rFonts w:ascii="HGPｺﾞｼｯｸE" w:eastAsia="HGPｺﾞｼｯｸE" w:hAnsi="HGPｺﾞｼｯｸE" w:hint="eastAsia"/>
          <w:sz w:val="24"/>
          <w:szCs w:val="24"/>
        </w:rPr>
        <w:t>）成果目標</w:t>
      </w:r>
    </w:p>
    <w:p w:rsidR="00465B1A" w:rsidRPr="00DD24B5" w:rsidRDefault="00465B1A" w:rsidP="00E35B8C">
      <w:pPr>
        <w:rPr>
          <w:rFonts w:ascii="HGPｺﾞｼｯｸE" w:eastAsia="HGPｺﾞｼｯｸE" w:hAnsi="HGPｺﾞｼｯｸE"/>
          <w:sz w:val="22"/>
          <w:szCs w:val="24"/>
        </w:rPr>
      </w:pPr>
      <w:r w:rsidRPr="00DD24B5">
        <w:rPr>
          <w:rFonts w:ascii="HGPｺﾞｼｯｸE" w:eastAsia="HGPｺﾞｼｯｸE" w:hAnsi="HGPｺﾞｼｯｸE" w:hint="eastAsia"/>
          <w:sz w:val="22"/>
          <w:szCs w:val="24"/>
        </w:rPr>
        <w:t>①中長期的な目標の設定</w:t>
      </w:r>
    </w:p>
    <w:p w:rsidR="00465B1A" w:rsidRPr="00FE4C97" w:rsidRDefault="00465B1A" w:rsidP="00E35B8C">
      <w:pPr>
        <w:rPr>
          <w:rFonts w:ascii="HGPｺﾞｼｯｸM" w:eastAsia="HGPｺﾞｼｯｸM" w:hAnsiTheme="majorEastAsia"/>
          <w:sz w:val="22"/>
          <w:szCs w:val="24"/>
        </w:rPr>
      </w:pPr>
      <w:r w:rsidRPr="00FE4C97">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2"/>
          <w:szCs w:val="24"/>
        </w:rPr>
        <w:t>これまでの健診・医療情報を分析した結果、医療費が高額となる疾患、</w:t>
      </w:r>
      <w:r w:rsidR="00DD24B5">
        <w:rPr>
          <w:rFonts w:ascii="HGPｺﾞｼｯｸM" w:eastAsia="HGPｺﾞｼｯｸM" w:hAnsiTheme="majorEastAsia" w:hint="eastAsia"/>
          <w:sz w:val="22"/>
          <w:szCs w:val="24"/>
        </w:rPr>
        <w:t>6</w:t>
      </w:r>
      <w:r w:rsidRPr="00FE4C97">
        <w:rPr>
          <w:rFonts w:ascii="HGPｺﾞｼｯｸM" w:eastAsia="HGPｺﾞｼｯｸM" w:hAnsiTheme="majorEastAsia" w:hint="eastAsia"/>
          <w:sz w:val="22"/>
          <w:szCs w:val="24"/>
        </w:rPr>
        <w:t>か月以上の</w:t>
      </w:r>
      <w:r w:rsidR="00DA3AD9" w:rsidRPr="00FE4C97">
        <w:rPr>
          <w:rFonts w:ascii="HGPｺﾞｼｯｸM" w:eastAsia="HGPｺﾞｼｯｸM" w:hAnsiTheme="majorEastAsia" w:hint="eastAsia"/>
          <w:sz w:val="22"/>
          <w:szCs w:val="24"/>
        </w:rPr>
        <w:t>長期入院となる</w:t>
      </w:r>
      <w:r w:rsidRPr="00FE4C97">
        <w:rPr>
          <w:rFonts w:ascii="HGPｺﾞｼｯｸM" w:eastAsia="HGPｺﾞｼｯｸM" w:hAnsiTheme="majorEastAsia" w:hint="eastAsia"/>
          <w:sz w:val="22"/>
          <w:szCs w:val="24"/>
        </w:rPr>
        <w:t>疾患、</w:t>
      </w:r>
      <w:r w:rsidR="00DA3AD9" w:rsidRPr="00FE4C97">
        <w:rPr>
          <w:rFonts w:ascii="HGPｺﾞｼｯｸM" w:eastAsia="HGPｺﾞｼｯｸM" w:hAnsiTheme="majorEastAsia" w:hint="eastAsia"/>
          <w:sz w:val="22"/>
          <w:szCs w:val="24"/>
        </w:rPr>
        <w:t>人工透析となる疾患及び</w:t>
      </w:r>
      <w:r w:rsidRPr="00FE4C97">
        <w:rPr>
          <w:rFonts w:ascii="HGPｺﾞｼｯｸM" w:eastAsia="HGPｺﾞｼｯｸM" w:hAnsiTheme="majorEastAsia" w:hint="eastAsia"/>
          <w:sz w:val="22"/>
          <w:szCs w:val="24"/>
        </w:rPr>
        <w:t>介護認定者の有病状況の多い疾患である、脳血管疾患、虚血性心疾患、糖尿病性腎症を減らしていくことを目標とする。</w:t>
      </w:r>
      <w:r w:rsidR="00DD24B5" w:rsidRPr="00C808E5">
        <w:rPr>
          <w:rFonts w:ascii="HGPｺﾞｼｯｸM" w:eastAsia="HGPｺﾞｼｯｸM" w:hAnsiTheme="majorEastAsia" w:hint="eastAsia"/>
          <w:sz w:val="22"/>
          <w:szCs w:val="24"/>
        </w:rPr>
        <w:t>35</w:t>
      </w:r>
      <w:r w:rsidRPr="00C808E5">
        <w:rPr>
          <w:rFonts w:ascii="HGPｺﾞｼｯｸM" w:eastAsia="HGPｺﾞｼｯｸM" w:hAnsiTheme="majorEastAsia" w:hint="eastAsia"/>
          <w:sz w:val="22"/>
          <w:szCs w:val="24"/>
        </w:rPr>
        <w:t>年度には</w:t>
      </w:r>
      <w:r w:rsidR="00DD24B5" w:rsidRPr="00C808E5">
        <w:rPr>
          <w:rFonts w:ascii="HGPｺﾞｼｯｸM" w:eastAsia="HGPｺﾞｼｯｸM" w:hAnsiTheme="majorEastAsia" w:hint="eastAsia"/>
          <w:sz w:val="22"/>
          <w:szCs w:val="24"/>
        </w:rPr>
        <w:t>30</w:t>
      </w:r>
      <w:r w:rsidRPr="00C808E5">
        <w:rPr>
          <w:rFonts w:ascii="HGPｺﾞｼｯｸM" w:eastAsia="HGPｺﾞｼｯｸM" w:hAnsiTheme="majorEastAsia" w:hint="eastAsia"/>
          <w:sz w:val="22"/>
          <w:szCs w:val="24"/>
        </w:rPr>
        <w:t>年度と比較して、</w:t>
      </w:r>
      <w:r w:rsidR="00DD24B5" w:rsidRPr="00C808E5">
        <w:rPr>
          <w:rFonts w:ascii="HGPｺﾞｼｯｸM" w:eastAsia="HGPｺﾞｼｯｸM" w:hAnsiTheme="majorEastAsia" w:hint="eastAsia"/>
          <w:sz w:val="22"/>
          <w:szCs w:val="24"/>
        </w:rPr>
        <w:t>3</w:t>
      </w:r>
      <w:r w:rsidRPr="00C808E5">
        <w:rPr>
          <w:rFonts w:ascii="HGPｺﾞｼｯｸM" w:eastAsia="HGPｺﾞｼｯｸM" w:hAnsiTheme="majorEastAsia" w:hint="eastAsia"/>
          <w:sz w:val="22"/>
          <w:szCs w:val="24"/>
        </w:rPr>
        <w:t>つの疾患をそれぞれ</w:t>
      </w:r>
      <w:r w:rsidR="00C808E5">
        <w:rPr>
          <w:rFonts w:ascii="HGPｺﾞｼｯｸM" w:eastAsia="HGPｺﾞｼｯｸM" w:hAnsiTheme="majorEastAsia" w:hint="eastAsia"/>
          <w:sz w:val="22"/>
          <w:szCs w:val="24"/>
        </w:rPr>
        <w:t>0.2</w:t>
      </w:r>
      <w:r w:rsidRPr="00C808E5">
        <w:rPr>
          <w:rFonts w:ascii="HGPｺﾞｼｯｸM" w:eastAsia="HGPｺﾞｼｯｸM" w:hAnsiTheme="majorEastAsia" w:hint="eastAsia"/>
          <w:sz w:val="22"/>
          <w:szCs w:val="24"/>
        </w:rPr>
        <w:t>%減少させることを目標にする。また、</w:t>
      </w:r>
      <w:r w:rsidR="00DD24B5" w:rsidRPr="00C808E5">
        <w:rPr>
          <w:rFonts w:ascii="HGPｺﾞｼｯｸM" w:eastAsia="HGPｺﾞｼｯｸM" w:hAnsiTheme="majorEastAsia" w:hint="eastAsia"/>
          <w:sz w:val="22"/>
          <w:szCs w:val="24"/>
        </w:rPr>
        <w:t>3</w:t>
      </w:r>
      <w:r w:rsidRPr="00C808E5">
        <w:rPr>
          <w:rFonts w:ascii="HGPｺﾞｼｯｸM" w:eastAsia="HGPｺﾞｼｯｸM" w:hAnsiTheme="majorEastAsia" w:hint="eastAsia"/>
          <w:sz w:val="22"/>
          <w:szCs w:val="24"/>
        </w:rPr>
        <w:t>年後の平成</w:t>
      </w:r>
      <w:r w:rsidR="00DD24B5" w:rsidRPr="00C808E5">
        <w:rPr>
          <w:rFonts w:ascii="HGPｺﾞｼｯｸM" w:eastAsia="HGPｺﾞｼｯｸM" w:hAnsiTheme="majorEastAsia" w:hint="eastAsia"/>
          <w:sz w:val="22"/>
          <w:szCs w:val="24"/>
        </w:rPr>
        <w:t>32</w:t>
      </w:r>
      <w:r w:rsidRPr="00FE4C97">
        <w:rPr>
          <w:rFonts w:ascii="HGPｺﾞｼｯｸM" w:eastAsia="HGPｺﾞｼｯｸM" w:hAnsiTheme="majorEastAsia" w:hint="eastAsia"/>
          <w:sz w:val="22"/>
          <w:szCs w:val="24"/>
        </w:rPr>
        <w:t>年度に進捗管理のための中間評価を行い、必要時計画及び評価の見直しをする。</w:t>
      </w:r>
    </w:p>
    <w:p w:rsidR="00DB1548" w:rsidRPr="00FE4C97" w:rsidRDefault="00465B1A" w:rsidP="00E35B8C">
      <w:pPr>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 xml:space="preserve">　</w:t>
      </w:r>
      <w:r w:rsidR="004A02CF" w:rsidRPr="00FE4C97">
        <w:rPr>
          <w:rFonts w:ascii="HGPｺﾞｼｯｸM" w:eastAsia="HGPｺﾞｼｯｸM" w:hAnsiTheme="majorEastAsia" w:hint="eastAsia"/>
          <w:sz w:val="22"/>
          <w:szCs w:val="24"/>
        </w:rPr>
        <w:t>今後、高齢化が進展</w:t>
      </w:r>
      <w:r w:rsidR="007B0758">
        <w:rPr>
          <w:rFonts w:ascii="HGPｺﾞｼｯｸM" w:eastAsia="HGPｺﾞｼｯｸM" w:hAnsiTheme="majorEastAsia" w:hint="eastAsia"/>
          <w:sz w:val="22"/>
          <w:szCs w:val="24"/>
        </w:rPr>
        <w:t>し、</w:t>
      </w:r>
      <w:r w:rsidR="004A02CF" w:rsidRPr="00FE4C97">
        <w:rPr>
          <w:rFonts w:ascii="HGPｺﾞｼｯｸM" w:eastAsia="HGPｺﾞｼｯｸM" w:hAnsiTheme="majorEastAsia" w:hint="eastAsia"/>
          <w:sz w:val="22"/>
          <w:szCs w:val="24"/>
        </w:rPr>
        <w:t>年齢が高くなるほど、脳</w:t>
      </w:r>
      <w:r w:rsidR="007B0758">
        <w:rPr>
          <w:rFonts w:ascii="HGPｺﾞｼｯｸM" w:eastAsia="HGPｺﾞｼｯｸM" w:hAnsiTheme="majorEastAsia" w:hint="eastAsia"/>
          <w:sz w:val="22"/>
          <w:szCs w:val="24"/>
        </w:rPr>
        <w:t>・</w:t>
      </w:r>
      <w:r w:rsidR="004A02CF" w:rsidRPr="00FE4C97">
        <w:rPr>
          <w:rFonts w:ascii="HGPｺﾞｼｯｸM" w:eastAsia="HGPｺﾞｼｯｸM" w:hAnsiTheme="majorEastAsia" w:hint="eastAsia"/>
          <w:sz w:val="22"/>
          <w:szCs w:val="24"/>
        </w:rPr>
        <w:t>心臓</w:t>
      </w:r>
      <w:r w:rsidR="007B0758">
        <w:rPr>
          <w:rFonts w:ascii="HGPｺﾞｼｯｸM" w:eastAsia="HGPｺﾞｼｯｸM" w:hAnsiTheme="majorEastAsia" w:hint="eastAsia"/>
          <w:sz w:val="22"/>
          <w:szCs w:val="24"/>
        </w:rPr>
        <w:t>・</w:t>
      </w:r>
      <w:r w:rsidR="004A02CF" w:rsidRPr="00FE4C97">
        <w:rPr>
          <w:rFonts w:ascii="HGPｺﾞｼｯｸM" w:eastAsia="HGPｺﾞｼｯｸM" w:hAnsiTheme="majorEastAsia" w:hint="eastAsia"/>
          <w:sz w:val="22"/>
          <w:szCs w:val="24"/>
        </w:rPr>
        <w:t>腎臓の</w:t>
      </w:r>
      <w:r w:rsidR="00DD24B5">
        <w:rPr>
          <w:rFonts w:ascii="HGPｺﾞｼｯｸM" w:eastAsia="HGPｺﾞｼｯｸM" w:hAnsiTheme="majorEastAsia" w:hint="eastAsia"/>
          <w:sz w:val="22"/>
          <w:szCs w:val="24"/>
        </w:rPr>
        <w:t>3</w:t>
      </w:r>
      <w:r w:rsidR="004A02CF" w:rsidRPr="00FE4C97">
        <w:rPr>
          <w:rFonts w:ascii="HGPｺﾞｼｯｸM" w:eastAsia="HGPｺﾞｼｯｸM" w:hAnsiTheme="majorEastAsia" w:hint="eastAsia"/>
          <w:sz w:val="22"/>
          <w:szCs w:val="24"/>
        </w:rPr>
        <w:t>つの</w:t>
      </w:r>
      <w:r w:rsidR="00DA3AD9" w:rsidRPr="00FE4C97">
        <w:rPr>
          <w:rFonts w:ascii="HGPｺﾞｼｯｸM" w:eastAsia="HGPｺﾞｼｯｸM" w:hAnsiTheme="majorEastAsia" w:hint="eastAsia"/>
          <w:sz w:val="22"/>
          <w:szCs w:val="24"/>
        </w:rPr>
        <w:t>臓器の</w:t>
      </w:r>
      <w:r w:rsidR="004A02CF" w:rsidRPr="00FE4C97">
        <w:rPr>
          <w:rFonts w:ascii="HGPｺﾞｼｯｸM" w:eastAsia="HGPｺﾞｼｯｸM" w:hAnsiTheme="majorEastAsia" w:hint="eastAsia"/>
          <w:sz w:val="22"/>
          <w:szCs w:val="24"/>
        </w:rPr>
        <w:t>血管も傷んでくることを考えると、医療費そのものを抑えることは厳しいことから、医療費の伸びを抑えることを目標とする。</w:t>
      </w:r>
    </w:p>
    <w:p w:rsidR="004A02CF" w:rsidRPr="00C808E5" w:rsidRDefault="004A02CF"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2"/>
          <w:szCs w:val="24"/>
        </w:rPr>
        <w:t xml:space="preserve">　しかし</w:t>
      </w:r>
      <w:r w:rsidR="008E1F75" w:rsidRPr="00C808E5">
        <w:rPr>
          <w:rFonts w:ascii="HGPｺﾞｼｯｸM" w:eastAsia="HGPｺﾞｼｯｸM" w:hAnsiTheme="majorEastAsia" w:hint="eastAsia"/>
          <w:sz w:val="22"/>
          <w:szCs w:val="24"/>
        </w:rPr>
        <w:t>牟岐町</w:t>
      </w:r>
      <w:r w:rsidRPr="00C808E5">
        <w:rPr>
          <w:rFonts w:ascii="HGPｺﾞｼｯｸM" w:eastAsia="HGPｺﾞｼｯｸM" w:hAnsiTheme="majorEastAsia" w:hint="eastAsia"/>
          <w:sz w:val="22"/>
          <w:szCs w:val="24"/>
        </w:rPr>
        <w:t>の医療のかかり方は、医療に</w:t>
      </w:r>
      <w:r w:rsidR="00DA3AD9" w:rsidRPr="00C808E5">
        <w:rPr>
          <w:rFonts w:ascii="HGPｺﾞｼｯｸM" w:eastAsia="HGPｺﾞｼｯｸM" w:hAnsiTheme="majorEastAsia" w:hint="eastAsia"/>
          <w:sz w:val="22"/>
          <w:szCs w:val="24"/>
        </w:rPr>
        <w:t>普段は</w:t>
      </w:r>
      <w:r w:rsidRPr="00C808E5">
        <w:rPr>
          <w:rFonts w:ascii="HGPｺﾞｼｯｸM" w:eastAsia="HGPｺﾞｼｯｸM" w:hAnsiTheme="majorEastAsia" w:hint="eastAsia"/>
          <w:sz w:val="22"/>
          <w:szCs w:val="24"/>
        </w:rPr>
        <w:t>かからず、重症化して入院する実態が明らかであり、</w:t>
      </w:r>
      <w:r w:rsidR="007B0758">
        <w:rPr>
          <w:rFonts w:ascii="HGPｺﾞｼｯｸM" w:eastAsia="HGPｺﾞｼｯｸM" w:hAnsiTheme="majorEastAsia" w:hint="eastAsia"/>
          <w:sz w:val="22"/>
          <w:szCs w:val="24"/>
        </w:rPr>
        <w:t>今後</w:t>
      </w:r>
      <w:r w:rsidRPr="00C808E5">
        <w:rPr>
          <w:rFonts w:ascii="HGPｺﾞｼｯｸM" w:eastAsia="HGPｺﾞｼｯｸM" w:hAnsiTheme="majorEastAsia" w:hint="eastAsia"/>
          <w:sz w:val="22"/>
          <w:szCs w:val="24"/>
        </w:rPr>
        <w:t>重症化予防</w:t>
      </w:r>
      <w:r w:rsidR="007B0758">
        <w:rPr>
          <w:rFonts w:ascii="HGPｺﾞｼｯｸM" w:eastAsia="HGPｺﾞｼｯｸM" w:hAnsiTheme="majorEastAsia" w:hint="eastAsia"/>
          <w:sz w:val="22"/>
          <w:szCs w:val="24"/>
        </w:rPr>
        <w:t>のためには</w:t>
      </w:r>
      <w:r w:rsidRPr="00C808E5">
        <w:rPr>
          <w:rFonts w:ascii="HGPｺﾞｼｯｸM" w:eastAsia="HGPｺﾞｼｯｸM" w:hAnsiTheme="majorEastAsia" w:hint="eastAsia"/>
          <w:sz w:val="22"/>
          <w:szCs w:val="24"/>
        </w:rPr>
        <w:t>、入院外を伸ばし、入院を抑えることを目標とし、まずは入院の伸び率を平成</w:t>
      </w:r>
      <w:r w:rsidR="00DD24B5" w:rsidRPr="00C808E5">
        <w:rPr>
          <w:rFonts w:ascii="HGPｺﾞｼｯｸM" w:eastAsia="HGPｺﾞｼｯｸM" w:hAnsiTheme="majorEastAsia" w:hint="eastAsia"/>
          <w:sz w:val="22"/>
          <w:szCs w:val="24"/>
        </w:rPr>
        <w:t>35</w:t>
      </w:r>
      <w:r w:rsidRPr="00C808E5">
        <w:rPr>
          <w:rFonts w:ascii="HGPｺﾞｼｯｸM" w:eastAsia="HGPｺﾞｼｯｸM" w:hAnsiTheme="majorEastAsia" w:hint="eastAsia"/>
          <w:sz w:val="22"/>
          <w:szCs w:val="24"/>
        </w:rPr>
        <w:t>年度に</w:t>
      </w:r>
      <w:r w:rsidR="00C808E5">
        <w:rPr>
          <w:rFonts w:ascii="HGPｺﾞｼｯｸM" w:eastAsia="HGPｺﾞｼｯｸM" w:hAnsiTheme="majorEastAsia" w:hint="eastAsia"/>
          <w:sz w:val="22"/>
          <w:szCs w:val="24"/>
        </w:rPr>
        <w:t>同規模</w:t>
      </w:r>
      <w:r w:rsidRPr="00C808E5">
        <w:rPr>
          <w:rFonts w:ascii="HGPｺﾞｼｯｸM" w:eastAsia="HGPｺﾞｼｯｸM" w:hAnsiTheme="majorEastAsia" w:hint="eastAsia"/>
          <w:sz w:val="22"/>
          <w:szCs w:val="24"/>
        </w:rPr>
        <w:t>並みとすることを目指す。</w:t>
      </w:r>
    </w:p>
    <w:p w:rsidR="004A02CF" w:rsidRPr="007B0758" w:rsidRDefault="004A02CF" w:rsidP="00E35B8C">
      <w:pPr>
        <w:rPr>
          <w:rFonts w:ascii="HGPｺﾞｼｯｸM" w:eastAsia="HGPｺﾞｼｯｸM" w:hAnsiTheme="majorEastAsia"/>
          <w:sz w:val="24"/>
          <w:szCs w:val="24"/>
        </w:rPr>
      </w:pPr>
    </w:p>
    <w:p w:rsidR="004A02CF" w:rsidRPr="00F366A8" w:rsidRDefault="004A02CF" w:rsidP="00E35B8C">
      <w:pPr>
        <w:rPr>
          <w:rFonts w:ascii="HGPｺﾞｼｯｸE" w:eastAsia="HGPｺﾞｼｯｸE" w:hAnsi="HGPｺﾞｼｯｸE"/>
          <w:sz w:val="22"/>
          <w:szCs w:val="24"/>
        </w:rPr>
      </w:pPr>
      <w:r w:rsidRPr="00F366A8">
        <w:rPr>
          <w:rFonts w:ascii="HGPｺﾞｼｯｸE" w:eastAsia="HGPｺﾞｼｯｸE" w:hAnsi="HGPｺﾞｼｯｸE" w:hint="eastAsia"/>
          <w:sz w:val="22"/>
          <w:szCs w:val="24"/>
        </w:rPr>
        <w:t>②短期的な目標の設定</w:t>
      </w:r>
    </w:p>
    <w:p w:rsidR="004A02CF" w:rsidRPr="00FE4C97" w:rsidRDefault="004A02CF" w:rsidP="00E35B8C">
      <w:pPr>
        <w:rPr>
          <w:rFonts w:ascii="HGPｺﾞｼｯｸM" w:eastAsia="HGPｺﾞｼｯｸM" w:hAnsiTheme="majorEastAsia"/>
          <w:sz w:val="22"/>
          <w:szCs w:val="24"/>
        </w:rPr>
      </w:pPr>
      <w:r w:rsidRPr="00FE4C97">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2"/>
          <w:szCs w:val="24"/>
        </w:rPr>
        <w:t>脳血管疾患、虚血性心疾患、糖尿病性腎症の血管変化における共通のリスクとなる、高血圧、脂質異常症、糖尿病、メタボリックシンドローム等を減らしていくことを短期的な目標とする。</w:t>
      </w:r>
    </w:p>
    <w:p w:rsidR="004A02CF" w:rsidRPr="00FE4C97" w:rsidRDefault="004A02CF" w:rsidP="00E35B8C">
      <w:pPr>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 xml:space="preserve">　具体的には、日本人の</w:t>
      </w:r>
      <w:r w:rsidR="00DF6C54" w:rsidRPr="00FE4C97">
        <w:rPr>
          <w:rFonts w:ascii="HGPｺﾞｼｯｸM" w:eastAsia="HGPｺﾞｼｯｸM" w:hAnsiTheme="majorEastAsia" w:hint="eastAsia"/>
          <w:sz w:val="22"/>
          <w:szCs w:val="24"/>
        </w:rPr>
        <w:t>食事摂取基準(</w:t>
      </w:r>
      <w:r w:rsidR="00DD24B5">
        <w:rPr>
          <w:rFonts w:ascii="HGPｺﾞｼｯｸM" w:eastAsia="HGPｺﾞｼｯｸM" w:hAnsiTheme="majorEastAsia" w:hint="eastAsia"/>
          <w:sz w:val="22"/>
          <w:szCs w:val="24"/>
        </w:rPr>
        <w:t>2015</w:t>
      </w:r>
      <w:r w:rsidR="00DF6C54" w:rsidRPr="00FE4C97">
        <w:rPr>
          <w:rFonts w:ascii="HGPｺﾞｼｯｸM" w:eastAsia="HGPｺﾞｼｯｸM" w:hAnsiTheme="majorEastAsia" w:hint="eastAsia"/>
          <w:sz w:val="22"/>
          <w:szCs w:val="24"/>
        </w:rPr>
        <w:t>年版)の基本的な考え方を基に、</w:t>
      </w:r>
      <w:r w:rsidR="00DD24B5">
        <w:rPr>
          <w:rFonts w:ascii="HGPｺﾞｼｯｸM" w:eastAsia="HGPｺﾞｼｯｸM" w:hAnsiTheme="majorEastAsia" w:hint="eastAsia"/>
          <w:sz w:val="22"/>
          <w:szCs w:val="24"/>
        </w:rPr>
        <w:t>1</w:t>
      </w:r>
      <w:r w:rsidR="00DF6C54" w:rsidRPr="00FE4C97">
        <w:rPr>
          <w:rFonts w:ascii="HGPｺﾞｼｯｸM" w:eastAsia="HGPｺﾞｼｯｸM" w:hAnsiTheme="majorEastAsia" w:hint="eastAsia"/>
          <w:sz w:val="22"/>
          <w:szCs w:val="24"/>
        </w:rPr>
        <w:t>年、</w:t>
      </w:r>
      <w:r w:rsidR="00DD24B5">
        <w:rPr>
          <w:rFonts w:ascii="HGPｺﾞｼｯｸM" w:eastAsia="HGPｺﾞｼｯｸM" w:hAnsiTheme="majorEastAsia" w:hint="eastAsia"/>
          <w:sz w:val="22"/>
          <w:szCs w:val="24"/>
        </w:rPr>
        <w:t>1</w:t>
      </w:r>
      <w:r w:rsidR="00DF6C54" w:rsidRPr="00FE4C97">
        <w:rPr>
          <w:rFonts w:ascii="HGPｺﾞｼｯｸM" w:eastAsia="HGPｺﾞｼｯｸM" w:hAnsiTheme="majorEastAsia" w:hint="eastAsia"/>
          <w:sz w:val="22"/>
          <w:szCs w:val="24"/>
        </w:rPr>
        <w:t>年、血圧、血糖、脂質、慢性腎臓病(CKD)の検査結果を改善していくこととする。</w:t>
      </w:r>
    </w:p>
    <w:p w:rsidR="00DF6C54" w:rsidRPr="00FE4C97" w:rsidRDefault="00DF6C54" w:rsidP="00E35B8C">
      <w:pPr>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 xml:space="preserve">　そのためには、医療受診が必要な者に適切な働きかけ</w:t>
      </w:r>
      <w:r w:rsidR="00DA3AD9" w:rsidRPr="00FE4C97">
        <w:rPr>
          <w:rFonts w:ascii="HGPｺﾞｼｯｸM" w:eastAsia="HGPｺﾞｼｯｸM" w:hAnsiTheme="majorEastAsia" w:hint="eastAsia"/>
          <w:sz w:val="22"/>
          <w:szCs w:val="24"/>
        </w:rPr>
        <w:t>や</w:t>
      </w:r>
      <w:r w:rsidRPr="00FE4C97">
        <w:rPr>
          <w:rFonts w:ascii="HGPｺﾞｼｯｸM" w:eastAsia="HGPｺﾞｼｯｸM" w:hAnsiTheme="majorEastAsia" w:hint="eastAsia"/>
          <w:sz w:val="22"/>
          <w:szCs w:val="24"/>
        </w:rPr>
        <w:t>、治療</w:t>
      </w:r>
      <w:r w:rsidR="00DA3AD9" w:rsidRPr="00FE4C97">
        <w:rPr>
          <w:rFonts w:ascii="HGPｺﾞｼｯｸM" w:eastAsia="HGPｺﾞｼｯｸM" w:hAnsiTheme="majorEastAsia" w:hint="eastAsia"/>
          <w:sz w:val="22"/>
          <w:szCs w:val="24"/>
        </w:rPr>
        <w:t>の</w:t>
      </w:r>
      <w:r w:rsidRPr="00FE4C97">
        <w:rPr>
          <w:rFonts w:ascii="HGPｺﾞｼｯｸM" w:eastAsia="HGPｺﾞｼｯｸM" w:hAnsiTheme="majorEastAsia" w:hint="eastAsia"/>
          <w:sz w:val="22"/>
          <w:szCs w:val="24"/>
        </w:rPr>
        <w:t>継続</w:t>
      </w:r>
      <w:r w:rsidR="00DA3AD9" w:rsidRPr="00FE4C97">
        <w:rPr>
          <w:rFonts w:ascii="HGPｺﾞｼｯｸM" w:eastAsia="HGPｺﾞｼｯｸM" w:hAnsiTheme="majorEastAsia" w:hint="eastAsia"/>
          <w:sz w:val="22"/>
          <w:szCs w:val="24"/>
        </w:rPr>
        <w:t>への働きかけを</w:t>
      </w:r>
      <w:r w:rsidRPr="00FE4C97">
        <w:rPr>
          <w:rFonts w:ascii="HGPｺﾞｼｯｸM" w:eastAsia="HGPｺﾞｼｯｸM" w:hAnsiTheme="majorEastAsia" w:hint="eastAsia"/>
          <w:sz w:val="22"/>
          <w:szCs w:val="24"/>
        </w:rPr>
        <w:t>する</w:t>
      </w:r>
      <w:r w:rsidR="00DA3AD9" w:rsidRPr="00FE4C97">
        <w:rPr>
          <w:rFonts w:ascii="HGPｺﾞｼｯｸM" w:eastAsia="HGPｺﾞｼｯｸM" w:hAnsiTheme="majorEastAsia" w:hint="eastAsia"/>
          <w:sz w:val="22"/>
          <w:szCs w:val="24"/>
        </w:rPr>
        <w:t>とともに</w:t>
      </w:r>
      <w:r w:rsidRPr="00FE4C97">
        <w:rPr>
          <w:rFonts w:ascii="HGPｺﾞｼｯｸM" w:eastAsia="HGPｺﾞｼｯｸM" w:hAnsiTheme="majorEastAsia" w:hint="eastAsia"/>
          <w:sz w:val="22"/>
          <w:szCs w:val="24"/>
        </w:rPr>
        <w:t>、</w:t>
      </w:r>
      <w:r w:rsidR="007B0758">
        <w:rPr>
          <w:rFonts w:ascii="HGPｺﾞｼｯｸM" w:eastAsia="HGPｺﾞｼｯｸM" w:hAnsiTheme="majorEastAsia" w:hint="eastAsia"/>
          <w:sz w:val="22"/>
          <w:szCs w:val="24"/>
        </w:rPr>
        <w:t>KDBシステム等を活用して、</w:t>
      </w:r>
      <w:r w:rsidRPr="00FE4C97">
        <w:rPr>
          <w:rFonts w:ascii="HGPｺﾞｼｯｸM" w:eastAsia="HGPｺﾞｼｯｸM" w:hAnsiTheme="majorEastAsia" w:hint="eastAsia"/>
          <w:sz w:val="22"/>
          <w:szCs w:val="24"/>
        </w:rPr>
        <w:t>医療受診を中断している者についても適切な保健指導を行う。その際には、必要に応じて医療機関と十分な連携を図ること</w:t>
      </w:r>
      <w:r w:rsidR="009211FE" w:rsidRPr="00FE4C97">
        <w:rPr>
          <w:rFonts w:ascii="HGPｺﾞｼｯｸM" w:eastAsia="HGPｺﾞｼｯｸM" w:hAnsiTheme="majorEastAsia" w:hint="eastAsia"/>
          <w:sz w:val="22"/>
          <w:szCs w:val="24"/>
        </w:rPr>
        <w:t>とする</w:t>
      </w:r>
      <w:r w:rsidRPr="00FE4C97">
        <w:rPr>
          <w:rFonts w:ascii="HGPｺﾞｼｯｸM" w:eastAsia="HGPｺﾞｼｯｸM" w:hAnsiTheme="majorEastAsia" w:hint="eastAsia"/>
          <w:sz w:val="22"/>
          <w:szCs w:val="24"/>
        </w:rPr>
        <w:t>。</w:t>
      </w:r>
    </w:p>
    <w:p w:rsidR="00DA3AD9" w:rsidRPr="00FE4C97" w:rsidRDefault="00DF6C54" w:rsidP="00E35B8C">
      <w:pPr>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 xml:space="preserve">　また治療</w:t>
      </w:r>
      <w:r w:rsidR="00DA3AD9" w:rsidRPr="00FE4C97">
        <w:rPr>
          <w:rFonts w:ascii="HGPｺﾞｼｯｸM" w:eastAsia="HGPｺﾞｼｯｸM" w:hAnsiTheme="majorEastAsia" w:hint="eastAsia"/>
          <w:sz w:val="22"/>
          <w:szCs w:val="24"/>
        </w:rPr>
        <w:t>中のデータから</w:t>
      </w:r>
      <w:r w:rsidRPr="00FE4C97">
        <w:rPr>
          <w:rFonts w:ascii="HGPｺﾞｼｯｸM" w:eastAsia="HGPｺﾞｼｯｸM" w:hAnsiTheme="majorEastAsia" w:hint="eastAsia"/>
          <w:sz w:val="22"/>
          <w:szCs w:val="24"/>
        </w:rPr>
        <w:t>、解決</w:t>
      </w:r>
      <w:r w:rsidR="00DA3AD9" w:rsidRPr="00FE4C97">
        <w:rPr>
          <w:rFonts w:ascii="HGPｺﾞｼｯｸM" w:eastAsia="HGPｺﾞｼｯｸM" w:hAnsiTheme="majorEastAsia" w:hint="eastAsia"/>
          <w:sz w:val="22"/>
          <w:szCs w:val="24"/>
        </w:rPr>
        <w:t>していない</w:t>
      </w:r>
      <w:r w:rsidRPr="00FE4C97">
        <w:rPr>
          <w:rFonts w:ascii="HGPｺﾞｼｯｸM" w:eastAsia="HGPｺﾞｼｯｸM" w:hAnsiTheme="majorEastAsia" w:hint="eastAsia"/>
          <w:sz w:val="22"/>
          <w:szCs w:val="24"/>
        </w:rPr>
        <w:t>疾患にメタボリックシンドロームと糖尿病が</w:t>
      </w:r>
      <w:r w:rsidR="00DA3AD9" w:rsidRPr="00FE4C97">
        <w:rPr>
          <w:rFonts w:ascii="HGPｺﾞｼｯｸM" w:eastAsia="HGPｺﾞｼｯｸM" w:hAnsiTheme="majorEastAsia" w:hint="eastAsia"/>
          <w:sz w:val="22"/>
          <w:szCs w:val="24"/>
        </w:rPr>
        <w:t>あげられる</w:t>
      </w:r>
      <w:r w:rsidRPr="00FE4C97">
        <w:rPr>
          <w:rFonts w:ascii="HGPｺﾞｼｯｸM" w:eastAsia="HGPｺﾞｼｯｸM" w:hAnsiTheme="majorEastAsia" w:hint="eastAsia"/>
          <w:sz w:val="22"/>
          <w:szCs w:val="24"/>
        </w:rPr>
        <w:t>。</w:t>
      </w:r>
    </w:p>
    <w:p w:rsidR="00DF6C54" w:rsidRPr="00FE4C97" w:rsidRDefault="00DF6C54" w:rsidP="00DA3AD9">
      <w:pPr>
        <w:ind w:firstLineChars="100" w:firstLine="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これは治療において薬物療法だけでは改善が難しく、食事療法と併用して治療を行うことが必要な疾患であるため、</w:t>
      </w:r>
      <w:r w:rsidR="00723657" w:rsidRPr="00FE4C97">
        <w:rPr>
          <w:rFonts w:ascii="HGPｺﾞｼｯｸM" w:eastAsia="HGPｺﾞｼｯｸM" w:hAnsiTheme="majorEastAsia" w:hint="eastAsia"/>
          <w:sz w:val="22"/>
          <w:szCs w:val="24"/>
        </w:rPr>
        <w:t>栄養指導等の保健指導を行っていく。</w:t>
      </w:r>
    </w:p>
    <w:p w:rsidR="00723657" w:rsidRPr="00FE4C97" w:rsidRDefault="00723657" w:rsidP="00E35B8C">
      <w:pPr>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 xml:space="preserve">　さらに生活習慣病は自覚症状が</w:t>
      </w:r>
      <w:r w:rsidR="00DA3AD9" w:rsidRPr="00FE4C97">
        <w:rPr>
          <w:rFonts w:ascii="HGPｺﾞｼｯｸM" w:eastAsia="HGPｺﾞｼｯｸM" w:hAnsiTheme="majorEastAsia" w:hint="eastAsia"/>
          <w:sz w:val="22"/>
          <w:szCs w:val="24"/>
        </w:rPr>
        <w:t>なく</w:t>
      </w:r>
      <w:r w:rsidRPr="00FE4C97">
        <w:rPr>
          <w:rFonts w:ascii="HGPｺﾞｼｯｸM" w:eastAsia="HGPｺﾞｼｯｸM" w:hAnsiTheme="majorEastAsia" w:hint="eastAsia"/>
          <w:sz w:val="22"/>
          <w:szCs w:val="24"/>
        </w:rPr>
        <w:t>、まずは健診の機会を提供し、状態に応じた保健指導を実施、生活習慣病の発症予防・重症化予防</w:t>
      </w:r>
      <w:r w:rsidRPr="00FE4C97">
        <w:rPr>
          <w:rFonts w:ascii="HGPｺﾞｼｯｸM" w:eastAsia="HGPｺﾞｼｯｸM" w:hAnsiTheme="majorEastAsia" w:hint="eastAsia"/>
          <w:sz w:val="24"/>
          <w:szCs w:val="24"/>
        </w:rPr>
        <w:t>に</w:t>
      </w:r>
      <w:r w:rsidR="00207867" w:rsidRPr="00FE4C97">
        <w:rPr>
          <w:rFonts w:ascii="HGPｺﾞｼｯｸM" w:eastAsia="HGPｺﾞｼｯｸM" w:hAnsiTheme="majorEastAsia" w:hint="eastAsia"/>
          <w:sz w:val="24"/>
          <w:szCs w:val="24"/>
        </w:rPr>
        <w:t>つなげるこ</w:t>
      </w:r>
      <w:r w:rsidRPr="00FE4C97">
        <w:rPr>
          <w:rFonts w:ascii="HGPｺﾞｼｯｸM" w:eastAsia="HGPｺﾞｼｯｸM" w:hAnsiTheme="majorEastAsia" w:hint="eastAsia"/>
          <w:sz w:val="24"/>
          <w:szCs w:val="24"/>
        </w:rPr>
        <w:t>とが</w:t>
      </w:r>
      <w:r w:rsidRPr="00FE4C97">
        <w:rPr>
          <w:rFonts w:ascii="HGPｺﾞｼｯｸM" w:eastAsia="HGPｺﾞｼｯｸM" w:hAnsiTheme="majorEastAsia" w:hint="eastAsia"/>
          <w:sz w:val="22"/>
          <w:szCs w:val="24"/>
        </w:rPr>
        <w:t>重要で、</w:t>
      </w:r>
      <w:r w:rsidR="00DA3AD9" w:rsidRPr="00FE4C97">
        <w:rPr>
          <w:rFonts w:ascii="HGPｺﾞｼｯｸM" w:eastAsia="HGPｺﾞｼｯｸM" w:hAnsiTheme="majorEastAsia" w:hint="eastAsia"/>
          <w:sz w:val="22"/>
          <w:szCs w:val="24"/>
        </w:rPr>
        <w:t>その目標値は、</w:t>
      </w:r>
      <w:r w:rsidRPr="00FE4C97">
        <w:rPr>
          <w:rFonts w:ascii="HGPｺﾞｼｯｸM" w:eastAsia="HGPｺﾞｼｯｸM" w:hAnsiTheme="majorEastAsia" w:hint="eastAsia"/>
          <w:sz w:val="22"/>
          <w:szCs w:val="24"/>
        </w:rPr>
        <w:t>第</w:t>
      </w:r>
      <w:r w:rsidR="00DD24B5">
        <w:rPr>
          <w:rFonts w:ascii="HGPｺﾞｼｯｸM" w:eastAsia="HGPｺﾞｼｯｸM" w:hAnsiTheme="majorEastAsia" w:hint="eastAsia"/>
          <w:sz w:val="22"/>
          <w:szCs w:val="24"/>
        </w:rPr>
        <w:t>3</w:t>
      </w:r>
      <w:r w:rsidRPr="00FE4C97">
        <w:rPr>
          <w:rFonts w:ascii="HGPｺﾞｼｯｸM" w:eastAsia="HGPｺﾞｼｯｸM" w:hAnsiTheme="majorEastAsia" w:hint="eastAsia"/>
          <w:sz w:val="22"/>
          <w:szCs w:val="24"/>
        </w:rPr>
        <w:t>章の「特定健診・特定保健指導の実施(法定義務)」に記載する。</w:t>
      </w:r>
    </w:p>
    <w:p w:rsidR="00582E12" w:rsidRPr="00FE4C97" w:rsidRDefault="00207867"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 xml:space="preserve">　</w:t>
      </w:r>
    </w:p>
    <w:p w:rsidR="00DA3AD9" w:rsidRPr="00FE4C97" w:rsidRDefault="00DA3AD9" w:rsidP="00E35B8C">
      <w:pPr>
        <w:rPr>
          <w:rFonts w:ascii="HGPｺﾞｼｯｸM" w:eastAsia="HGPｺﾞｼｯｸM" w:hAnsiTheme="majorEastAsia"/>
          <w:sz w:val="24"/>
          <w:szCs w:val="24"/>
        </w:rPr>
      </w:pPr>
    </w:p>
    <w:p w:rsidR="001653E1" w:rsidRDefault="001653E1" w:rsidP="00E35B8C">
      <w:pPr>
        <w:rPr>
          <w:rFonts w:ascii="HGPｺﾞｼｯｸM" w:eastAsia="HGPｺﾞｼｯｸM" w:hAnsiTheme="majorEastAsia"/>
          <w:sz w:val="24"/>
          <w:szCs w:val="24"/>
        </w:rPr>
      </w:pPr>
    </w:p>
    <w:p w:rsidR="006D795B" w:rsidRDefault="006D795B" w:rsidP="00E35B8C">
      <w:pPr>
        <w:rPr>
          <w:rFonts w:ascii="HGPｺﾞｼｯｸM" w:eastAsia="HGPｺﾞｼｯｸM" w:hAnsiTheme="majorEastAsia"/>
          <w:sz w:val="24"/>
          <w:szCs w:val="24"/>
        </w:rPr>
      </w:pPr>
    </w:p>
    <w:p w:rsidR="006D795B" w:rsidRPr="00FE4C97" w:rsidRDefault="006D795B" w:rsidP="00E35B8C">
      <w:pPr>
        <w:rPr>
          <w:rFonts w:ascii="HGPｺﾞｼｯｸM" w:eastAsia="HGPｺﾞｼｯｸM" w:hAnsiTheme="majorEastAsia"/>
          <w:sz w:val="24"/>
          <w:szCs w:val="24"/>
        </w:rPr>
      </w:pPr>
    </w:p>
    <w:p w:rsidR="004D7F66" w:rsidRPr="00FE4C97" w:rsidRDefault="00D241DF" w:rsidP="00D241DF">
      <w:pPr>
        <w:rPr>
          <w:rFonts w:ascii="HGPｺﾞｼｯｸM" w:eastAsia="HGPｺﾞｼｯｸM" w:hAnsiTheme="majorEastAsia"/>
          <w:b/>
          <w:sz w:val="30"/>
          <w:szCs w:val="30"/>
          <w:shd w:val="clear" w:color="auto" w:fill="C5E0B3" w:themeFill="accent6" w:themeFillTint="66"/>
        </w:rPr>
      </w:pPr>
      <w:r w:rsidRPr="00FE4C97">
        <w:rPr>
          <w:rFonts w:ascii="HGPｺﾞｼｯｸM" w:eastAsia="HGPｺﾞｼｯｸM" w:hAnsiTheme="majorEastAsia" w:hint="eastAsia"/>
          <w:b/>
          <w:sz w:val="30"/>
          <w:szCs w:val="30"/>
          <w:shd w:val="clear" w:color="auto" w:fill="C5E0B3" w:themeFill="accent6" w:themeFillTint="66"/>
        </w:rPr>
        <w:lastRenderedPageBreak/>
        <w:t>第</w:t>
      </w:r>
      <w:r w:rsidR="00DD24B5">
        <w:rPr>
          <w:rFonts w:ascii="HGPｺﾞｼｯｸM" w:eastAsia="HGPｺﾞｼｯｸM" w:hAnsiTheme="majorEastAsia" w:hint="eastAsia"/>
          <w:b/>
          <w:sz w:val="30"/>
          <w:szCs w:val="30"/>
          <w:shd w:val="clear" w:color="auto" w:fill="C5E0B3" w:themeFill="accent6" w:themeFillTint="66"/>
        </w:rPr>
        <w:t>3</w:t>
      </w:r>
      <w:r w:rsidRPr="00FE4C97">
        <w:rPr>
          <w:rFonts w:ascii="HGPｺﾞｼｯｸM" w:eastAsia="HGPｺﾞｼｯｸM" w:hAnsiTheme="majorEastAsia" w:hint="eastAsia"/>
          <w:b/>
          <w:sz w:val="30"/>
          <w:szCs w:val="30"/>
          <w:shd w:val="clear" w:color="auto" w:fill="C5E0B3" w:themeFill="accent6" w:themeFillTint="66"/>
        </w:rPr>
        <w:t xml:space="preserve">章　</w:t>
      </w:r>
      <w:r w:rsidR="007F62BE" w:rsidRPr="00FE4C97">
        <w:rPr>
          <w:rFonts w:ascii="HGPｺﾞｼｯｸM" w:eastAsia="HGPｺﾞｼｯｸM" w:hAnsiTheme="majorEastAsia" w:hint="eastAsia"/>
          <w:b/>
          <w:sz w:val="30"/>
          <w:szCs w:val="30"/>
          <w:shd w:val="clear" w:color="auto" w:fill="C5E0B3" w:themeFill="accent6" w:themeFillTint="66"/>
        </w:rPr>
        <w:t>特定健診・特定保健指導の実施(法定</w:t>
      </w:r>
      <w:r w:rsidR="00635BC3" w:rsidRPr="00FE4C97">
        <w:rPr>
          <w:rFonts w:ascii="HGPｺﾞｼｯｸM" w:eastAsia="HGPｺﾞｼｯｸM" w:hAnsiTheme="majorEastAsia" w:hint="eastAsia"/>
          <w:b/>
          <w:sz w:val="30"/>
          <w:szCs w:val="30"/>
          <w:shd w:val="clear" w:color="auto" w:fill="C5E0B3" w:themeFill="accent6" w:themeFillTint="66"/>
        </w:rPr>
        <w:t>義務</w:t>
      </w:r>
      <w:r w:rsidR="007F62BE" w:rsidRPr="00FE4C97">
        <w:rPr>
          <w:rFonts w:ascii="HGPｺﾞｼｯｸM" w:eastAsia="HGPｺﾞｼｯｸM" w:hAnsiTheme="majorEastAsia" w:hint="eastAsia"/>
          <w:b/>
          <w:sz w:val="30"/>
          <w:szCs w:val="30"/>
          <w:shd w:val="clear" w:color="auto" w:fill="C5E0B3" w:themeFill="accent6" w:themeFillTint="66"/>
        </w:rPr>
        <w:t>)</w:t>
      </w:r>
      <w:r w:rsidR="00E22A58" w:rsidRPr="00FE4C97">
        <w:rPr>
          <w:rFonts w:ascii="HGPｺﾞｼｯｸM" w:eastAsia="HGPｺﾞｼｯｸM" w:hAnsiTheme="majorEastAsia" w:hint="eastAsia"/>
          <w:b/>
          <w:sz w:val="30"/>
          <w:szCs w:val="30"/>
          <w:shd w:val="clear" w:color="auto" w:fill="C5E0B3" w:themeFill="accent6" w:themeFillTint="66"/>
        </w:rPr>
        <w:t xml:space="preserve">　　　　　</w:t>
      </w:r>
      <w:r w:rsidR="00DD24B5">
        <w:rPr>
          <w:rFonts w:ascii="HGPｺﾞｼｯｸM" w:eastAsia="HGPｺﾞｼｯｸM" w:hAnsiTheme="majorEastAsia" w:hint="eastAsia"/>
          <w:b/>
          <w:sz w:val="30"/>
          <w:szCs w:val="30"/>
          <w:shd w:val="clear" w:color="auto" w:fill="C5E0B3" w:themeFill="accent6" w:themeFillTint="66"/>
        </w:rPr>
        <w:t xml:space="preserve">　　</w:t>
      </w:r>
      <w:r w:rsidR="00F366A8">
        <w:rPr>
          <w:rFonts w:ascii="HGPｺﾞｼｯｸM" w:eastAsia="HGPｺﾞｼｯｸM" w:hAnsiTheme="majorEastAsia" w:hint="eastAsia"/>
          <w:b/>
          <w:sz w:val="30"/>
          <w:szCs w:val="30"/>
          <w:shd w:val="clear" w:color="auto" w:fill="C5E0B3" w:themeFill="accent6" w:themeFillTint="66"/>
        </w:rPr>
        <w:t xml:space="preserve">　</w:t>
      </w:r>
      <w:r w:rsidR="00DD24B5">
        <w:rPr>
          <w:rFonts w:ascii="HGPｺﾞｼｯｸM" w:eastAsia="HGPｺﾞｼｯｸM" w:hAnsiTheme="majorEastAsia" w:hint="eastAsia"/>
          <w:b/>
          <w:sz w:val="30"/>
          <w:szCs w:val="30"/>
          <w:shd w:val="clear" w:color="auto" w:fill="C5E0B3" w:themeFill="accent6" w:themeFillTint="66"/>
        </w:rPr>
        <w:t xml:space="preserve">　　</w:t>
      </w:r>
      <w:r w:rsidR="00E22A58" w:rsidRPr="00FE4C97">
        <w:rPr>
          <w:rFonts w:ascii="HGPｺﾞｼｯｸM" w:eastAsia="HGPｺﾞｼｯｸM" w:hAnsiTheme="majorEastAsia" w:hint="eastAsia"/>
          <w:b/>
          <w:sz w:val="30"/>
          <w:szCs w:val="30"/>
          <w:shd w:val="clear" w:color="auto" w:fill="C5E0B3" w:themeFill="accent6" w:themeFillTint="66"/>
        </w:rPr>
        <w:t xml:space="preserve">　　　</w:t>
      </w:r>
    </w:p>
    <w:p w:rsidR="007F62BE" w:rsidRPr="00F366A8" w:rsidRDefault="00DD24B5" w:rsidP="00E35B8C">
      <w:pPr>
        <w:rPr>
          <w:rFonts w:ascii="HGPｺﾞｼｯｸE" w:eastAsia="HGPｺﾞｼｯｸE" w:hAnsi="HGPｺﾞｼｯｸE"/>
          <w:sz w:val="28"/>
          <w:szCs w:val="28"/>
        </w:rPr>
      </w:pPr>
      <w:r w:rsidRPr="00F366A8">
        <w:rPr>
          <w:rFonts w:ascii="HGPｺﾞｼｯｸE" w:eastAsia="HGPｺﾞｼｯｸE" w:hAnsi="HGPｺﾞｼｯｸE" w:hint="eastAsia"/>
          <w:sz w:val="28"/>
          <w:szCs w:val="28"/>
        </w:rPr>
        <w:t>1</w:t>
      </w:r>
      <w:r w:rsidR="009E5AD7" w:rsidRPr="00F366A8">
        <w:rPr>
          <w:rFonts w:ascii="HGPｺﾞｼｯｸE" w:eastAsia="HGPｺﾞｼｯｸE" w:hAnsi="HGPｺﾞｼｯｸE" w:hint="eastAsia"/>
          <w:sz w:val="28"/>
          <w:szCs w:val="28"/>
        </w:rPr>
        <w:t>．第三期特定健診等実施計画について</w:t>
      </w:r>
    </w:p>
    <w:p w:rsidR="009E5AD7" w:rsidRPr="00FE4C97" w:rsidRDefault="009E5AD7" w:rsidP="00E35B8C">
      <w:pPr>
        <w:rPr>
          <w:rFonts w:ascii="HGPｺﾞｼｯｸM" w:eastAsia="HGPｺﾞｼｯｸM" w:hAnsiTheme="majorEastAsia"/>
          <w:sz w:val="22"/>
          <w:szCs w:val="24"/>
        </w:rPr>
      </w:pPr>
      <w:r w:rsidRPr="00FE4C97">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2"/>
          <w:szCs w:val="24"/>
        </w:rPr>
        <w:t>医療保険者は、高齢者の医療の確保に関する法律第</w:t>
      </w:r>
      <w:r w:rsidR="00DD24B5">
        <w:rPr>
          <w:rFonts w:ascii="HGPｺﾞｼｯｸM" w:eastAsia="HGPｺﾞｼｯｸM" w:hAnsiTheme="majorEastAsia" w:hint="eastAsia"/>
          <w:sz w:val="22"/>
          <w:szCs w:val="24"/>
        </w:rPr>
        <w:t>19</w:t>
      </w:r>
      <w:r w:rsidRPr="00FE4C97">
        <w:rPr>
          <w:rFonts w:ascii="HGPｺﾞｼｯｸM" w:eastAsia="HGPｺﾞｼｯｸM" w:hAnsiTheme="majorEastAsia" w:hint="eastAsia"/>
          <w:sz w:val="22"/>
          <w:szCs w:val="24"/>
        </w:rPr>
        <w:t>条において、実施</w:t>
      </w:r>
      <w:r w:rsidR="00BC2CCA" w:rsidRPr="00FE4C97">
        <w:rPr>
          <w:rFonts w:ascii="HGPｺﾞｼｯｸM" w:eastAsia="HGPｺﾞｼｯｸM" w:hAnsiTheme="majorEastAsia" w:hint="eastAsia"/>
          <w:sz w:val="22"/>
          <w:szCs w:val="24"/>
        </w:rPr>
        <w:t>計</w:t>
      </w:r>
      <w:r w:rsidRPr="00FE4C97">
        <w:rPr>
          <w:rFonts w:ascii="HGPｺﾞｼｯｸM" w:eastAsia="HGPｺﾞｼｯｸM" w:hAnsiTheme="majorEastAsia" w:hint="eastAsia"/>
          <w:sz w:val="22"/>
          <w:szCs w:val="24"/>
        </w:rPr>
        <w:t>画を定めるものとされている。</w:t>
      </w:r>
    </w:p>
    <w:p w:rsidR="009E5AD7" w:rsidRPr="00FE4C97" w:rsidRDefault="009E5AD7" w:rsidP="00E35B8C">
      <w:pPr>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 xml:space="preserve">　なお、第一期及び第二期は</w:t>
      </w:r>
      <w:r w:rsidR="00DD24B5">
        <w:rPr>
          <w:rFonts w:ascii="HGPｺﾞｼｯｸM" w:eastAsia="HGPｺﾞｼｯｸM" w:hAnsiTheme="majorEastAsia" w:hint="eastAsia"/>
          <w:sz w:val="22"/>
          <w:szCs w:val="24"/>
        </w:rPr>
        <w:t>5</w:t>
      </w:r>
      <w:r w:rsidRPr="00FE4C97">
        <w:rPr>
          <w:rFonts w:ascii="HGPｺﾞｼｯｸM" w:eastAsia="HGPｺﾞｼｯｸM" w:hAnsiTheme="majorEastAsia" w:hint="eastAsia"/>
          <w:sz w:val="22"/>
          <w:szCs w:val="24"/>
        </w:rPr>
        <w:t>年を一期としていたが、医療費適正化計画</w:t>
      </w:r>
      <w:r w:rsidR="001D4243" w:rsidRPr="00FE4C97">
        <w:rPr>
          <w:rFonts w:ascii="HGPｺﾞｼｯｸM" w:eastAsia="HGPｺﾞｼｯｸM" w:hAnsiTheme="majorEastAsia" w:hint="eastAsia"/>
          <w:sz w:val="22"/>
          <w:szCs w:val="24"/>
        </w:rPr>
        <w:t>等</w:t>
      </w:r>
      <w:r w:rsidRPr="00FE4C97">
        <w:rPr>
          <w:rFonts w:ascii="HGPｺﾞｼｯｸM" w:eastAsia="HGPｺﾞｼｯｸM" w:hAnsiTheme="majorEastAsia" w:hint="eastAsia"/>
          <w:sz w:val="22"/>
          <w:szCs w:val="24"/>
        </w:rPr>
        <w:t>が見直されたことをふまえ、第三期（平成</w:t>
      </w:r>
      <w:r w:rsidR="00DD24B5">
        <w:rPr>
          <w:rFonts w:ascii="HGPｺﾞｼｯｸM" w:eastAsia="HGPｺﾞｼｯｸM" w:hAnsiTheme="majorEastAsia" w:hint="eastAsia"/>
          <w:sz w:val="22"/>
          <w:szCs w:val="24"/>
        </w:rPr>
        <w:t>30</w:t>
      </w:r>
      <w:r w:rsidRPr="00FE4C97">
        <w:rPr>
          <w:rFonts w:ascii="HGPｺﾞｼｯｸM" w:eastAsia="HGPｺﾞｼｯｸM" w:hAnsiTheme="majorEastAsia" w:hint="eastAsia"/>
          <w:sz w:val="22"/>
          <w:szCs w:val="24"/>
        </w:rPr>
        <w:t>年度以降）からは</w:t>
      </w:r>
      <w:r w:rsidR="00DD24B5">
        <w:rPr>
          <w:rFonts w:ascii="HGPｺﾞｼｯｸM" w:eastAsia="HGPｺﾞｼｯｸM" w:hAnsiTheme="majorEastAsia" w:hint="eastAsia"/>
          <w:sz w:val="22"/>
          <w:szCs w:val="24"/>
        </w:rPr>
        <w:t>6</w:t>
      </w:r>
      <w:r w:rsidRPr="00FE4C97">
        <w:rPr>
          <w:rFonts w:ascii="HGPｺﾞｼｯｸM" w:eastAsia="HGPｺﾞｼｯｸM" w:hAnsiTheme="majorEastAsia" w:hint="eastAsia"/>
          <w:sz w:val="22"/>
          <w:szCs w:val="24"/>
        </w:rPr>
        <w:t>年一期として策定する。</w:t>
      </w:r>
    </w:p>
    <w:p w:rsidR="009E5AD7" w:rsidRPr="00FE4C97" w:rsidRDefault="009E5AD7" w:rsidP="00E35B8C">
      <w:pPr>
        <w:rPr>
          <w:rFonts w:ascii="HGPｺﾞｼｯｸM" w:eastAsia="HGPｺﾞｼｯｸM" w:hAnsiTheme="majorEastAsia"/>
          <w:sz w:val="24"/>
          <w:szCs w:val="24"/>
        </w:rPr>
      </w:pPr>
    </w:p>
    <w:p w:rsidR="009E5AD7" w:rsidRPr="00DD24B5" w:rsidRDefault="00F366A8" w:rsidP="00E35B8C">
      <w:pPr>
        <w:rPr>
          <w:rFonts w:ascii="HGPｺﾞｼｯｸE" w:eastAsia="HGPｺﾞｼｯｸE" w:hAnsi="HGPｺﾞｼｯｸE"/>
          <w:sz w:val="28"/>
          <w:szCs w:val="28"/>
        </w:rPr>
      </w:pPr>
      <w:r w:rsidRPr="00FE4C97">
        <w:rPr>
          <w:rFonts w:ascii="HGPｺﾞｼｯｸM" w:eastAsia="HGPｺﾞｼｯｸM" w:hAnsiTheme="majorEastAsia" w:hint="eastAsia"/>
          <w:noProof/>
          <w:sz w:val="24"/>
          <w:szCs w:val="24"/>
        </w:rPr>
        <mc:AlternateContent>
          <mc:Choice Requires="wps">
            <w:drawing>
              <wp:anchor distT="0" distB="0" distL="114300" distR="114300" simplePos="0" relativeHeight="251669504" behindDoc="0" locked="0" layoutInCell="1" allowOverlap="1" wp14:anchorId="0855EF64" wp14:editId="63CD8D11">
                <wp:simplePos x="0" y="0"/>
                <wp:positionH relativeFrom="column">
                  <wp:posOffset>4720590</wp:posOffset>
                </wp:positionH>
                <wp:positionV relativeFrom="paragraph">
                  <wp:posOffset>101600</wp:posOffset>
                </wp:positionV>
                <wp:extent cx="904875" cy="304800"/>
                <wp:effectExtent l="0" t="0" r="0" b="0"/>
                <wp:wrapNone/>
                <wp:docPr id="63" name="テキスト ボックス 63"/>
                <wp:cNvGraphicFramePr/>
                <a:graphic xmlns:a="http://schemas.openxmlformats.org/drawingml/2006/main">
                  <a:graphicData uri="http://schemas.microsoft.com/office/word/2010/wordprocessingShape">
                    <wps:wsp>
                      <wps:cNvSpPr txBox="1"/>
                      <wps:spPr>
                        <a:xfrm>
                          <a:off x="0" y="0"/>
                          <a:ext cx="904875" cy="304800"/>
                        </a:xfrm>
                        <a:prstGeom prst="rect">
                          <a:avLst/>
                        </a:prstGeom>
                        <a:noFill/>
                        <a:ln w="6350">
                          <a:noFill/>
                        </a:ln>
                        <a:effectLst/>
                      </wps:spPr>
                      <wps:txbx>
                        <w:txbxContent>
                          <w:p w:rsidR="006906AC" w:rsidRPr="004E7C47" w:rsidRDefault="006906AC" w:rsidP="00C173E1">
                            <w:pPr>
                              <w:rPr>
                                <w:rFonts w:ascii="HGSｺﾞｼｯｸM" w:eastAsia="HGSｺﾞｼｯｸM"/>
                                <w:b/>
                              </w:rPr>
                            </w:pPr>
                            <w:r w:rsidRPr="004E7C47">
                              <w:rPr>
                                <w:rFonts w:ascii="HGSｺﾞｼｯｸM" w:eastAsia="HGSｺﾞｼｯｸM" w:hint="eastAsia"/>
                                <w:b/>
                              </w:rPr>
                              <w:t>【図表20】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855EF64" id="テキスト ボックス 63" o:spid="_x0000_s1066" type="#_x0000_t202" style="position:absolute;left:0;text-align:left;margin-left:371.7pt;margin-top:8pt;width:71.25pt;height:24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" filled="f" stroked="f" strokeweight=".5pt">
                <v:textbox>
                  <w:txbxContent>
                    <w:p w:rsidR="006906AC" w:rsidRPr="004E7C47" w:rsidRDefault="006906AC" w:rsidP="00C173E1">
                      <w:pPr>
                        <w:rPr>
                          <w:rFonts w:ascii="HGSｺﾞｼｯｸM" w:eastAsia="HGSｺﾞｼｯｸM"/>
                          <w:b/>
                        </w:rPr>
                      </w:pPr>
                      <w:r w:rsidRPr="004E7C47">
                        <w:rPr>
                          <w:rFonts w:ascii="HGSｺﾞｼｯｸM" w:eastAsia="HGSｺﾞｼｯｸM" w:hint="eastAsia"/>
                          <w:b/>
                        </w:rPr>
                        <w:t>【図表20】</w:t>
                      </w:r>
                    </w:p>
                  </w:txbxContent>
                </v:textbox>
              </v:shape>
            </w:pict>
          </mc:Fallback>
        </mc:AlternateContent>
      </w:r>
      <w:r w:rsidR="00DD24B5" w:rsidRPr="00DD24B5">
        <w:rPr>
          <w:rFonts w:ascii="HGPｺﾞｼｯｸE" w:eastAsia="HGPｺﾞｼｯｸE" w:hAnsi="HGPｺﾞｼｯｸE" w:hint="eastAsia"/>
          <w:sz w:val="28"/>
          <w:szCs w:val="28"/>
        </w:rPr>
        <w:t>2</w:t>
      </w:r>
      <w:r w:rsidR="009E5AD7" w:rsidRPr="00DD24B5">
        <w:rPr>
          <w:rFonts w:ascii="HGPｺﾞｼｯｸE" w:eastAsia="HGPｺﾞｼｯｸE" w:hAnsi="HGPｺﾞｼｯｸE" w:hint="eastAsia"/>
          <w:sz w:val="28"/>
          <w:szCs w:val="28"/>
        </w:rPr>
        <w:t>．目標値の設定</w:t>
      </w:r>
    </w:p>
    <w:tbl>
      <w:tblPr>
        <w:tblStyle w:val="aa"/>
        <w:tblW w:w="0" w:type="auto"/>
        <w:tblInd w:w="108" w:type="dxa"/>
        <w:tblLook w:val="04A0" w:firstRow="1" w:lastRow="0" w:firstColumn="1" w:lastColumn="0" w:noHBand="0" w:noVBand="1"/>
      </w:tblPr>
      <w:tblGrid>
        <w:gridCol w:w="2155"/>
        <w:gridCol w:w="993"/>
        <w:gridCol w:w="990"/>
        <w:gridCol w:w="994"/>
        <w:gridCol w:w="992"/>
        <w:gridCol w:w="993"/>
        <w:gridCol w:w="992"/>
      </w:tblGrid>
      <w:tr w:rsidR="007319AD" w:rsidRPr="00FE4C97" w:rsidTr="00634D1A">
        <w:tc>
          <w:tcPr>
            <w:tcW w:w="2155" w:type="dxa"/>
          </w:tcPr>
          <w:p w:rsidR="007319AD" w:rsidRPr="00FE4C97" w:rsidRDefault="007319AD" w:rsidP="00E35B8C">
            <w:pPr>
              <w:rPr>
                <w:rFonts w:ascii="HGPｺﾞｼｯｸM" w:eastAsia="HGPｺﾞｼｯｸM" w:hAnsi="Meiryo UI" w:cs="Meiryo UI"/>
                <w:sz w:val="18"/>
                <w:szCs w:val="18"/>
              </w:rPr>
            </w:pPr>
          </w:p>
        </w:tc>
        <w:tc>
          <w:tcPr>
            <w:tcW w:w="993" w:type="dxa"/>
          </w:tcPr>
          <w:p w:rsidR="007319AD" w:rsidRPr="00FE4C97" w:rsidRDefault="007319AD" w:rsidP="00E35B8C">
            <w:pPr>
              <w:rPr>
                <w:rFonts w:ascii="HGPｺﾞｼｯｸM" w:eastAsia="HGPｺﾞｼｯｸM" w:hAnsiTheme="majorEastAsia"/>
                <w:sz w:val="18"/>
                <w:szCs w:val="18"/>
              </w:rPr>
            </w:pPr>
            <w:r w:rsidRPr="00FE4C97">
              <w:rPr>
                <w:rFonts w:ascii="HGPｺﾞｼｯｸM" w:eastAsia="HGPｺﾞｼｯｸM" w:hAnsiTheme="majorEastAsia" w:hint="eastAsia"/>
                <w:sz w:val="18"/>
                <w:szCs w:val="18"/>
              </w:rPr>
              <w:t>H</w:t>
            </w:r>
            <w:r w:rsidR="00DD24B5">
              <w:rPr>
                <w:rFonts w:ascii="HGPｺﾞｼｯｸM" w:eastAsia="HGPｺﾞｼｯｸM" w:hAnsiTheme="majorEastAsia" w:hint="eastAsia"/>
                <w:sz w:val="18"/>
                <w:szCs w:val="18"/>
              </w:rPr>
              <w:t>30</w:t>
            </w:r>
            <w:r w:rsidRPr="00FE4C97">
              <w:rPr>
                <w:rFonts w:ascii="HGPｺﾞｼｯｸM" w:eastAsia="HGPｺﾞｼｯｸM" w:hAnsiTheme="majorEastAsia" w:hint="eastAsia"/>
                <w:sz w:val="18"/>
                <w:szCs w:val="18"/>
              </w:rPr>
              <w:t>年度</w:t>
            </w:r>
          </w:p>
        </w:tc>
        <w:tc>
          <w:tcPr>
            <w:tcW w:w="990" w:type="dxa"/>
          </w:tcPr>
          <w:p w:rsidR="007319AD" w:rsidRPr="00FE4C97" w:rsidRDefault="007319AD" w:rsidP="007319AD">
            <w:pPr>
              <w:rPr>
                <w:rFonts w:ascii="HGPｺﾞｼｯｸM" w:eastAsia="HGPｺﾞｼｯｸM" w:hAnsiTheme="majorEastAsia"/>
                <w:sz w:val="18"/>
                <w:szCs w:val="18"/>
              </w:rPr>
            </w:pPr>
            <w:r w:rsidRPr="00FE4C97">
              <w:rPr>
                <w:rFonts w:ascii="HGPｺﾞｼｯｸM" w:eastAsia="HGPｺﾞｼｯｸM" w:hAnsiTheme="majorEastAsia" w:hint="eastAsia"/>
                <w:sz w:val="18"/>
                <w:szCs w:val="18"/>
              </w:rPr>
              <w:t>H</w:t>
            </w:r>
            <w:r w:rsidR="00DD24B5">
              <w:rPr>
                <w:rFonts w:ascii="HGPｺﾞｼｯｸM" w:eastAsia="HGPｺﾞｼｯｸM" w:hAnsiTheme="majorEastAsia" w:hint="eastAsia"/>
                <w:sz w:val="18"/>
                <w:szCs w:val="18"/>
              </w:rPr>
              <w:t>31</w:t>
            </w:r>
            <w:r w:rsidRPr="00FE4C97">
              <w:rPr>
                <w:rFonts w:ascii="HGPｺﾞｼｯｸM" w:eastAsia="HGPｺﾞｼｯｸM" w:hAnsiTheme="majorEastAsia" w:hint="eastAsia"/>
                <w:sz w:val="18"/>
                <w:szCs w:val="18"/>
              </w:rPr>
              <w:t>年度</w:t>
            </w:r>
          </w:p>
        </w:tc>
        <w:tc>
          <w:tcPr>
            <w:tcW w:w="994" w:type="dxa"/>
          </w:tcPr>
          <w:p w:rsidR="007319AD" w:rsidRPr="00FE4C97" w:rsidRDefault="007319AD" w:rsidP="007319AD">
            <w:pPr>
              <w:rPr>
                <w:rFonts w:ascii="HGPｺﾞｼｯｸM" w:eastAsia="HGPｺﾞｼｯｸM" w:hAnsiTheme="majorEastAsia"/>
                <w:sz w:val="18"/>
                <w:szCs w:val="18"/>
              </w:rPr>
            </w:pPr>
            <w:r w:rsidRPr="00FE4C97">
              <w:rPr>
                <w:rFonts w:ascii="HGPｺﾞｼｯｸM" w:eastAsia="HGPｺﾞｼｯｸM" w:hAnsiTheme="majorEastAsia" w:hint="eastAsia"/>
                <w:sz w:val="18"/>
                <w:szCs w:val="18"/>
              </w:rPr>
              <w:t>H</w:t>
            </w:r>
            <w:r w:rsidR="00DD24B5">
              <w:rPr>
                <w:rFonts w:ascii="HGPｺﾞｼｯｸM" w:eastAsia="HGPｺﾞｼｯｸM" w:hAnsiTheme="majorEastAsia" w:hint="eastAsia"/>
                <w:sz w:val="18"/>
                <w:szCs w:val="18"/>
              </w:rPr>
              <w:t>32</w:t>
            </w:r>
            <w:r w:rsidRPr="00FE4C97">
              <w:rPr>
                <w:rFonts w:ascii="HGPｺﾞｼｯｸM" w:eastAsia="HGPｺﾞｼｯｸM" w:hAnsiTheme="majorEastAsia" w:hint="eastAsia"/>
                <w:sz w:val="18"/>
                <w:szCs w:val="18"/>
              </w:rPr>
              <w:t>年度</w:t>
            </w:r>
          </w:p>
        </w:tc>
        <w:tc>
          <w:tcPr>
            <w:tcW w:w="992" w:type="dxa"/>
          </w:tcPr>
          <w:p w:rsidR="007319AD" w:rsidRPr="00FE4C97" w:rsidRDefault="007319AD" w:rsidP="007319AD">
            <w:pPr>
              <w:rPr>
                <w:rFonts w:ascii="HGPｺﾞｼｯｸM" w:eastAsia="HGPｺﾞｼｯｸM" w:hAnsiTheme="majorEastAsia"/>
                <w:sz w:val="18"/>
                <w:szCs w:val="18"/>
              </w:rPr>
            </w:pPr>
            <w:r w:rsidRPr="00FE4C97">
              <w:rPr>
                <w:rFonts w:ascii="HGPｺﾞｼｯｸM" w:eastAsia="HGPｺﾞｼｯｸM" w:hAnsiTheme="majorEastAsia" w:hint="eastAsia"/>
                <w:sz w:val="18"/>
                <w:szCs w:val="18"/>
              </w:rPr>
              <w:t>H</w:t>
            </w:r>
            <w:r w:rsidR="00DD24B5">
              <w:rPr>
                <w:rFonts w:ascii="HGPｺﾞｼｯｸM" w:eastAsia="HGPｺﾞｼｯｸM" w:hAnsiTheme="majorEastAsia" w:hint="eastAsia"/>
                <w:sz w:val="18"/>
                <w:szCs w:val="18"/>
              </w:rPr>
              <w:t>33</w:t>
            </w:r>
            <w:r w:rsidRPr="00FE4C97">
              <w:rPr>
                <w:rFonts w:ascii="HGPｺﾞｼｯｸM" w:eastAsia="HGPｺﾞｼｯｸM" w:hAnsiTheme="majorEastAsia" w:hint="eastAsia"/>
                <w:sz w:val="18"/>
                <w:szCs w:val="18"/>
              </w:rPr>
              <w:t>年度</w:t>
            </w:r>
          </w:p>
        </w:tc>
        <w:tc>
          <w:tcPr>
            <w:tcW w:w="993" w:type="dxa"/>
          </w:tcPr>
          <w:p w:rsidR="007319AD" w:rsidRPr="00FE4C97" w:rsidRDefault="007319AD" w:rsidP="007319AD">
            <w:pPr>
              <w:rPr>
                <w:rFonts w:ascii="HGPｺﾞｼｯｸM" w:eastAsia="HGPｺﾞｼｯｸM" w:hAnsiTheme="majorEastAsia"/>
                <w:sz w:val="18"/>
                <w:szCs w:val="18"/>
              </w:rPr>
            </w:pPr>
            <w:r w:rsidRPr="00FE4C97">
              <w:rPr>
                <w:rFonts w:ascii="HGPｺﾞｼｯｸM" w:eastAsia="HGPｺﾞｼｯｸM" w:hAnsiTheme="majorEastAsia" w:hint="eastAsia"/>
                <w:sz w:val="18"/>
                <w:szCs w:val="18"/>
              </w:rPr>
              <w:t>H</w:t>
            </w:r>
            <w:r w:rsidR="00DD24B5">
              <w:rPr>
                <w:rFonts w:ascii="HGPｺﾞｼｯｸM" w:eastAsia="HGPｺﾞｼｯｸM" w:hAnsiTheme="majorEastAsia" w:hint="eastAsia"/>
                <w:sz w:val="18"/>
                <w:szCs w:val="18"/>
              </w:rPr>
              <w:t>34</w:t>
            </w:r>
            <w:r w:rsidRPr="00FE4C97">
              <w:rPr>
                <w:rFonts w:ascii="HGPｺﾞｼｯｸM" w:eastAsia="HGPｺﾞｼｯｸM" w:hAnsiTheme="majorEastAsia" w:hint="eastAsia"/>
                <w:sz w:val="18"/>
                <w:szCs w:val="18"/>
              </w:rPr>
              <w:t>年度</w:t>
            </w:r>
          </w:p>
        </w:tc>
        <w:tc>
          <w:tcPr>
            <w:tcW w:w="992" w:type="dxa"/>
          </w:tcPr>
          <w:p w:rsidR="007319AD" w:rsidRPr="00FE4C97" w:rsidRDefault="007319AD" w:rsidP="007319AD">
            <w:pPr>
              <w:rPr>
                <w:rFonts w:ascii="HGPｺﾞｼｯｸM" w:eastAsia="HGPｺﾞｼｯｸM" w:hAnsiTheme="majorEastAsia"/>
                <w:sz w:val="18"/>
                <w:szCs w:val="18"/>
              </w:rPr>
            </w:pPr>
            <w:r w:rsidRPr="00FE4C97">
              <w:rPr>
                <w:rFonts w:ascii="HGPｺﾞｼｯｸM" w:eastAsia="HGPｺﾞｼｯｸM" w:hAnsiTheme="majorEastAsia" w:hint="eastAsia"/>
                <w:sz w:val="18"/>
                <w:szCs w:val="18"/>
              </w:rPr>
              <w:t>H</w:t>
            </w:r>
            <w:r w:rsidR="00DD24B5">
              <w:rPr>
                <w:rFonts w:ascii="HGPｺﾞｼｯｸM" w:eastAsia="HGPｺﾞｼｯｸM" w:hAnsiTheme="majorEastAsia" w:hint="eastAsia"/>
                <w:sz w:val="18"/>
                <w:szCs w:val="18"/>
              </w:rPr>
              <w:t>35</w:t>
            </w:r>
            <w:r w:rsidRPr="00FE4C97">
              <w:rPr>
                <w:rFonts w:ascii="HGPｺﾞｼｯｸM" w:eastAsia="HGPｺﾞｼｯｸM" w:hAnsiTheme="majorEastAsia" w:hint="eastAsia"/>
                <w:sz w:val="18"/>
                <w:szCs w:val="18"/>
              </w:rPr>
              <w:t>年度</w:t>
            </w:r>
          </w:p>
        </w:tc>
      </w:tr>
      <w:tr w:rsidR="007319AD" w:rsidRPr="00FE4C97" w:rsidTr="00634D1A">
        <w:tc>
          <w:tcPr>
            <w:tcW w:w="2155" w:type="dxa"/>
          </w:tcPr>
          <w:p w:rsidR="007319AD" w:rsidRPr="00FE4C97" w:rsidRDefault="007319AD" w:rsidP="007319AD">
            <w:pPr>
              <w:jc w:val="left"/>
              <w:rPr>
                <w:rFonts w:ascii="HGPｺﾞｼｯｸM" w:eastAsia="HGPｺﾞｼｯｸM" w:hAnsiTheme="majorEastAsia"/>
                <w:szCs w:val="21"/>
              </w:rPr>
            </w:pPr>
            <w:r w:rsidRPr="00FE4C97">
              <w:rPr>
                <w:rFonts w:ascii="HGPｺﾞｼｯｸM" w:eastAsia="HGPｺﾞｼｯｸM" w:hAnsi="Meiryo UI" w:cs="Meiryo UI" w:hint="eastAsia"/>
                <w:szCs w:val="21"/>
              </w:rPr>
              <w:t>特定健診実施率</w:t>
            </w:r>
          </w:p>
        </w:tc>
        <w:tc>
          <w:tcPr>
            <w:tcW w:w="993" w:type="dxa"/>
          </w:tcPr>
          <w:p w:rsidR="007319AD" w:rsidRPr="00FE4C97" w:rsidRDefault="007319AD" w:rsidP="00634D1A">
            <w:pPr>
              <w:rPr>
                <w:rFonts w:ascii="HGPｺﾞｼｯｸM" w:eastAsia="HGPｺﾞｼｯｸM" w:hAnsiTheme="majorEastAsia"/>
                <w:szCs w:val="21"/>
              </w:rPr>
            </w:pPr>
            <w:r w:rsidRPr="00FE4C97">
              <w:rPr>
                <w:rFonts w:ascii="HGPｺﾞｼｯｸM" w:eastAsia="HGPｺﾞｼｯｸM" w:hAnsiTheme="majorEastAsia" w:hint="eastAsia"/>
                <w:szCs w:val="21"/>
              </w:rPr>
              <w:t xml:space="preserve">　</w:t>
            </w:r>
            <w:r w:rsidR="00634D1A">
              <w:rPr>
                <w:rFonts w:ascii="HGPｺﾞｼｯｸM" w:eastAsia="HGPｺﾞｼｯｸM" w:hAnsiTheme="majorEastAsia" w:hint="eastAsia"/>
                <w:szCs w:val="21"/>
              </w:rPr>
              <w:t>50</w:t>
            </w:r>
            <w:r w:rsidRPr="00FE4C97">
              <w:rPr>
                <w:rFonts w:ascii="HGPｺﾞｼｯｸM" w:eastAsia="HGPｺﾞｼｯｸM" w:hAnsiTheme="majorEastAsia" w:hint="eastAsia"/>
                <w:szCs w:val="21"/>
              </w:rPr>
              <w:t>％</w:t>
            </w:r>
          </w:p>
        </w:tc>
        <w:tc>
          <w:tcPr>
            <w:tcW w:w="990" w:type="dxa"/>
          </w:tcPr>
          <w:p w:rsidR="007319AD" w:rsidRPr="00FE4C97" w:rsidRDefault="00634D1A" w:rsidP="00634D1A">
            <w:pPr>
              <w:rPr>
                <w:rFonts w:ascii="HGPｺﾞｼｯｸM" w:eastAsia="HGPｺﾞｼｯｸM" w:hAnsiTheme="majorEastAsia"/>
                <w:szCs w:val="21"/>
              </w:rPr>
            </w:pPr>
            <w:r>
              <w:rPr>
                <w:rFonts w:ascii="HGPｺﾞｼｯｸM" w:eastAsia="HGPｺﾞｼｯｸM" w:hAnsiTheme="majorEastAsia" w:hint="eastAsia"/>
                <w:szCs w:val="21"/>
              </w:rPr>
              <w:t xml:space="preserve">　50</w:t>
            </w:r>
            <w:r w:rsidR="007319AD" w:rsidRPr="00FE4C97">
              <w:rPr>
                <w:rFonts w:ascii="HGPｺﾞｼｯｸM" w:eastAsia="HGPｺﾞｼｯｸM" w:hAnsiTheme="majorEastAsia" w:hint="eastAsia"/>
                <w:szCs w:val="21"/>
              </w:rPr>
              <w:t>％</w:t>
            </w:r>
          </w:p>
        </w:tc>
        <w:tc>
          <w:tcPr>
            <w:tcW w:w="994" w:type="dxa"/>
          </w:tcPr>
          <w:p w:rsidR="007319AD" w:rsidRPr="00FE4C97" w:rsidRDefault="007319AD" w:rsidP="00634D1A">
            <w:pPr>
              <w:rPr>
                <w:rFonts w:ascii="HGPｺﾞｼｯｸM" w:eastAsia="HGPｺﾞｼｯｸM" w:hAnsiTheme="majorEastAsia"/>
                <w:sz w:val="24"/>
                <w:szCs w:val="24"/>
              </w:rPr>
            </w:pPr>
            <w:r w:rsidRPr="00FE4C97">
              <w:rPr>
                <w:rFonts w:ascii="HGPｺﾞｼｯｸM" w:eastAsia="HGPｺﾞｼｯｸM" w:hAnsiTheme="majorEastAsia" w:hint="eastAsia"/>
                <w:szCs w:val="21"/>
              </w:rPr>
              <w:t xml:space="preserve">　</w:t>
            </w:r>
            <w:r w:rsidR="00634D1A">
              <w:rPr>
                <w:rFonts w:ascii="HGPｺﾞｼｯｸM" w:eastAsia="HGPｺﾞｼｯｸM" w:hAnsiTheme="majorEastAsia" w:hint="eastAsia"/>
                <w:szCs w:val="21"/>
              </w:rPr>
              <w:t>55</w:t>
            </w:r>
            <w:r w:rsidRPr="00FE4C97">
              <w:rPr>
                <w:rFonts w:ascii="HGPｺﾞｼｯｸM" w:eastAsia="HGPｺﾞｼｯｸM" w:hAnsiTheme="majorEastAsia" w:hint="eastAsia"/>
                <w:szCs w:val="21"/>
              </w:rPr>
              <w:t>％</w:t>
            </w:r>
          </w:p>
        </w:tc>
        <w:tc>
          <w:tcPr>
            <w:tcW w:w="992" w:type="dxa"/>
          </w:tcPr>
          <w:p w:rsidR="007319AD" w:rsidRPr="00FE4C97" w:rsidRDefault="007319AD" w:rsidP="00634D1A">
            <w:pPr>
              <w:rPr>
                <w:rFonts w:ascii="HGPｺﾞｼｯｸM" w:eastAsia="HGPｺﾞｼｯｸM" w:hAnsiTheme="majorEastAsia"/>
                <w:sz w:val="24"/>
                <w:szCs w:val="24"/>
              </w:rPr>
            </w:pPr>
            <w:r w:rsidRPr="00FE4C97">
              <w:rPr>
                <w:rFonts w:ascii="HGPｺﾞｼｯｸM" w:eastAsia="HGPｺﾞｼｯｸM" w:hAnsiTheme="majorEastAsia" w:hint="eastAsia"/>
                <w:szCs w:val="21"/>
              </w:rPr>
              <w:t xml:space="preserve">　</w:t>
            </w:r>
            <w:r w:rsidR="00634D1A">
              <w:rPr>
                <w:rFonts w:ascii="HGPｺﾞｼｯｸM" w:eastAsia="HGPｺﾞｼｯｸM" w:hAnsiTheme="majorEastAsia" w:hint="eastAsia"/>
                <w:szCs w:val="21"/>
              </w:rPr>
              <w:t>55</w:t>
            </w:r>
            <w:r w:rsidRPr="00FE4C97">
              <w:rPr>
                <w:rFonts w:ascii="HGPｺﾞｼｯｸM" w:eastAsia="HGPｺﾞｼｯｸM" w:hAnsiTheme="majorEastAsia" w:hint="eastAsia"/>
                <w:szCs w:val="21"/>
              </w:rPr>
              <w:t>％</w:t>
            </w:r>
          </w:p>
        </w:tc>
        <w:tc>
          <w:tcPr>
            <w:tcW w:w="993" w:type="dxa"/>
          </w:tcPr>
          <w:p w:rsidR="007319AD" w:rsidRPr="00FE4C97" w:rsidRDefault="007319AD" w:rsidP="00634D1A">
            <w:pPr>
              <w:rPr>
                <w:rFonts w:ascii="HGPｺﾞｼｯｸM" w:eastAsia="HGPｺﾞｼｯｸM" w:hAnsiTheme="majorEastAsia"/>
                <w:sz w:val="24"/>
                <w:szCs w:val="24"/>
              </w:rPr>
            </w:pPr>
            <w:r w:rsidRPr="00FE4C97">
              <w:rPr>
                <w:rFonts w:ascii="HGPｺﾞｼｯｸM" w:eastAsia="HGPｺﾞｼｯｸM" w:hAnsiTheme="majorEastAsia" w:hint="eastAsia"/>
                <w:szCs w:val="21"/>
              </w:rPr>
              <w:t xml:space="preserve">　</w:t>
            </w:r>
            <w:r w:rsidR="00634D1A">
              <w:rPr>
                <w:rFonts w:ascii="HGPｺﾞｼｯｸM" w:eastAsia="HGPｺﾞｼｯｸM" w:hAnsiTheme="majorEastAsia" w:hint="eastAsia"/>
                <w:szCs w:val="21"/>
              </w:rPr>
              <w:t>60</w:t>
            </w:r>
            <w:r w:rsidRPr="00FE4C97">
              <w:rPr>
                <w:rFonts w:ascii="HGPｺﾞｼｯｸM" w:eastAsia="HGPｺﾞｼｯｸM" w:hAnsiTheme="majorEastAsia" w:hint="eastAsia"/>
                <w:szCs w:val="21"/>
              </w:rPr>
              <w:t>％</w:t>
            </w:r>
          </w:p>
        </w:tc>
        <w:tc>
          <w:tcPr>
            <w:tcW w:w="992" w:type="dxa"/>
          </w:tcPr>
          <w:p w:rsidR="007319AD" w:rsidRPr="00FE4C97" w:rsidRDefault="007319AD" w:rsidP="00634D1A">
            <w:pPr>
              <w:rPr>
                <w:rFonts w:ascii="HGPｺﾞｼｯｸM" w:eastAsia="HGPｺﾞｼｯｸM" w:hAnsiTheme="majorEastAsia"/>
                <w:sz w:val="24"/>
                <w:szCs w:val="24"/>
              </w:rPr>
            </w:pPr>
            <w:r w:rsidRPr="00FE4C97">
              <w:rPr>
                <w:rFonts w:ascii="HGPｺﾞｼｯｸM" w:eastAsia="HGPｺﾞｼｯｸM" w:hAnsiTheme="majorEastAsia" w:hint="eastAsia"/>
                <w:szCs w:val="21"/>
              </w:rPr>
              <w:t xml:space="preserve">　</w:t>
            </w:r>
            <w:r w:rsidR="00634D1A">
              <w:rPr>
                <w:rFonts w:ascii="HGPｺﾞｼｯｸM" w:eastAsia="HGPｺﾞｼｯｸM" w:hAnsiTheme="majorEastAsia" w:hint="eastAsia"/>
                <w:szCs w:val="21"/>
              </w:rPr>
              <w:t>60</w:t>
            </w:r>
            <w:r w:rsidRPr="00FE4C97">
              <w:rPr>
                <w:rFonts w:ascii="HGPｺﾞｼｯｸM" w:eastAsia="HGPｺﾞｼｯｸM" w:hAnsiTheme="majorEastAsia" w:hint="eastAsia"/>
                <w:szCs w:val="21"/>
              </w:rPr>
              <w:t>％</w:t>
            </w:r>
          </w:p>
        </w:tc>
      </w:tr>
      <w:tr w:rsidR="007319AD" w:rsidRPr="00FE4C97" w:rsidTr="00634D1A">
        <w:tc>
          <w:tcPr>
            <w:tcW w:w="2155" w:type="dxa"/>
          </w:tcPr>
          <w:p w:rsidR="007319AD" w:rsidRPr="00FE4C97" w:rsidRDefault="007319AD" w:rsidP="00E35B8C">
            <w:pPr>
              <w:rPr>
                <w:rFonts w:ascii="HGPｺﾞｼｯｸM" w:eastAsia="HGPｺﾞｼｯｸM" w:hAnsi="Meiryo UI" w:cs="Meiryo UI"/>
                <w:szCs w:val="21"/>
              </w:rPr>
            </w:pPr>
            <w:r w:rsidRPr="00FE4C97">
              <w:rPr>
                <w:rFonts w:ascii="HGPｺﾞｼｯｸM" w:eastAsia="HGPｺﾞｼｯｸM" w:hAnsi="Meiryo UI" w:cs="Meiryo UI" w:hint="eastAsia"/>
                <w:szCs w:val="21"/>
              </w:rPr>
              <w:t>特定保健指導実施率</w:t>
            </w:r>
          </w:p>
        </w:tc>
        <w:tc>
          <w:tcPr>
            <w:tcW w:w="993" w:type="dxa"/>
          </w:tcPr>
          <w:p w:rsidR="007319AD" w:rsidRPr="00FE4C97" w:rsidRDefault="007319AD" w:rsidP="00634D1A">
            <w:pPr>
              <w:rPr>
                <w:rFonts w:ascii="HGPｺﾞｼｯｸM" w:eastAsia="HGPｺﾞｼｯｸM" w:hAnsiTheme="majorEastAsia"/>
                <w:sz w:val="24"/>
                <w:szCs w:val="24"/>
              </w:rPr>
            </w:pPr>
            <w:r w:rsidRPr="00FE4C97">
              <w:rPr>
                <w:rFonts w:ascii="HGPｺﾞｼｯｸM" w:eastAsia="HGPｺﾞｼｯｸM" w:hAnsiTheme="majorEastAsia" w:hint="eastAsia"/>
                <w:szCs w:val="21"/>
              </w:rPr>
              <w:t xml:space="preserve">　</w:t>
            </w:r>
            <w:r w:rsidR="00634D1A">
              <w:rPr>
                <w:rFonts w:ascii="HGPｺﾞｼｯｸM" w:eastAsia="HGPｺﾞｼｯｸM" w:hAnsiTheme="majorEastAsia" w:hint="eastAsia"/>
                <w:szCs w:val="21"/>
              </w:rPr>
              <w:t>90</w:t>
            </w:r>
            <w:r w:rsidRPr="00FE4C97">
              <w:rPr>
                <w:rFonts w:ascii="HGPｺﾞｼｯｸM" w:eastAsia="HGPｺﾞｼｯｸM" w:hAnsiTheme="majorEastAsia" w:hint="eastAsia"/>
                <w:szCs w:val="21"/>
              </w:rPr>
              <w:t>％</w:t>
            </w:r>
          </w:p>
        </w:tc>
        <w:tc>
          <w:tcPr>
            <w:tcW w:w="990" w:type="dxa"/>
          </w:tcPr>
          <w:p w:rsidR="007319AD" w:rsidRPr="00FE4C97" w:rsidRDefault="007319AD" w:rsidP="00634D1A">
            <w:pPr>
              <w:rPr>
                <w:rFonts w:ascii="HGPｺﾞｼｯｸM" w:eastAsia="HGPｺﾞｼｯｸM" w:hAnsiTheme="majorEastAsia"/>
                <w:sz w:val="24"/>
                <w:szCs w:val="24"/>
              </w:rPr>
            </w:pPr>
            <w:r w:rsidRPr="00FE4C97">
              <w:rPr>
                <w:rFonts w:ascii="HGPｺﾞｼｯｸM" w:eastAsia="HGPｺﾞｼｯｸM" w:hAnsiTheme="majorEastAsia" w:hint="eastAsia"/>
                <w:szCs w:val="21"/>
              </w:rPr>
              <w:t xml:space="preserve">　</w:t>
            </w:r>
            <w:r w:rsidR="00634D1A">
              <w:rPr>
                <w:rFonts w:ascii="HGPｺﾞｼｯｸM" w:eastAsia="HGPｺﾞｼｯｸM" w:hAnsiTheme="majorEastAsia" w:hint="eastAsia"/>
                <w:szCs w:val="21"/>
              </w:rPr>
              <w:t>90</w:t>
            </w:r>
            <w:r w:rsidRPr="00FE4C97">
              <w:rPr>
                <w:rFonts w:ascii="HGPｺﾞｼｯｸM" w:eastAsia="HGPｺﾞｼｯｸM" w:hAnsiTheme="majorEastAsia" w:hint="eastAsia"/>
                <w:szCs w:val="21"/>
              </w:rPr>
              <w:t>％</w:t>
            </w:r>
          </w:p>
        </w:tc>
        <w:tc>
          <w:tcPr>
            <w:tcW w:w="994" w:type="dxa"/>
          </w:tcPr>
          <w:p w:rsidR="007319AD" w:rsidRPr="00FE4C97" w:rsidRDefault="007319AD" w:rsidP="00634D1A">
            <w:pPr>
              <w:rPr>
                <w:rFonts w:ascii="HGPｺﾞｼｯｸM" w:eastAsia="HGPｺﾞｼｯｸM" w:hAnsiTheme="majorEastAsia"/>
                <w:sz w:val="24"/>
                <w:szCs w:val="24"/>
              </w:rPr>
            </w:pPr>
            <w:r w:rsidRPr="00FE4C97">
              <w:rPr>
                <w:rFonts w:ascii="HGPｺﾞｼｯｸM" w:eastAsia="HGPｺﾞｼｯｸM" w:hAnsiTheme="majorEastAsia" w:hint="eastAsia"/>
                <w:szCs w:val="21"/>
              </w:rPr>
              <w:t xml:space="preserve">　</w:t>
            </w:r>
            <w:r w:rsidR="00634D1A">
              <w:rPr>
                <w:rFonts w:ascii="HGPｺﾞｼｯｸM" w:eastAsia="HGPｺﾞｼｯｸM" w:hAnsiTheme="majorEastAsia" w:hint="eastAsia"/>
                <w:szCs w:val="21"/>
              </w:rPr>
              <w:t>90</w:t>
            </w:r>
            <w:r w:rsidRPr="00FE4C97">
              <w:rPr>
                <w:rFonts w:ascii="HGPｺﾞｼｯｸM" w:eastAsia="HGPｺﾞｼｯｸM" w:hAnsiTheme="majorEastAsia" w:hint="eastAsia"/>
                <w:szCs w:val="21"/>
              </w:rPr>
              <w:t>％</w:t>
            </w:r>
          </w:p>
        </w:tc>
        <w:tc>
          <w:tcPr>
            <w:tcW w:w="992" w:type="dxa"/>
          </w:tcPr>
          <w:p w:rsidR="007319AD" w:rsidRPr="00FE4C97" w:rsidRDefault="007319AD" w:rsidP="00634D1A">
            <w:pPr>
              <w:rPr>
                <w:rFonts w:ascii="HGPｺﾞｼｯｸM" w:eastAsia="HGPｺﾞｼｯｸM" w:hAnsiTheme="majorEastAsia"/>
                <w:sz w:val="24"/>
                <w:szCs w:val="24"/>
              </w:rPr>
            </w:pPr>
            <w:r w:rsidRPr="00FE4C97">
              <w:rPr>
                <w:rFonts w:ascii="HGPｺﾞｼｯｸM" w:eastAsia="HGPｺﾞｼｯｸM" w:hAnsiTheme="majorEastAsia" w:hint="eastAsia"/>
                <w:szCs w:val="21"/>
              </w:rPr>
              <w:t xml:space="preserve">　</w:t>
            </w:r>
            <w:r w:rsidR="00634D1A">
              <w:rPr>
                <w:rFonts w:ascii="HGPｺﾞｼｯｸM" w:eastAsia="HGPｺﾞｼｯｸM" w:hAnsiTheme="majorEastAsia" w:hint="eastAsia"/>
                <w:szCs w:val="21"/>
              </w:rPr>
              <w:t>90</w:t>
            </w:r>
            <w:r w:rsidRPr="00FE4C97">
              <w:rPr>
                <w:rFonts w:ascii="HGPｺﾞｼｯｸM" w:eastAsia="HGPｺﾞｼｯｸM" w:hAnsiTheme="majorEastAsia" w:hint="eastAsia"/>
                <w:szCs w:val="21"/>
              </w:rPr>
              <w:t>％</w:t>
            </w:r>
          </w:p>
        </w:tc>
        <w:tc>
          <w:tcPr>
            <w:tcW w:w="993" w:type="dxa"/>
          </w:tcPr>
          <w:p w:rsidR="007319AD" w:rsidRPr="00FE4C97" w:rsidRDefault="007319AD" w:rsidP="00634D1A">
            <w:pPr>
              <w:rPr>
                <w:rFonts w:ascii="HGPｺﾞｼｯｸM" w:eastAsia="HGPｺﾞｼｯｸM" w:hAnsiTheme="majorEastAsia"/>
                <w:sz w:val="24"/>
                <w:szCs w:val="24"/>
              </w:rPr>
            </w:pPr>
            <w:r w:rsidRPr="00FE4C97">
              <w:rPr>
                <w:rFonts w:ascii="HGPｺﾞｼｯｸM" w:eastAsia="HGPｺﾞｼｯｸM" w:hAnsiTheme="majorEastAsia" w:hint="eastAsia"/>
                <w:szCs w:val="21"/>
              </w:rPr>
              <w:t xml:space="preserve">　</w:t>
            </w:r>
            <w:r w:rsidR="00634D1A">
              <w:rPr>
                <w:rFonts w:ascii="HGPｺﾞｼｯｸM" w:eastAsia="HGPｺﾞｼｯｸM" w:hAnsiTheme="majorEastAsia" w:hint="eastAsia"/>
                <w:szCs w:val="21"/>
              </w:rPr>
              <w:t>90</w:t>
            </w:r>
            <w:r w:rsidRPr="00FE4C97">
              <w:rPr>
                <w:rFonts w:ascii="HGPｺﾞｼｯｸM" w:eastAsia="HGPｺﾞｼｯｸM" w:hAnsiTheme="majorEastAsia" w:hint="eastAsia"/>
                <w:szCs w:val="21"/>
              </w:rPr>
              <w:t>％</w:t>
            </w:r>
          </w:p>
        </w:tc>
        <w:tc>
          <w:tcPr>
            <w:tcW w:w="992" w:type="dxa"/>
          </w:tcPr>
          <w:p w:rsidR="007319AD" w:rsidRPr="00FE4C97" w:rsidRDefault="007319AD" w:rsidP="00634D1A">
            <w:pPr>
              <w:rPr>
                <w:rFonts w:ascii="HGPｺﾞｼｯｸM" w:eastAsia="HGPｺﾞｼｯｸM" w:hAnsiTheme="majorEastAsia"/>
                <w:sz w:val="24"/>
                <w:szCs w:val="24"/>
              </w:rPr>
            </w:pPr>
            <w:r w:rsidRPr="00FE4C97">
              <w:rPr>
                <w:rFonts w:ascii="HGPｺﾞｼｯｸM" w:eastAsia="HGPｺﾞｼｯｸM" w:hAnsiTheme="majorEastAsia" w:hint="eastAsia"/>
                <w:szCs w:val="21"/>
              </w:rPr>
              <w:t xml:space="preserve">　</w:t>
            </w:r>
            <w:r w:rsidR="00634D1A">
              <w:rPr>
                <w:rFonts w:ascii="HGPｺﾞｼｯｸM" w:eastAsia="HGPｺﾞｼｯｸM" w:hAnsiTheme="majorEastAsia" w:hint="eastAsia"/>
                <w:szCs w:val="21"/>
              </w:rPr>
              <w:t>90</w:t>
            </w:r>
            <w:r w:rsidRPr="00FE4C97">
              <w:rPr>
                <w:rFonts w:ascii="HGPｺﾞｼｯｸM" w:eastAsia="HGPｺﾞｼｯｸM" w:hAnsiTheme="majorEastAsia" w:hint="eastAsia"/>
                <w:szCs w:val="21"/>
              </w:rPr>
              <w:t>％</w:t>
            </w:r>
          </w:p>
        </w:tc>
      </w:tr>
    </w:tbl>
    <w:p w:rsidR="004D7F66" w:rsidRPr="00FE4C97" w:rsidRDefault="004D7F66" w:rsidP="00E35B8C">
      <w:pPr>
        <w:rPr>
          <w:rFonts w:ascii="HGPｺﾞｼｯｸM" w:eastAsia="HGPｺﾞｼｯｸM" w:hAnsiTheme="majorEastAsia"/>
          <w:sz w:val="24"/>
          <w:szCs w:val="24"/>
        </w:rPr>
      </w:pPr>
    </w:p>
    <w:p w:rsidR="007F62BE" w:rsidRPr="00DD24B5" w:rsidRDefault="004E7C47" w:rsidP="00E35B8C">
      <w:pPr>
        <w:rPr>
          <w:rFonts w:ascii="HGPｺﾞｼｯｸE" w:eastAsia="HGPｺﾞｼｯｸE" w:hAnsi="HGPｺﾞｼｯｸE"/>
          <w:sz w:val="28"/>
          <w:szCs w:val="28"/>
        </w:rPr>
      </w:pPr>
      <w:r w:rsidRPr="00DD24B5">
        <w:rPr>
          <w:rFonts w:ascii="HGPｺﾞｼｯｸE" w:eastAsia="HGPｺﾞｼｯｸE" w:hAnsi="HGPｺﾞｼｯｸE" w:hint="eastAsia"/>
          <w:noProof/>
          <w:sz w:val="28"/>
          <w:szCs w:val="28"/>
        </w:rPr>
        <mc:AlternateContent>
          <mc:Choice Requires="wps">
            <w:drawing>
              <wp:anchor distT="0" distB="0" distL="114300" distR="114300" simplePos="0" relativeHeight="251671552" behindDoc="0" locked="0" layoutInCell="1" allowOverlap="1" wp14:anchorId="76B5EA2D" wp14:editId="3BE5AC78">
                <wp:simplePos x="0" y="0"/>
                <wp:positionH relativeFrom="column">
                  <wp:posOffset>4720590</wp:posOffset>
                </wp:positionH>
                <wp:positionV relativeFrom="paragraph">
                  <wp:posOffset>104775</wp:posOffset>
                </wp:positionV>
                <wp:extent cx="962025" cy="304800"/>
                <wp:effectExtent l="0" t="0" r="0" b="0"/>
                <wp:wrapNone/>
                <wp:docPr id="64" name="テキスト ボックス 64"/>
                <wp:cNvGraphicFramePr/>
                <a:graphic xmlns:a="http://schemas.openxmlformats.org/drawingml/2006/main">
                  <a:graphicData uri="http://schemas.microsoft.com/office/word/2010/wordprocessingShape">
                    <wps:wsp>
                      <wps:cNvSpPr txBox="1"/>
                      <wps:spPr>
                        <a:xfrm>
                          <a:off x="0" y="0"/>
                          <a:ext cx="962025" cy="304800"/>
                        </a:xfrm>
                        <a:prstGeom prst="rect">
                          <a:avLst/>
                        </a:prstGeom>
                        <a:noFill/>
                        <a:ln w="6350">
                          <a:noFill/>
                        </a:ln>
                        <a:effectLst/>
                      </wps:spPr>
                      <wps:txbx>
                        <w:txbxContent>
                          <w:p w:rsidR="006906AC" w:rsidRPr="004E7C47" w:rsidRDefault="006906AC" w:rsidP="00C173E1">
                            <w:pPr>
                              <w:rPr>
                                <w:rFonts w:ascii="HGSｺﾞｼｯｸM" w:eastAsia="HGSｺﾞｼｯｸM"/>
                                <w:b/>
                              </w:rPr>
                            </w:pPr>
                            <w:r w:rsidRPr="004E7C47">
                              <w:rPr>
                                <w:rFonts w:ascii="HGSｺﾞｼｯｸM" w:eastAsia="HGSｺﾞｼｯｸM" w:hint="eastAsia"/>
                                <w:b/>
                              </w:rPr>
                              <w:t>【図表21】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B5EA2D" id="テキスト ボックス 64" o:spid="_x0000_s1067" type="#_x0000_t202" style="position:absolute;left:0;text-align:left;margin-left:371.7pt;margin-top:8.25pt;width:75.75pt;height:24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" filled="f" stroked="f" strokeweight=".5pt">
                <v:textbox>
                  <w:txbxContent>
                    <w:p w:rsidR="006906AC" w:rsidRPr="004E7C47" w:rsidRDefault="006906AC" w:rsidP="00C173E1">
                      <w:pPr>
                        <w:rPr>
                          <w:rFonts w:ascii="HGSｺﾞｼｯｸM" w:eastAsia="HGSｺﾞｼｯｸM"/>
                          <w:b/>
                        </w:rPr>
                      </w:pPr>
                      <w:r w:rsidRPr="004E7C47">
                        <w:rPr>
                          <w:rFonts w:ascii="HGSｺﾞｼｯｸM" w:eastAsia="HGSｺﾞｼｯｸM" w:hint="eastAsia"/>
                          <w:b/>
                        </w:rPr>
                        <w:t>【図表21】</w:t>
                      </w:r>
                    </w:p>
                  </w:txbxContent>
                </v:textbox>
              </v:shape>
            </w:pict>
          </mc:Fallback>
        </mc:AlternateContent>
      </w:r>
      <w:r w:rsidR="00DD24B5" w:rsidRPr="00DD24B5">
        <w:rPr>
          <w:rFonts w:ascii="HGPｺﾞｼｯｸE" w:eastAsia="HGPｺﾞｼｯｸE" w:hAnsi="HGPｺﾞｼｯｸE" w:hint="eastAsia"/>
          <w:sz w:val="28"/>
          <w:szCs w:val="28"/>
        </w:rPr>
        <w:t>3</w:t>
      </w:r>
      <w:r w:rsidR="004D7F66" w:rsidRPr="00DD24B5">
        <w:rPr>
          <w:rFonts w:ascii="HGPｺﾞｼｯｸE" w:eastAsia="HGPｺﾞｼｯｸE" w:hAnsi="HGPｺﾞｼｯｸE" w:hint="eastAsia"/>
          <w:sz w:val="28"/>
          <w:szCs w:val="28"/>
        </w:rPr>
        <w:t>．対象者の見込み</w:t>
      </w:r>
    </w:p>
    <w:tbl>
      <w:tblPr>
        <w:tblStyle w:val="aa"/>
        <w:tblW w:w="5274" w:type="pct"/>
        <w:tblInd w:w="108" w:type="dxa"/>
        <w:tblLook w:val="04A0" w:firstRow="1" w:lastRow="0" w:firstColumn="1" w:lastColumn="0" w:noHBand="0" w:noVBand="1"/>
      </w:tblPr>
      <w:tblGrid>
        <w:gridCol w:w="1243"/>
        <w:gridCol w:w="914"/>
        <w:gridCol w:w="1132"/>
        <w:gridCol w:w="1134"/>
        <w:gridCol w:w="1134"/>
        <w:gridCol w:w="1134"/>
        <w:gridCol w:w="1132"/>
        <w:gridCol w:w="1136"/>
      </w:tblGrid>
      <w:tr w:rsidR="009912AA" w:rsidRPr="00FE4C97" w:rsidTr="00CD56D6">
        <w:tc>
          <w:tcPr>
            <w:tcW w:w="1203" w:type="pct"/>
            <w:gridSpan w:val="2"/>
          </w:tcPr>
          <w:p w:rsidR="009912AA" w:rsidRPr="00FE4C97" w:rsidRDefault="009912AA" w:rsidP="00E35B8C">
            <w:pPr>
              <w:rPr>
                <w:rFonts w:ascii="HGPｺﾞｼｯｸM" w:eastAsia="HGPｺﾞｼｯｸM" w:hAnsiTheme="majorEastAsia"/>
                <w:sz w:val="24"/>
                <w:szCs w:val="24"/>
              </w:rPr>
            </w:pPr>
          </w:p>
        </w:tc>
        <w:tc>
          <w:tcPr>
            <w:tcW w:w="632" w:type="pct"/>
          </w:tcPr>
          <w:p w:rsidR="009912AA" w:rsidRPr="00FE4C97" w:rsidRDefault="009912AA" w:rsidP="00CD56D6">
            <w:pPr>
              <w:jc w:val="center"/>
              <w:rPr>
                <w:rFonts w:ascii="HGPｺﾞｼｯｸM" w:eastAsia="HGPｺﾞｼｯｸM" w:hAnsiTheme="majorEastAsia"/>
                <w:sz w:val="18"/>
                <w:szCs w:val="18"/>
              </w:rPr>
            </w:pPr>
            <w:r w:rsidRPr="00FE4C97">
              <w:rPr>
                <w:rFonts w:ascii="HGPｺﾞｼｯｸM" w:eastAsia="HGPｺﾞｼｯｸM" w:hAnsiTheme="majorEastAsia" w:hint="eastAsia"/>
                <w:sz w:val="18"/>
                <w:szCs w:val="18"/>
              </w:rPr>
              <w:t>H</w:t>
            </w:r>
            <w:r w:rsidR="00DD24B5">
              <w:rPr>
                <w:rFonts w:ascii="HGPｺﾞｼｯｸM" w:eastAsia="HGPｺﾞｼｯｸM" w:hAnsiTheme="majorEastAsia" w:hint="eastAsia"/>
                <w:sz w:val="18"/>
                <w:szCs w:val="18"/>
              </w:rPr>
              <w:t>30</w:t>
            </w:r>
            <w:r w:rsidRPr="00FE4C97">
              <w:rPr>
                <w:rFonts w:ascii="HGPｺﾞｼｯｸM" w:eastAsia="HGPｺﾞｼｯｸM" w:hAnsiTheme="majorEastAsia" w:hint="eastAsia"/>
                <w:sz w:val="18"/>
                <w:szCs w:val="18"/>
              </w:rPr>
              <w:t>年度</w:t>
            </w:r>
          </w:p>
        </w:tc>
        <w:tc>
          <w:tcPr>
            <w:tcW w:w="633" w:type="pct"/>
          </w:tcPr>
          <w:p w:rsidR="009912AA" w:rsidRPr="00FE4C97" w:rsidRDefault="009912AA" w:rsidP="00CD56D6">
            <w:pPr>
              <w:jc w:val="center"/>
              <w:rPr>
                <w:rFonts w:ascii="HGPｺﾞｼｯｸM" w:eastAsia="HGPｺﾞｼｯｸM" w:hAnsiTheme="majorEastAsia"/>
                <w:sz w:val="18"/>
                <w:szCs w:val="18"/>
              </w:rPr>
            </w:pPr>
            <w:r w:rsidRPr="00FE4C97">
              <w:rPr>
                <w:rFonts w:ascii="HGPｺﾞｼｯｸM" w:eastAsia="HGPｺﾞｼｯｸM" w:hAnsiTheme="majorEastAsia" w:hint="eastAsia"/>
                <w:sz w:val="18"/>
                <w:szCs w:val="18"/>
              </w:rPr>
              <w:t>H</w:t>
            </w:r>
            <w:r w:rsidR="00DD24B5">
              <w:rPr>
                <w:rFonts w:ascii="HGPｺﾞｼｯｸM" w:eastAsia="HGPｺﾞｼｯｸM" w:hAnsiTheme="majorEastAsia" w:hint="eastAsia"/>
                <w:sz w:val="18"/>
                <w:szCs w:val="18"/>
              </w:rPr>
              <w:t>31</w:t>
            </w:r>
            <w:r w:rsidRPr="00FE4C97">
              <w:rPr>
                <w:rFonts w:ascii="HGPｺﾞｼｯｸM" w:eastAsia="HGPｺﾞｼｯｸM" w:hAnsiTheme="majorEastAsia" w:hint="eastAsia"/>
                <w:sz w:val="18"/>
                <w:szCs w:val="18"/>
              </w:rPr>
              <w:t>年度</w:t>
            </w:r>
          </w:p>
        </w:tc>
        <w:tc>
          <w:tcPr>
            <w:tcW w:w="633" w:type="pct"/>
          </w:tcPr>
          <w:p w:rsidR="009912AA" w:rsidRPr="00FE4C97" w:rsidRDefault="009912AA" w:rsidP="00CD56D6">
            <w:pPr>
              <w:jc w:val="center"/>
              <w:rPr>
                <w:rFonts w:ascii="HGPｺﾞｼｯｸM" w:eastAsia="HGPｺﾞｼｯｸM" w:hAnsiTheme="majorEastAsia"/>
                <w:sz w:val="18"/>
                <w:szCs w:val="18"/>
              </w:rPr>
            </w:pPr>
            <w:r w:rsidRPr="00FE4C97">
              <w:rPr>
                <w:rFonts w:ascii="HGPｺﾞｼｯｸM" w:eastAsia="HGPｺﾞｼｯｸM" w:hAnsiTheme="majorEastAsia" w:hint="eastAsia"/>
                <w:sz w:val="18"/>
                <w:szCs w:val="18"/>
              </w:rPr>
              <w:t>H</w:t>
            </w:r>
            <w:r w:rsidR="00DD24B5">
              <w:rPr>
                <w:rFonts w:ascii="HGPｺﾞｼｯｸM" w:eastAsia="HGPｺﾞｼｯｸM" w:hAnsiTheme="majorEastAsia" w:hint="eastAsia"/>
                <w:sz w:val="18"/>
                <w:szCs w:val="18"/>
              </w:rPr>
              <w:t>32</w:t>
            </w:r>
            <w:r w:rsidRPr="00FE4C97">
              <w:rPr>
                <w:rFonts w:ascii="HGPｺﾞｼｯｸM" w:eastAsia="HGPｺﾞｼｯｸM" w:hAnsiTheme="majorEastAsia" w:hint="eastAsia"/>
                <w:sz w:val="18"/>
                <w:szCs w:val="18"/>
              </w:rPr>
              <w:t>年度</w:t>
            </w:r>
          </w:p>
        </w:tc>
        <w:tc>
          <w:tcPr>
            <w:tcW w:w="633" w:type="pct"/>
          </w:tcPr>
          <w:p w:rsidR="009912AA" w:rsidRPr="00FE4C97" w:rsidRDefault="009912AA" w:rsidP="00CD56D6">
            <w:pPr>
              <w:jc w:val="center"/>
              <w:rPr>
                <w:rFonts w:ascii="HGPｺﾞｼｯｸM" w:eastAsia="HGPｺﾞｼｯｸM" w:hAnsiTheme="majorEastAsia"/>
                <w:sz w:val="18"/>
                <w:szCs w:val="18"/>
              </w:rPr>
            </w:pPr>
            <w:r w:rsidRPr="00FE4C97">
              <w:rPr>
                <w:rFonts w:ascii="HGPｺﾞｼｯｸM" w:eastAsia="HGPｺﾞｼｯｸM" w:hAnsiTheme="majorEastAsia" w:hint="eastAsia"/>
                <w:sz w:val="18"/>
                <w:szCs w:val="18"/>
              </w:rPr>
              <w:t>H</w:t>
            </w:r>
            <w:r w:rsidR="00DD24B5">
              <w:rPr>
                <w:rFonts w:ascii="HGPｺﾞｼｯｸM" w:eastAsia="HGPｺﾞｼｯｸM" w:hAnsiTheme="majorEastAsia" w:hint="eastAsia"/>
                <w:sz w:val="18"/>
                <w:szCs w:val="18"/>
              </w:rPr>
              <w:t>33</w:t>
            </w:r>
            <w:r w:rsidRPr="00FE4C97">
              <w:rPr>
                <w:rFonts w:ascii="HGPｺﾞｼｯｸM" w:eastAsia="HGPｺﾞｼｯｸM" w:hAnsiTheme="majorEastAsia" w:hint="eastAsia"/>
                <w:sz w:val="18"/>
                <w:szCs w:val="18"/>
              </w:rPr>
              <w:t>年度</w:t>
            </w:r>
          </w:p>
        </w:tc>
        <w:tc>
          <w:tcPr>
            <w:tcW w:w="632" w:type="pct"/>
          </w:tcPr>
          <w:p w:rsidR="009912AA" w:rsidRPr="00FE4C97" w:rsidRDefault="009912AA" w:rsidP="00CD56D6">
            <w:pPr>
              <w:jc w:val="center"/>
              <w:rPr>
                <w:rFonts w:ascii="HGPｺﾞｼｯｸM" w:eastAsia="HGPｺﾞｼｯｸM" w:hAnsiTheme="majorEastAsia"/>
                <w:sz w:val="18"/>
                <w:szCs w:val="18"/>
              </w:rPr>
            </w:pPr>
            <w:r w:rsidRPr="00FE4C97">
              <w:rPr>
                <w:rFonts w:ascii="HGPｺﾞｼｯｸM" w:eastAsia="HGPｺﾞｼｯｸM" w:hAnsiTheme="majorEastAsia" w:hint="eastAsia"/>
                <w:sz w:val="18"/>
                <w:szCs w:val="18"/>
              </w:rPr>
              <w:t>H</w:t>
            </w:r>
            <w:r w:rsidR="00DD24B5">
              <w:rPr>
                <w:rFonts w:ascii="HGPｺﾞｼｯｸM" w:eastAsia="HGPｺﾞｼｯｸM" w:hAnsiTheme="majorEastAsia" w:hint="eastAsia"/>
                <w:sz w:val="18"/>
                <w:szCs w:val="18"/>
              </w:rPr>
              <w:t>34</w:t>
            </w:r>
            <w:r w:rsidRPr="00FE4C97">
              <w:rPr>
                <w:rFonts w:ascii="HGPｺﾞｼｯｸM" w:eastAsia="HGPｺﾞｼｯｸM" w:hAnsiTheme="majorEastAsia" w:hint="eastAsia"/>
                <w:sz w:val="18"/>
                <w:szCs w:val="18"/>
              </w:rPr>
              <w:t>年度</w:t>
            </w:r>
          </w:p>
        </w:tc>
        <w:tc>
          <w:tcPr>
            <w:tcW w:w="634" w:type="pct"/>
          </w:tcPr>
          <w:p w:rsidR="009912AA" w:rsidRPr="00FE4C97" w:rsidRDefault="009912AA" w:rsidP="00CD56D6">
            <w:pPr>
              <w:jc w:val="center"/>
              <w:rPr>
                <w:rFonts w:ascii="HGPｺﾞｼｯｸM" w:eastAsia="HGPｺﾞｼｯｸM" w:hAnsiTheme="majorEastAsia"/>
                <w:sz w:val="18"/>
                <w:szCs w:val="18"/>
              </w:rPr>
            </w:pPr>
            <w:r w:rsidRPr="00FE4C97">
              <w:rPr>
                <w:rFonts w:ascii="HGPｺﾞｼｯｸM" w:eastAsia="HGPｺﾞｼｯｸM" w:hAnsiTheme="majorEastAsia" w:hint="eastAsia"/>
                <w:sz w:val="18"/>
                <w:szCs w:val="18"/>
              </w:rPr>
              <w:t>H</w:t>
            </w:r>
            <w:r w:rsidR="00DD24B5">
              <w:rPr>
                <w:rFonts w:ascii="HGPｺﾞｼｯｸM" w:eastAsia="HGPｺﾞｼｯｸM" w:hAnsiTheme="majorEastAsia" w:hint="eastAsia"/>
                <w:sz w:val="18"/>
                <w:szCs w:val="18"/>
              </w:rPr>
              <w:t>35</w:t>
            </w:r>
            <w:r w:rsidRPr="00FE4C97">
              <w:rPr>
                <w:rFonts w:ascii="HGPｺﾞｼｯｸM" w:eastAsia="HGPｺﾞｼｯｸM" w:hAnsiTheme="majorEastAsia" w:hint="eastAsia"/>
                <w:sz w:val="18"/>
                <w:szCs w:val="18"/>
              </w:rPr>
              <w:t>年度</w:t>
            </w:r>
          </w:p>
        </w:tc>
      </w:tr>
      <w:tr w:rsidR="009912AA" w:rsidRPr="00FE4C97" w:rsidTr="00CD56D6">
        <w:tc>
          <w:tcPr>
            <w:tcW w:w="693" w:type="pct"/>
            <w:vMerge w:val="restart"/>
            <w:vAlign w:val="center"/>
          </w:tcPr>
          <w:p w:rsidR="009912AA" w:rsidRPr="00FE4C97" w:rsidRDefault="009912AA" w:rsidP="009912AA">
            <w:pPr>
              <w:rPr>
                <w:rFonts w:ascii="HGPｺﾞｼｯｸM" w:eastAsia="HGPｺﾞｼｯｸM" w:hAnsiTheme="majorEastAsia"/>
                <w:sz w:val="18"/>
                <w:szCs w:val="18"/>
              </w:rPr>
            </w:pPr>
            <w:r w:rsidRPr="00FE4C97">
              <w:rPr>
                <w:rFonts w:ascii="HGPｺﾞｼｯｸM" w:eastAsia="HGPｺﾞｼｯｸM" w:hAnsiTheme="majorEastAsia" w:hint="eastAsia"/>
                <w:sz w:val="18"/>
                <w:szCs w:val="18"/>
              </w:rPr>
              <w:t>特定健診</w:t>
            </w:r>
          </w:p>
        </w:tc>
        <w:tc>
          <w:tcPr>
            <w:tcW w:w="510" w:type="pct"/>
            <w:tcBorders>
              <w:bottom w:val="dashSmallGap" w:sz="4" w:space="0" w:color="auto"/>
            </w:tcBorders>
          </w:tcPr>
          <w:p w:rsidR="009912AA" w:rsidRPr="00B52B03" w:rsidRDefault="009912AA" w:rsidP="00E35B8C">
            <w:pPr>
              <w:rPr>
                <w:rFonts w:ascii="HGPｺﾞｼｯｸM" w:eastAsia="HGPｺﾞｼｯｸM" w:hAnsiTheme="majorEastAsia"/>
                <w:sz w:val="16"/>
                <w:szCs w:val="18"/>
              </w:rPr>
            </w:pPr>
            <w:r w:rsidRPr="00B52B03">
              <w:rPr>
                <w:rFonts w:ascii="HGPｺﾞｼｯｸM" w:eastAsia="HGPｺﾞｼｯｸM" w:hAnsiTheme="majorEastAsia" w:hint="eastAsia"/>
                <w:sz w:val="16"/>
                <w:szCs w:val="18"/>
              </w:rPr>
              <w:t>対象者数</w:t>
            </w:r>
          </w:p>
        </w:tc>
        <w:tc>
          <w:tcPr>
            <w:tcW w:w="632" w:type="pct"/>
            <w:tcBorders>
              <w:bottom w:val="dashSmallGap" w:sz="4" w:space="0" w:color="auto"/>
            </w:tcBorders>
          </w:tcPr>
          <w:p w:rsidR="009912AA" w:rsidRPr="00FE4C97" w:rsidRDefault="00634D1A"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990人</w:t>
            </w:r>
          </w:p>
        </w:tc>
        <w:tc>
          <w:tcPr>
            <w:tcW w:w="633" w:type="pct"/>
            <w:tcBorders>
              <w:bottom w:val="dashSmallGap" w:sz="4" w:space="0" w:color="auto"/>
            </w:tcBorders>
          </w:tcPr>
          <w:p w:rsidR="009912AA" w:rsidRPr="00FE4C97" w:rsidRDefault="00724A7A"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9</w:t>
            </w:r>
            <w:r w:rsidR="00CD56D6">
              <w:rPr>
                <w:rFonts w:ascii="HGPｺﾞｼｯｸM" w:eastAsia="HGPｺﾞｼｯｸM" w:hAnsiTheme="majorEastAsia" w:hint="eastAsia"/>
                <w:sz w:val="20"/>
                <w:szCs w:val="20"/>
              </w:rPr>
              <w:t>50</w:t>
            </w:r>
            <w:r w:rsidR="00350678" w:rsidRPr="00FE4C97">
              <w:rPr>
                <w:rFonts w:ascii="HGPｺﾞｼｯｸM" w:eastAsia="HGPｺﾞｼｯｸM" w:hAnsiTheme="majorEastAsia" w:hint="eastAsia"/>
                <w:sz w:val="20"/>
                <w:szCs w:val="20"/>
              </w:rPr>
              <w:t>人</w:t>
            </w:r>
          </w:p>
        </w:tc>
        <w:tc>
          <w:tcPr>
            <w:tcW w:w="633" w:type="pct"/>
            <w:tcBorders>
              <w:bottom w:val="dashSmallGap" w:sz="4" w:space="0" w:color="auto"/>
            </w:tcBorders>
          </w:tcPr>
          <w:p w:rsidR="009912AA" w:rsidRPr="00FE4C97" w:rsidRDefault="00724A7A"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9</w:t>
            </w:r>
            <w:r w:rsidR="00CD56D6">
              <w:rPr>
                <w:rFonts w:ascii="HGPｺﾞｼｯｸM" w:eastAsia="HGPｺﾞｼｯｸM" w:hAnsiTheme="majorEastAsia" w:hint="eastAsia"/>
                <w:sz w:val="20"/>
                <w:szCs w:val="20"/>
              </w:rPr>
              <w:t>0</w:t>
            </w:r>
            <w:r>
              <w:rPr>
                <w:rFonts w:ascii="HGPｺﾞｼｯｸM" w:eastAsia="HGPｺﾞｼｯｸM" w:hAnsiTheme="majorEastAsia" w:hint="eastAsia"/>
                <w:sz w:val="20"/>
                <w:szCs w:val="20"/>
              </w:rPr>
              <w:t>0</w:t>
            </w:r>
            <w:r w:rsidR="00350678" w:rsidRPr="00FE4C97">
              <w:rPr>
                <w:rFonts w:ascii="HGPｺﾞｼｯｸM" w:eastAsia="HGPｺﾞｼｯｸM" w:hAnsiTheme="majorEastAsia" w:hint="eastAsia"/>
                <w:sz w:val="20"/>
                <w:szCs w:val="20"/>
              </w:rPr>
              <w:t>人</w:t>
            </w:r>
          </w:p>
        </w:tc>
        <w:tc>
          <w:tcPr>
            <w:tcW w:w="633" w:type="pct"/>
            <w:tcBorders>
              <w:bottom w:val="dashSmallGap" w:sz="4" w:space="0" w:color="auto"/>
            </w:tcBorders>
          </w:tcPr>
          <w:p w:rsidR="009912AA" w:rsidRPr="00FE4C97" w:rsidRDefault="00CD56D6"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850</w:t>
            </w:r>
            <w:r w:rsidR="00350678" w:rsidRPr="00FE4C97">
              <w:rPr>
                <w:rFonts w:ascii="HGPｺﾞｼｯｸM" w:eastAsia="HGPｺﾞｼｯｸM" w:hAnsiTheme="majorEastAsia" w:hint="eastAsia"/>
                <w:sz w:val="20"/>
                <w:szCs w:val="20"/>
              </w:rPr>
              <w:t>人</w:t>
            </w:r>
          </w:p>
        </w:tc>
        <w:tc>
          <w:tcPr>
            <w:tcW w:w="632" w:type="pct"/>
            <w:tcBorders>
              <w:bottom w:val="dashSmallGap" w:sz="4" w:space="0" w:color="auto"/>
            </w:tcBorders>
          </w:tcPr>
          <w:p w:rsidR="009912AA" w:rsidRPr="00FE4C97" w:rsidRDefault="00CD56D6"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800</w:t>
            </w:r>
            <w:r w:rsidR="00350678" w:rsidRPr="00FE4C97">
              <w:rPr>
                <w:rFonts w:ascii="HGPｺﾞｼｯｸM" w:eastAsia="HGPｺﾞｼｯｸM" w:hAnsiTheme="majorEastAsia" w:hint="eastAsia"/>
                <w:sz w:val="20"/>
                <w:szCs w:val="20"/>
              </w:rPr>
              <w:t>人</w:t>
            </w:r>
          </w:p>
        </w:tc>
        <w:tc>
          <w:tcPr>
            <w:tcW w:w="634" w:type="pct"/>
            <w:tcBorders>
              <w:bottom w:val="dashSmallGap" w:sz="4" w:space="0" w:color="auto"/>
            </w:tcBorders>
          </w:tcPr>
          <w:p w:rsidR="009912AA" w:rsidRPr="00FE4C97" w:rsidRDefault="00CD56D6"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750</w:t>
            </w:r>
            <w:r w:rsidR="00350678" w:rsidRPr="00FE4C97">
              <w:rPr>
                <w:rFonts w:ascii="HGPｺﾞｼｯｸM" w:eastAsia="HGPｺﾞｼｯｸM" w:hAnsiTheme="majorEastAsia" w:hint="eastAsia"/>
                <w:sz w:val="20"/>
                <w:szCs w:val="20"/>
              </w:rPr>
              <w:t>人</w:t>
            </w:r>
          </w:p>
        </w:tc>
      </w:tr>
      <w:tr w:rsidR="009912AA" w:rsidRPr="00FE4C97" w:rsidTr="00CD56D6">
        <w:tc>
          <w:tcPr>
            <w:tcW w:w="693" w:type="pct"/>
            <w:vMerge/>
            <w:vAlign w:val="center"/>
          </w:tcPr>
          <w:p w:rsidR="009912AA" w:rsidRPr="00FE4C97" w:rsidRDefault="009912AA" w:rsidP="009912AA">
            <w:pPr>
              <w:rPr>
                <w:rFonts w:ascii="HGPｺﾞｼｯｸM" w:eastAsia="HGPｺﾞｼｯｸM" w:hAnsiTheme="majorEastAsia"/>
                <w:sz w:val="24"/>
                <w:szCs w:val="24"/>
              </w:rPr>
            </w:pPr>
          </w:p>
        </w:tc>
        <w:tc>
          <w:tcPr>
            <w:tcW w:w="510" w:type="pct"/>
            <w:tcBorders>
              <w:bottom w:val="single" w:sz="4" w:space="0" w:color="auto"/>
            </w:tcBorders>
          </w:tcPr>
          <w:p w:rsidR="009912AA" w:rsidRPr="00B52B03" w:rsidRDefault="009912AA" w:rsidP="00E35B8C">
            <w:pPr>
              <w:rPr>
                <w:rFonts w:ascii="HGPｺﾞｼｯｸM" w:eastAsia="HGPｺﾞｼｯｸM" w:hAnsiTheme="majorEastAsia"/>
                <w:sz w:val="16"/>
                <w:szCs w:val="18"/>
              </w:rPr>
            </w:pPr>
            <w:r w:rsidRPr="00B52B03">
              <w:rPr>
                <w:rFonts w:ascii="HGPｺﾞｼｯｸM" w:eastAsia="HGPｺﾞｼｯｸM" w:hAnsiTheme="majorEastAsia" w:hint="eastAsia"/>
                <w:sz w:val="16"/>
                <w:szCs w:val="18"/>
              </w:rPr>
              <w:t>受診者数</w:t>
            </w:r>
          </w:p>
        </w:tc>
        <w:tc>
          <w:tcPr>
            <w:tcW w:w="632" w:type="pct"/>
            <w:tcBorders>
              <w:bottom w:val="single" w:sz="4" w:space="0" w:color="auto"/>
            </w:tcBorders>
          </w:tcPr>
          <w:p w:rsidR="009912AA" w:rsidRPr="00FE4C97" w:rsidRDefault="00634D1A"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495</w:t>
            </w:r>
            <w:r w:rsidR="00350678" w:rsidRPr="00FE4C97">
              <w:rPr>
                <w:rFonts w:ascii="HGPｺﾞｼｯｸM" w:eastAsia="HGPｺﾞｼｯｸM" w:hAnsiTheme="majorEastAsia" w:hint="eastAsia"/>
                <w:sz w:val="20"/>
                <w:szCs w:val="20"/>
              </w:rPr>
              <w:t>人</w:t>
            </w:r>
          </w:p>
        </w:tc>
        <w:tc>
          <w:tcPr>
            <w:tcW w:w="633" w:type="pct"/>
            <w:tcBorders>
              <w:bottom w:val="single" w:sz="4" w:space="0" w:color="auto"/>
            </w:tcBorders>
          </w:tcPr>
          <w:p w:rsidR="009912AA" w:rsidRPr="00FE4C97" w:rsidRDefault="00724A7A"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4</w:t>
            </w:r>
            <w:r w:rsidR="00CD56D6">
              <w:rPr>
                <w:rFonts w:ascii="HGPｺﾞｼｯｸM" w:eastAsia="HGPｺﾞｼｯｸM" w:hAnsiTheme="majorEastAsia" w:hint="eastAsia"/>
                <w:sz w:val="20"/>
                <w:szCs w:val="20"/>
              </w:rPr>
              <w:t>75</w:t>
            </w:r>
            <w:r w:rsidR="00350678" w:rsidRPr="00FE4C97">
              <w:rPr>
                <w:rFonts w:ascii="HGPｺﾞｼｯｸM" w:eastAsia="HGPｺﾞｼｯｸM" w:hAnsiTheme="majorEastAsia" w:hint="eastAsia"/>
                <w:sz w:val="20"/>
                <w:szCs w:val="20"/>
              </w:rPr>
              <w:t>人</w:t>
            </w:r>
          </w:p>
        </w:tc>
        <w:tc>
          <w:tcPr>
            <w:tcW w:w="633" w:type="pct"/>
            <w:tcBorders>
              <w:bottom w:val="single" w:sz="4" w:space="0" w:color="auto"/>
            </w:tcBorders>
          </w:tcPr>
          <w:p w:rsidR="009912AA" w:rsidRPr="00FE4C97" w:rsidRDefault="00CD56D6"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495</w:t>
            </w:r>
            <w:r w:rsidR="00350678" w:rsidRPr="00FE4C97">
              <w:rPr>
                <w:rFonts w:ascii="HGPｺﾞｼｯｸM" w:eastAsia="HGPｺﾞｼｯｸM" w:hAnsiTheme="majorEastAsia" w:hint="eastAsia"/>
                <w:sz w:val="20"/>
                <w:szCs w:val="20"/>
              </w:rPr>
              <w:t>人</w:t>
            </w:r>
          </w:p>
        </w:tc>
        <w:tc>
          <w:tcPr>
            <w:tcW w:w="633" w:type="pct"/>
            <w:tcBorders>
              <w:bottom w:val="single" w:sz="4" w:space="0" w:color="auto"/>
            </w:tcBorders>
          </w:tcPr>
          <w:p w:rsidR="009912AA" w:rsidRPr="00FE4C97" w:rsidRDefault="00CD56D6"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467</w:t>
            </w:r>
            <w:r w:rsidR="00350678" w:rsidRPr="00FE4C97">
              <w:rPr>
                <w:rFonts w:ascii="HGPｺﾞｼｯｸM" w:eastAsia="HGPｺﾞｼｯｸM" w:hAnsiTheme="majorEastAsia" w:hint="eastAsia"/>
                <w:sz w:val="20"/>
                <w:szCs w:val="20"/>
              </w:rPr>
              <w:t>人</w:t>
            </w:r>
          </w:p>
        </w:tc>
        <w:tc>
          <w:tcPr>
            <w:tcW w:w="632" w:type="pct"/>
            <w:tcBorders>
              <w:bottom w:val="single" w:sz="4" w:space="0" w:color="auto"/>
            </w:tcBorders>
          </w:tcPr>
          <w:p w:rsidR="009912AA" w:rsidRPr="00FE4C97" w:rsidRDefault="00CD56D6"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480</w:t>
            </w:r>
            <w:r w:rsidR="00350678" w:rsidRPr="00FE4C97">
              <w:rPr>
                <w:rFonts w:ascii="HGPｺﾞｼｯｸM" w:eastAsia="HGPｺﾞｼｯｸM" w:hAnsiTheme="majorEastAsia" w:hint="eastAsia"/>
                <w:sz w:val="20"/>
                <w:szCs w:val="20"/>
              </w:rPr>
              <w:t>人</w:t>
            </w:r>
          </w:p>
        </w:tc>
        <w:tc>
          <w:tcPr>
            <w:tcW w:w="634" w:type="pct"/>
            <w:tcBorders>
              <w:bottom w:val="single" w:sz="4" w:space="0" w:color="auto"/>
            </w:tcBorders>
          </w:tcPr>
          <w:p w:rsidR="009912AA" w:rsidRPr="00FE4C97" w:rsidRDefault="00CD56D6"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450</w:t>
            </w:r>
            <w:r w:rsidR="00350678" w:rsidRPr="00FE4C97">
              <w:rPr>
                <w:rFonts w:ascii="HGPｺﾞｼｯｸM" w:eastAsia="HGPｺﾞｼｯｸM" w:hAnsiTheme="majorEastAsia" w:hint="eastAsia"/>
                <w:sz w:val="20"/>
                <w:szCs w:val="20"/>
              </w:rPr>
              <w:t>人</w:t>
            </w:r>
          </w:p>
        </w:tc>
      </w:tr>
      <w:tr w:rsidR="009912AA" w:rsidRPr="00FE4C97" w:rsidTr="00CD56D6">
        <w:tc>
          <w:tcPr>
            <w:tcW w:w="693" w:type="pct"/>
            <w:vMerge w:val="restart"/>
            <w:vAlign w:val="center"/>
          </w:tcPr>
          <w:p w:rsidR="009912AA" w:rsidRPr="00FE4C97" w:rsidRDefault="009912AA" w:rsidP="009912AA">
            <w:pPr>
              <w:rPr>
                <w:rFonts w:ascii="HGPｺﾞｼｯｸM" w:eastAsia="HGPｺﾞｼｯｸM" w:hAnsiTheme="majorEastAsia"/>
                <w:sz w:val="16"/>
                <w:szCs w:val="16"/>
              </w:rPr>
            </w:pPr>
            <w:r w:rsidRPr="00FE4C97">
              <w:rPr>
                <w:rFonts w:ascii="HGPｺﾞｼｯｸM" w:eastAsia="HGPｺﾞｼｯｸM" w:hAnsiTheme="majorEastAsia" w:hint="eastAsia"/>
                <w:sz w:val="16"/>
                <w:szCs w:val="16"/>
              </w:rPr>
              <w:t>特定保健指導</w:t>
            </w:r>
          </w:p>
        </w:tc>
        <w:tc>
          <w:tcPr>
            <w:tcW w:w="510" w:type="pct"/>
            <w:tcBorders>
              <w:bottom w:val="dashSmallGap" w:sz="4" w:space="0" w:color="auto"/>
            </w:tcBorders>
          </w:tcPr>
          <w:p w:rsidR="009912AA" w:rsidRPr="00B52B03" w:rsidRDefault="009912AA" w:rsidP="00E35B8C">
            <w:pPr>
              <w:rPr>
                <w:rFonts w:ascii="HGPｺﾞｼｯｸM" w:eastAsia="HGPｺﾞｼｯｸM" w:hAnsiTheme="majorEastAsia"/>
                <w:sz w:val="16"/>
                <w:szCs w:val="18"/>
              </w:rPr>
            </w:pPr>
            <w:r w:rsidRPr="00B52B03">
              <w:rPr>
                <w:rFonts w:ascii="HGPｺﾞｼｯｸM" w:eastAsia="HGPｺﾞｼｯｸM" w:hAnsiTheme="majorEastAsia" w:hint="eastAsia"/>
                <w:sz w:val="16"/>
                <w:szCs w:val="18"/>
              </w:rPr>
              <w:t>対象者数</w:t>
            </w:r>
          </w:p>
        </w:tc>
        <w:tc>
          <w:tcPr>
            <w:tcW w:w="632" w:type="pct"/>
            <w:tcBorders>
              <w:bottom w:val="dashSmallGap" w:sz="4" w:space="0" w:color="auto"/>
            </w:tcBorders>
          </w:tcPr>
          <w:p w:rsidR="009912AA" w:rsidRPr="00FE4C97" w:rsidRDefault="00CD56D6"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70</w:t>
            </w:r>
            <w:r w:rsidR="00350678" w:rsidRPr="00FE4C97">
              <w:rPr>
                <w:rFonts w:ascii="HGPｺﾞｼｯｸM" w:eastAsia="HGPｺﾞｼｯｸM" w:hAnsiTheme="majorEastAsia" w:hint="eastAsia"/>
                <w:sz w:val="20"/>
                <w:szCs w:val="20"/>
              </w:rPr>
              <w:t>人</w:t>
            </w:r>
          </w:p>
        </w:tc>
        <w:tc>
          <w:tcPr>
            <w:tcW w:w="633" w:type="pct"/>
            <w:tcBorders>
              <w:bottom w:val="dashSmallGap" w:sz="4" w:space="0" w:color="auto"/>
            </w:tcBorders>
          </w:tcPr>
          <w:p w:rsidR="009912AA" w:rsidRPr="00FE4C97" w:rsidRDefault="00CD56D6"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65</w:t>
            </w:r>
            <w:r w:rsidR="00350678" w:rsidRPr="00FE4C97">
              <w:rPr>
                <w:rFonts w:ascii="HGPｺﾞｼｯｸM" w:eastAsia="HGPｺﾞｼｯｸM" w:hAnsiTheme="majorEastAsia" w:hint="eastAsia"/>
                <w:sz w:val="20"/>
                <w:szCs w:val="20"/>
              </w:rPr>
              <w:t>人</w:t>
            </w:r>
          </w:p>
        </w:tc>
        <w:tc>
          <w:tcPr>
            <w:tcW w:w="633" w:type="pct"/>
            <w:tcBorders>
              <w:bottom w:val="dashSmallGap" w:sz="4" w:space="0" w:color="auto"/>
            </w:tcBorders>
          </w:tcPr>
          <w:p w:rsidR="009912AA" w:rsidRPr="00FE4C97" w:rsidRDefault="00CD56D6"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60</w:t>
            </w:r>
            <w:r w:rsidR="00350678" w:rsidRPr="00FE4C97">
              <w:rPr>
                <w:rFonts w:ascii="HGPｺﾞｼｯｸM" w:eastAsia="HGPｺﾞｼｯｸM" w:hAnsiTheme="majorEastAsia" w:hint="eastAsia"/>
                <w:sz w:val="20"/>
                <w:szCs w:val="20"/>
              </w:rPr>
              <w:t>人</w:t>
            </w:r>
          </w:p>
        </w:tc>
        <w:tc>
          <w:tcPr>
            <w:tcW w:w="633" w:type="pct"/>
            <w:tcBorders>
              <w:bottom w:val="dashSmallGap" w:sz="4" w:space="0" w:color="auto"/>
            </w:tcBorders>
          </w:tcPr>
          <w:p w:rsidR="009912AA" w:rsidRPr="00FE4C97" w:rsidRDefault="00CD56D6"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55</w:t>
            </w:r>
            <w:r w:rsidR="00350678" w:rsidRPr="00FE4C97">
              <w:rPr>
                <w:rFonts w:ascii="HGPｺﾞｼｯｸM" w:eastAsia="HGPｺﾞｼｯｸM" w:hAnsiTheme="majorEastAsia" w:hint="eastAsia"/>
                <w:sz w:val="20"/>
                <w:szCs w:val="20"/>
              </w:rPr>
              <w:t>人</w:t>
            </w:r>
          </w:p>
        </w:tc>
        <w:tc>
          <w:tcPr>
            <w:tcW w:w="632" w:type="pct"/>
            <w:tcBorders>
              <w:bottom w:val="dashSmallGap" w:sz="4" w:space="0" w:color="auto"/>
            </w:tcBorders>
          </w:tcPr>
          <w:p w:rsidR="009912AA" w:rsidRPr="00FE4C97" w:rsidRDefault="00CD56D6"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50</w:t>
            </w:r>
            <w:r w:rsidR="00350678" w:rsidRPr="00FE4C97">
              <w:rPr>
                <w:rFonts w:ascii="HGPｺﾞｼｯｸM" w:eastAsia="HGPｺﾞｼｯｸM" w:hAnsiTheme="majorEastAsia" w:hint="eastAsia"/>
                <w:sz w:val="20"/>
                <w:szCs w:val="20"/>
              </w:rPr>
              <w:t>人</w:t>
            </w:r>
          </w:p>
        </w:tc>
        <w:tc>
          <w:tcPr>
            <w:tcW w:w="634" w:type="pct"/>
            <w:tcBorders>
              <w:bottom w:val="dashSmallGap" w:sz="4" w:space="0" w:color="auto"/>
            </w:tcBorders>
          </w:tcPr>
          <w:p w:rsidR="009912AA" w:rsidRPr="00FE4C97" w:rsidRDefault="00CD56D6"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45</w:t>
            </w:r>
            <w:r w:rsidR="00350678" w:rsidRPr="00FE4C97">
              <w:rPr>
                <w:rFonts w:ascii="HGPｺﾞｼｯｸM" w:eastAsia="HGPｺﾞｼｯｸM" w:hAnsiTheme="majorEastAsia" w:hint="eastAsia"/>
                <w:sz w:val="20"/>
                <w:szCs w:val="20"/>
              </w:rPr>
              <w:t>人</w:t>
            </w:r>
          </w:p>
        </w:tc>
      </w:tr>
      <w:tr w:rsidR="009912AA" w:rsidRPr="00FE4C97" w:rsidTr="00CD56D6">
        <w:tc>
          <w:tcPr>
            <w:tcW w:w="693" w:type="pct"/>
            <w:vMerge/>
          </w:tcPr>
          <w:p w:rsidR="009912AA" w:rsidRPr="00FE4C97" w:rsidRDefault="009912AA" w:rsidP="00E35B8C">
            <w:pPr>
              <w:rPr>
                <w:rFonts w:ascii="HGPｺﾞｼｯｸM" w:eastAsia="HGPｺﾞｼｯｸM" w:hAnsiTheme="majorEastAsia"/>
                <w:sz w:val="24"/>
                <w:szCs w:val="24"/>
              </w:rPr>
            </w:pPr>
          </w:p>
        </w:tc>
        <w:tc>
          <w:tcPr>
            <w:tcW w:w="510" w:type="pct"/>
            <w:tcBorders>
              <w:top w:val="dashSmallGap" w:sz="4" w:space="0" w:color="auto"/>
            </w:tcBorders>
          </w:tcPr>
          <w:p w:rsidR="009912AA" w:rsidRPr="00B52B03" w:rsidRDefault="009912AA" w:rsidP="00E35B8C">
            <w:pPr>
              <w:rPr>
                <w:rFonts w:ascii="HGPｺﾞｼｯｸM" w:eastAsia="HGPｺﾞｼｯｸM" w:hAnsiTheme="majorEastAsia"/>
                <w:sz w:val="16"/>
                <w:szCs w:val="18"/>
              </w:rPr>
            </w:pPr>
            <w:r w:rsidRPr="00B52B03">
              <w:rPr>
                <w:rFonts w:ascii="HGPｺﾞｼｯｸM" w:eastAsia="HGPｺﾞｼｯｸM" w:hAnsiTheme="majorEastAsia" w:hint="eastAsia"/>
                <w:sz w:val="16"/>
                <w:szCs w:val="18"/>
              </w:rPr>
              <w:t>受診者数</w:t>
            </w:r>
          </w:p>
        </w:tc>
        <w:tc>
          <w:tcPr>
            <w:tcW w:w="632" w:type="pct"/>
            <w:tcBorders>
              <w:top w:val="dashSmallGap" w:sz="4" w:space="0" w:color="auto"/>
            </w:tcBorders>
          </w:tcPr>
          <w:p w:rsidR="009912AA" w:rsidRPr="00FE4C97" w:rsidRDefault="00CD56D6"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63</w:t>
            </w:r>
            <w:r w:rsidR="00350678" w:rsidRPr="00FE4C97">
              <w:rPr>
                <w:rFonts w:ascii="HGPｺﾞｼｯｸM" w:eastAsia="HGPｺﾞｼｯｸM" w:hAnsiTheme="majorEastAsia" w:hint="eastAsia"/>
                <w:sz w:val="20"/>
                <w:szCs w:val="20"/>
              </w:rPr>
              <w:t>人</w:t>
            </w:r>
          </w:p>
        </w:tc>
        <w:tc>
          <w:tcPr>
            <w:tcW w:w="633" w:type="pct"/>
            <w:tcBorders>
              <w:top w:val="dashSmallGap" w:sz="4" w:space="0" w:color="auto"/>
            </w:tcBorders>
          </w:tcPr>
          <w:p w:rsidR="009912AA" w:rsidRPr="00FE4C97" w:rsidRDefault="00CD56D6"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58</w:t>
            </w:r>
            <w:r w:rsidR="00350678" w:rsidRPr="00FE4C97">
              <w:rPr>
                <w:rFonts w:ascii="HGPｺﾞｼｯｸM" w:eastAsia="HGPｺﾞｼｯｸM" w:hAnsiTheme="majorEastAsia" w:hint="eastAsia"/>
                <w:sz w:val="20"/>
                <w:szCs w:val="20"/>
              </w:rPr>
              <w:t>人</w:t>
            </w:r>
          </w:p>
        </w:tc>
        <w:tc>
          <w:tcPr>
            <w:tcW w:w="633" w:type="pct"/>
            <w:tcBorders>
              <w:top w:val="dashSmallGap" w:sz="4" w:space="0" w:color="auto"/>
            </w:tcBorders>
          </w:tcPr>
          <w:p w:rsidR="009912AA" w:rsidRPr="00FE4C97" w:rsidRDefault="00CD56D6"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54</w:t>
            </w:r>
            <w:r w:rsidR="00350678" w:rsidRPr="00FE4C97">
              <w:rPr>
                <w:rFonts w:ascii="HGPｺﾞｼｯｸM" w:eastAsia="HGPｺﾞｼｯｸM" w:hAnsiTheme="majorEastAsia" w:hint="eastAsia"/>
                <w:sz w:val="20"/>
                <w:szCs w:val="20"/>
              </w:rPr>
              <w:t>人</w:t>
            </w:r>
          </w:p>
        </w:tc>
        <w:tc>
          <w:tcPr>
            <w:tcW w:w="633" w:type="pct"/>
            <w:tcBorders>
              <w:top w:val="dashSmallGap" w:sz="4" w:space="0" w:color="auto"/>
            </w:tcBorders>
          </w:tcPr>
          <w:p w:rsidR="009912AA" w:rsidRPr="00FE4C97" w:rsidRDefault="00CD56D6"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50</w:t>
            </w:r>
            <w:r w:rsidR="00350678" w:rsidRPr="00FE4C97">
              <w:rPr>
                <w:rFonts w:ascii="HGPｺﾞｼｯｸM" w:eastAsia="HGPｺﾞｼｯｸM" w:hAnsiTheme="majorEastAsia" w:hint="eastAsia"/>
                <w:sz w:val="20"/>
                <w:szCs w:val="20"/>
              </w:rPr>
              <w:t>人</w:t>
            </w:r>
          </w:p>
        </w:tc>
        <w:tc>
          <w:tcPr>
            <w:tcW w:w="632" w:type="pct"/>
            <w:tcBorders>
              <w:top w:val="dashSmallGap" w:sz="4" w:space="0" w:color="auto"/>
            </w:tcBorders>
          </w:tcPr>
          <w:p w:rsidR="009912AA" w:rsidRPr="00FE4C97" w:rsidRDefault="00CD56D6"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45</w:t>
            </w:r>
            <w:r w:rsidR="00350678" w:rsidRPr="00FE4C97">
              <w:rPr>
                <w:rFonts w:ascii="HGPｺﾞｼｯｸM" w:eastAsia="HGPｺﾞｼｯｸM" w:hAnsiTheme="majorEastAsia" w:hint="eastAsia"/>
                <w:sz w:val="20"/>
                <w:szCs w:val="20"/>
              </w:rPr>
              <w:t>人</w:t>
            </w:r>
          </w:p>
        </w:tc>
        <w:tc>
          <w:tcPr>
            <w:tcW w:w="634" w:type="pct"/>
            <w:tcBorders>
              <w:top w:val="dashSmallGap" w:sz="4" w:space="0" w:color="auto"/>
            </w:tcBorders>
          </w:tcPr>
          <w:p w:rsidR="009912AA" w:rsidRPr="00FE4C97" w:rsidRDefault="00CD56D6" w:rsidP="00CD56D6">
            <w:pPr>
              <w:jc w:val="center"/>
              <w:rPr>
                <w:rFonts w:ascii="HGPｺﾞｼｯｸM" w:eastAsia="HGPｺﾞｼｯｸM" w:hAnsiTheme="majorEastAsia"/>
                <w:sz w:val="20"/>
                <w:szCs w:val="20"/>
              </w:rPr>
            </w:pPr>
            <w:r>
              <w:rPr>
                <w:rFonts w:ascii="HGPｺﾞｼｯｸM" w:eastAsia="HGPｺﾞｼｯｸM" w:hAnsiTheme="majorEastAsia" w:hint="eastAsia"/>
                <w:sz w:val="20"/>
                <w:szCs w:val="20"/>
              </w:rPr>
              <w:t>40</w:t>
            </w:r>
            <w:r w:rsidR="00350678" w:rsidRPr="00FE4C97">
              <w:rPr>
                <w:rFonts w:ascii="HGPｺﾞｼｯｸM" w:eastAsia="HGPｺﾞｼｯｸM" w:hAnsiTheme="majorEastAsia" w:hint="eastAsia"/>
                <w:sz w:val="20"/>
                <w:szCs w:val="20"/>
              </w:rPr>
              <w:t>人</w:t>
            </w:r>
          </w:p>
        </w:tc>
      </w:tr>
    </w:tbl>
    <w:p w:rsidR="007319AD" w:rsidRPr="00FE4C97" w:rsidRDefault="007319AD" w:rsidP="00E35B8C">
      <w:pPr>
        <w:rPr>
          <w:rFonts w:ascii="HGPｺﾞｼｯｸM" w:eastAsia="HGPｺﾞｼｯｸM" w:hAnsiTheme="majorEastAsia"/>
          <w:sz w:val="24"/>
          <w:szCs w:val="24"/>
        </w:rPr>
      </w:pPr>
    </w:p>
    <w:p w:rsidR="004D7F66" w:rsidRPr="00DD24B5" w:rsidRDefault="00DD24B5" w:rsidP="004D7F66">
      <w:pPr>
        <w:rPr>
          <w:rFonts w:ascii="HGPｺﾞｼｯｸE" w:eastAsia="HGPｺﾞｼｯｸE" w:hAnsi="HGPｺﾞｼｯｸE"/>
          <w:sz w:val="28"/>
          <w:szCs w:val="28"/>
        </w:rPr>
      </w:pPr>
      <w:r w:rsidRPr="00DD24B5">
        <w:rPr>
          <w:rFonts w:ascii="HGPｺﾞｼｯｸE" w:eastAsia="HGPｺﾞｼｯｸE" w:hAnsi="HGPｺﾞｼｯｸE" w:hint="eastAsia"/>
          <w:sz w:val="28"/>
          <w:szCs w:val="28"/>
        </w:rPr>
        <w:t>4</w:t>
      </w:r>
      <w:r w:rsidR="004D7F66" w:rsidRPr="00DD24B5">
        <w:rPr>
          <w:rFonts w:ascii="HGPｺﾞｼｯｸE" w:eastAsia="HGPｺﾞｼｯｸE" w:hAnsi="HGPｺﾞｼｯｸE" w:hint="eastAsia"/>
          <w:sz w:val="28"/>
          <w:szCs w:val="28"/>
        </w:rPr>
        <w:t>．特定健診の実施</w:t>
      </w:r>
    </w:p>
    <w:p w:rsidR="00FA2806" w:rsidRPr="006D795B" w:rsidRDefault="00FA2806" w:rsidP="004D7F66">
      <w:pPr>
        <w:rPr>
          <w:rFonts w:ascii="HGPｺﾞｼｯｸE" w:eastAsia="HGPｺﾞｼｯｸE" w:hAnsi="HGPｺﾞｼｯｸE"/>
          <w:sz w:val="24"/>
          <w:szCs w:val="24"/>
        </w:rPr>
      </w:pPr>
      <w:r w:rsidRPr="006D795B">
        <w:rPr>
          <w:rFonts w:ascii="HGPｺﾞｼｯｸE" w:eastAsia="HGPｺﾞｼｯｸE" w:hAnsi="HGPｺﾞｼｯｸE" w:hint="eastAsia"/>
          <w:sz w:val="24"/>
          <w:szCs w:val="24"/>
        </w:rPr>
        <w:t>(</w:t>
      </w:r>
      <w:r w:rsidR="00DD24B5">
        <w:rPr>
          <w:rFonts w:ascii="HGPｺﾞｼｯｸE" w:eastAsia="HGPｺﾞｼｯｸE" w:hAnsi="HGPｺﾞｼｯｸE" w:hint="eastAsia"/>
          <w:sz w:val="24"/>
          <w:szCs w:val="24"/>
        </w:rPr>
        <w:t>1</w:t>
      </w:r>
      <w:r w:rsidRPr="006D795B">
        <w:rPr>
          <w:rFonts w:ascii="HGPｺﾞｼｯｸE" w:eastAsia="HGPｺﾞｼｯｸE" w:hAnsi="HGPｺﾞｼｯｸE" w:hint="eastAsia"/>
          <w:sz w:val="24"/>
          <w:szCs w:val="24"/>
        </w:rPr>
        <w:t>)</w:t>
      </w:r>
      <w:r w:rsidR="00216B0C" w:rsidRPr="006D795B">
        <w:rPr>
          <w:rFonts w:ascii="HGPｺﾞｼｯｸE" w:eastAsia="HGPｺﾞｼｯｸE" w:hAnsi="HGPｺﾞｼｯｸE" w:hint="eastAsia"/>
          <w:sz w:val="24"/>
          <w:szCs w:val="24"/>
        </w:rPr>
        <w:t>実施</w:t>
      </w:r>
      <w:r w:rsidR="00EB0CDD" w:rsidRPr="006D795B">
        <w:rPr>
          <w:rFonts w:ascii="HGPｺﾞｼｯｸE" w:eastAsia="HGPｺﾞｼｯｸE" w:hAnsi="HGPｺﾞｼｯｸE" w:hint="eastAsia"/>
          <w:sz w:val="24"/>
          <w:szCs w:val="24"/>
        </w:rPr>
        <w:t>方法</w:t>
      </w:r>
    </w:p>
    <w:p w:rsidR="007F62BE" w:rsidRPr="00FE4C97" w:rsidRDefault="00FA2806"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 xml:space="preserve">　健診については、特定健診実施機関に委託</w:t>
      </w:r>
      <w:r w:rsidR="003345E2" w:rsidRPr="00FE4C97">
        <w:rPr>
          <w:rFonts w:ascii="HGPｺﾞｼｯｸM" w:eastAsia="HGPｺﾞｼｯｸM" w:hAnsiTheme="majorEastAsia" w:hint="eastAsia"/>
          <w:sz w:val="24"/>
          <w:szCs w:val="24"/>
        </w:rPr>
        <w:t>する</w:t>
      </w:r>
      <w:r w:rsidRPr="00FE4C97">
        <w:rPr>
          <w:rFonts w:ascii="HGPｺﾞｼｯｸM" w:eastAsia="HGPｺﾞｼｯｸM" w:hAnsiTheme="majorEastAsia" w:hint="eastAsia"/>
          <w:sz w:val="24"/>
          <w:szCs w:val="24"/>
        </w:rPr>
        <w:t>。県医師会が実施機関の取りまとめを行い、県医師会と市町村国保側のとりまとめ機関である</w:t>
      </w:r>
      <w:r w:rsidR="002E342D" w:rsidRPr="00FE4C97">
        <w:rPr>
          <w:rFonts w:ascii="HGPｺﾞｼｯｸM" w:eastAsia="HGPｺﾞｼｯｸM" w:hAnsiTheme="majorEastAsia" w:hint="eastAsia"/>
          <w:sz w:val="24"/>
          <w:szCs w:val="24"/>
        </w:rPr>
        <w:t>国保連合会が集合契約を行</w:t>
      </w:r>
      <w:r w:rsidR="00A84E57" w:rsidRPr="00FE4C97">
        <w:rPr>
          <w:rFonts w:ascii="HGPｺﾞｼｯｸM" w:eastAsia="HGPｺﾞｼｯｸM" w:hAnsiTheme="majorEastAsia" w:hint="eastAsia"/>
          <w:sz w:val="24"/>
          <w:szCs w:val="24"/>
        </w:rPr>
        <w:t>う</w:t>
      </w:r>
      <w:r w:rsidR="002E342D" w:rsidRPr="00FE4C97">
        <w:rPr>
          <w:rFonts w:ascii="HGPｺﾞｼｯｸM" w:eastAsia="HGPｺﾞｼｯｸM" w:hAnsiTheme="majorEastAsia" w:hint="eastAsia"/>
          <w:sz w:val="24"/>
          <w:szCs w:val="24"/>
        </w:rPr>
        <w:t>。</w:t>
      </w:r>
    </w:p>
    <w:p w:rsidR="00216B0C" w:rsidRPr="00C808E5" w:rsidRDefault="00216B0C" w:rsidP="00AD131B">
      <w:pPr>
        <w:pStyle w:val="a3"/>
        <w:numPr>
          <w:ilvl w:val="1"/>
          <w:numId w:val="8"/>
        </w:numPr>
        <w:ind w:leftChars="0"/>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集団健診(</w:t>
      </w:r>
      <w:r w:rsidR="008E1F75" w:rsidRPr="00C808E5">
        <w:rPr>
          <w:rFonts w:ascii="HGPｺﾞｼｯｸM" w:eastAsia="HGPｺﾞｼｯｸM" w:hAnsiTheme="majorEastAsia" w:hint="eastAsia"/>
          <w:sz w:val="24"/>
          <w:szCs w:val="24"/>
        </w:rPr>
        <w:t>徳島県総合健診センター、農村健康管理センター</w:t>
      </w:r>
      <w:r w:rsidRPr="00C808E5">
        <w:rPr>
          <w:rFonts w:ascii="HGPｺﾞｼｯｸM" w:eastAsia="HGPｺﾞｼｯｸM" w:hAnsiTheme="majorEastAsia" w:hint="eastAsia"/>
          <w:sz w:val="24"/>
          <w:szCs w:val="24"/>
        </w:rPr>
        <w:t>)</w:t>
      </w:r>
    </w:p>
    <w:p w:rsidR="00216B0C" w:rsidRPr="00FE4C97" w:rsidRDefault="00216B0C" w:rsidP="00AD131B">
      <w:pPr>
        <w:pStyle w:val="a3"/>
        <w:numPr>
          <w:ilvl w:val="1"/>
          <w:numId w:val="8"/>
        </w:numPr>
        <w:ind w:leftChars="0"/>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個別健診(委託医療機関)</w:t>
      </w:r>
    </w:p>
    <w:p w:rsidR="002E342D" w:rsidRPr="00FE4C97" w:rsidRDefault="002E342D" w:rsidP="00E35B8C">
      <w:pPr>
        <w:rPr>
          <w:rFonts w:ascii="HGPｺﾞｼｯｸM" w:eastAsia="HGPｺﾞｼｯｸM" w:hAnsiTheme="majorEastAsia"/>
          <w:sz w:val="24"/>
          <w:szCs w:val="24"/>
        </w:rPr>
      </w:pPr>
    </w:p>
    <w:p w:rsidR="002E342D" w:rsidRPr="006D795B" w:rsidRDefault="002E342D" w:rsidP="00E35B8C">
      <w:pPr>
        <w:rPr>
          <w:rFonts w:ascii="HGPｺﾞｼｯｸE" w:eastAsia="HGPｺﾞｼｯｸE" w:hAnsi="HGPｺﾞｼｯｸE"/>
          <w:sz w:val="24"/>
          <w:szCs w:val="24"/>
        </w:rPr>
      </w:pPr>
      <w:r w:rsidRPr="006D795B">
        <w:rPr>
          <w:rFonts w:ascii="HGPｺﾞｼｯｸE" w:eastAsia="HGPｺﾞｼｯｸE" w:hAnsi="HGPｺﾞｼｯｸE" w:hint="eastAsia"/>
          <w:sz w:val="24"/>
          <w:szCs w:val="24"/>
        </w:rPr>
        <w:t>(</w:t>
      </w:r>
      <w:r w:rsidR="00DD24B5">
        <w:rPr>
          <w:rFonts w:ascii="HGPｺﾞｼｯｸE" w:eastAsia="HGPｺﾞｼｯｸE" w:hAnsi="HGPｺﾞｼｯｸE" w:hint="eastAsia"/>
          <w:sz w:val="24"/>
          <w:szCs w:val="24"/>
        </w:rPr>
        <w:t>2</w:t>
      </w:r>
      <w:r w:rsidRPr="006D795B">
        <w:rPr>
          <w:rFonts w:ascii="HGPｺﾞｼｯｸE" w:eastAsia="HGPｺﾞｼｯｸE" w:hAnsi="HGPｺﾞｼｯｸE" w:hint="eastAsia"/>
          <w:sz w:val="24"/>
          <w:szCs w:val="24"/>
        </w:rPr>
        <w:t>)特定健診委託基準</w:t>
      </w:r>
    </w:p>
    <w:p w:rsidR="00520557" w:rsidRPr="00FE4C97" w:rsidRDefault="002E342D"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 xml:space="preserve">　高齢者の医療の確保に関する法律第</w:t>
      </w:r>
      <w:r w:rsidR="00DD24B5">
        <w:rPr>
          <w:rFonts w:ascii="HGPｺﾞｼｯｸM" w:eastAsia="HGPｺﾞｼｯｸM" w:hAnsiTheme="majorEastAsia" w:hint="eastAsia"/>
          <w:sz w:val="24"/>
          <w:szCs w:val="24"/>
        </w:rPr>
        <w:t>28</w:t>
      </w:r>
      <w:r w:rsidRPr="00FE4C97">
        <w:rPr>
          <w:rFonts w:ascii="HGPｺﾞｼｯｸM" w:eastAsia="HGPｺﾞｼｯｸM" w:hAnsiTheme="majorEastAsia" w:hint="eastAsia"/>
          <w:sz w:val="24"/>
          <w:szCs w:val="24"/>
        </w:rPr>
        <w:t>条、及び実施基準第</w:t>
      </w:r>
      <w:r w:rsidR="00DD24B5">
        <w:rPr>
          <w:rFonts w:ascii="HGPｺﾞｼｯｸM" w:eastAsia="HGPｺﾞｼｯｸM" w:hAnsiTheme="majorEastAsia" w:hint="eastAsia"/>
          <w:sz w:val="24"/>
          <w:szCs w:val="24"/>
        </w:rPr>
        <w:t>16</w:t>
      </w:r>
      <w:r w:rsidRPr="00FE4C97">
        <w:rPr>
          <w:rFonts w:ascii="HGPｺﾞｼｯｸM" w:eastAsia="HGPｺﾞｼｯｸM" w:hAnsiTheme="majorEastAsia" w:hint="eastAsia"/>
          <w:sz w:val="24"/>
          <w:szCs w:val="24"/>
        </w:rPr>
        <w:t>条第</w:t>
      </w:r>
      <w:r w:rsidR="00DD24B5">
        <w:rPr>
          <w:rFonts w:ascii="HGPｺﾞｼｯｸM" w:eastAsia="HGPｺﾞｼｯｸM" w:hAnsiTheme="majorEastAsia" w:hint="eastAsia"/>
          <w:sz w:val="24"/>
          <w:szCs w:val="24"/>
        </w:rPr>
        <w:t>1</w:t>
      </w:r>
      <w:r w:rsidRPr="00FE4C97">
        <w:rPr>
          <w:rFonts w:ascii="HGPｺﾞｼｯｸM" w:eastAsia="HGPｺﾞｼｯｸM" w:hAnsiTheme="majorEastAsia" w:hint="eastAsia"/>
          <w:sz w:val="24"/>
          <w:szCs w:val="24"/>
        </w:rPr>
        <w:t>項に基づき、具体的に委託できる者の基準については厚生労働大臣の</w:t>
      </w:r>
      <w:r w:rsidR="00A84E57" w:rsidRPr="00FE4C97">
        <w:rPr>
          <w:rFonts w:ascii="HGPｺﾞｼｯｸM" w:eastAsia="HGPｺﾞｼｯｸM" w:hAnsiTheme="majorEastAsia" w:hint="eastAsia"/>
          <w:sz w:val="24"/>
          <w:szCs w:val="24"/>
        </w:rPr>
        <w:t>告示において定められている。</w:t>
      </w:r>
    </w:p>
    <w:p w:rsidR="007F62BE" w:rsidRPr="006D795B" w:rsidRDefault="00A84E57" w:rsidP="00E35B8C">
      <w:pPr>
        <w:rPr>
          <w:rFonts w:ascii="HGPｺﾞｼｯｸE" w:eastAsia="HGPｺﾞｼｯｸE" w:hAnsi="HGPｺﾞｼｯｸE"/>
          <w:sz w:val="24"/>
          <w:szCs w:val="24"/>
        </w:rPr>
      </w:pPr>
      <w:r w:rsidRPr="006D795B">
        <w:rPr>
          <w:rFonts w:ascii="HGPｺﾞｼｯｸE" w:eastAsia="HGPｺﾞｼｯｸE" w:hAnsi="HGPｺﾞｼｯｸE" w:hint="eastAsia"/>
          <w:sz w:val="24"/>
          <w:szCs w:val="24"/>
        </w:rPr>
        <w:lastRenderedPageBreak/>
        <w:t>(</w:t>
      </w:r>
      <w:r w:rsidR="00DD24B5">
        <w:rPr>
          <w:rFonts w:ascii="HGPｺﾞｼｯｸE" w:eastAsia="HGPｺﾞｼｯｸE" w:hAnsi="HGPｺﾞｼｯｸE" w:hint="eastAsia"/>
          <w:sz w:val="24"/>
          <w:szCs w:val="24"/>
        </w:rPr>
        <w:t>3</w:t>
      </w:r>
      <w:r w:rsidRPr="006D795B">
        <w:rPr>
          <w:rFonts w:ascii="HGPｺﾞｼｯｸE" w:eastAsia="HGPｺﾞｼｯｸE" w:hAnsi="HGPｺﾞｼｯｸE" w:hint="eastAsia"/>
          <w:sz w:val="24"/>
          <w:szCs w:val="24"/>
        </w:rPr>
        <w:t>)健診実施機関リスト</w:t>
      </w:r>
    </w:p>
    <w:p w:rsidR="007F62BE" w:rsidRPr="00FE4C97" w:rsidRDefault="00A84E57"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 xml:space="preserve">　</w:t>
      </w:r>
      <w:r w:rsidR="00812175" w:rsidRPr="00FE4C97">
        <w:rPr>
          <w:rFonts w:ascii="HGPｺﾞｼｯｸM" w:eastAsia="HGPｺﾞｼｯｸM" w:hAnsiTheme="majorEastAsia" w:hint="eastAsia"/>
          <w:sz w:val="22"/>
          <w:szCs w:val="24"/>
        </w:rPr>
        <w:t>特定健診実施機関については、徳島</w:t>
      </w:r>
      <w:r w:rsidRPr="00FE4C97">
        <w:rPr>
          <w:rFonts w:ascii="HGPｺﾞｼｯｸM" w:eastAsia="HGPｺﾞｼｯｸM" w:hAnsiTheme="majorEastAsia" w:hint="eastAsia"/>
          <w:sz w:val="22"/>
          <w:szCs w:val="24"/>
        </w:rPr>
        <w:t>県国保連合会(市町村)のホームページに掲載する。</w:t>
      </w:r>
    </w:p>
    <w:p w:rsidR="001653E1" w:rsidRPr="00FE4C97" w:rsidRDefault="00116891" w:rsidP="001653E1">
      <w:pPr>
        <w:jc w:val="right"/>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 xml:space="preserve">　(参照)URL：</w:t>
      </w:r>
      <w:r w:rsidR="001653E1" w:rsidRPr="00FE4C97">
        <w:rPr>
          <w:rFonts w:ascii="HGPｺﾞｼｯｸM" w:eastAsia="HGPｺﾞｼｯｸM" w:hAnsiTheme="majorEastAsia" w:hint="eastAsia"/>
          <w:sz w:val="24"/>
          <w:szCs w:val="24"/>
        </w:rPr>
        <w:t>http//</w:t>
      </w:r>
      <w:r w:rsidR="00812175" w:rsidRPr="00FE4C97">
        <w:rPr>
          <w:rFonts w:ascii="HGPｺﾞｼｯｸM" w:eastAsia="HGPｺﾞｼｯｸM" w:hAnsiTheme="majorEastAsia" w:hint="eastAsia"/>
          <w:sz w:val="24"/>
          <w:szCs w:val="24"/>
        </w:rPr>
        <w:t>tokushima</w:t>
      </w:r>
      <w:r w:rsidR="001653E1" w:rsidRPr="00FE4C97">
        <w:rPr>
          <w:rFonts w:ascii="HGPｺﾞｼｯｸM" w:eastAsia="HGPｺﾞｼｯｸM" w:hAnsiTheme="majorEastAsia" w:hint="eastAsia"/>
          <w:sz w:val="24"/>
          <w:szCs w:val="24"/>
        </w:rPr>
        <w:t>-kokuhoren.or.jp/</w:t>
      </w:r>
    </w:p>
    <w:p w:rsidR="00C96E1E" w:rsidRPr="006D795B" w:rsidRDefault="00394EDF" w:rsidP="00C96E1E">
      <w:pPr>
        <w:rPr>
          <w:rFonts w:ascii="HGPｺﾞｼｯｸE" w:eastAsia="HGPｺﾞｼｯｸE" w:hAnsi="HGPｺﾞｼｯｸE"/>
          <w:sz w:val="24"/>
          <w:szCs w:val="24"/>
        </w:rPr>
      </w:pPr>
      <w:r w:rsidRPr="006D795B">
        <w:rPr>
          <w:rFonts w:ascii="HGPｺﾞｼｯｸE" w:eastAsia="HGPｺﾞｼｯｸE" w:hAnsi="HGPｺﾞｼｯｸE" w:hint="eastAsia"/>
          <w:sz w:val="24"/>
          <w:szCs w:val="24"/>
        </w:rPr>
        <w:t>(</w:t>
      </w:r>
      <w:r w:rsidR="00DD24B5">
        <w:rPr>
          <w:rFonts w:ascii="HGPｺﾞｼｯｸE" w:eastAsia="HGPｺﾞｼｯｸE" w:hAnsi="HGPｺﾞｼｯｸE" w:hint="eastAsia"/>
          <w:sz w:val="24"/>
          <w:szCs w:val="24"/>
        </w:rPr>
        <w:t>4</w:t>
      </w:r>
      <w:r w:rsidRPr="006D795B">
        <w:rPr>
          <w:rFonts w:ascii="HGPｺﾞｼｯｸE" w:eastAsia="HGPｺﾞｼｯｸE" w:hAnsi="HGPｺﾞｼｯｸE" w:hint="eastAsia"/>
          <w:sz w:val="24"/>
          <w:szCs w:val="24"/>
        </w:rPr>
        <w:t>)</w:t>
      </w:r>
      <w:r w:rsidR="00C96E1E" w:rsidRPr="006D795B">
        <w:rPr>
          <w:rFonts w:ascii="HGPｺﾞｼｯｸE" w:eastAsia="HGPｺﾞｼｯｸE" w:hAnsi="HGPｺﾞｼｯｸE" w:hint="eastAsia"/>
          <w:sz w:val="24"/>
          <w:szCs w:val="24"/>
        </w:rPr>
        <w:t>特定健診実施項目</w:t>
      </w:r>
    </w:p>
    <w:p w:rsidR="00434B97" w:rsidRPr="00FE4C97" w:rsidRDefault="00C96E1E" w:rsidP="00E35B8C">
      <w:pPr>
        <w:rPr>
          <w:rFonts w:ascii="HGPｺﾞｼｯｸM" w:eastAsia="HGPｺﾞｼｯｸM" w:hAnsiTheme="majorEastAsia"/>
          <w:sz w:val="18"/>
          <w:szCs w:val="18"/>
        </w:rPr>
      </w:pPr>
      <w:r w:rsidRPr="00FE4C97">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2"/>
          <w:szCs w:val="24"/>
        </w:rPr>
        <w:t>内臓脂肪型肥満に着目した生活習慣病予防のための特定保健指導を必要とする人を抽出する国が定めた項目に</w:t>
      </w:r>
      <w:r w:rsidR="004C4E1B" w:rsidRPr="00FE4C97">
        <w:rPr>
          <w:rFonts w:ascii="HGPｺﾞｼｯｸM" w:eastAsia="HGPｺﾞｼｯｸM" w:hAnsiTheme="majorEastAsia" w:hint="eastAsia"/>
          <w:sz w:val="22"/>
          <w:szCs w:val="24"/>
        </w:rPr>
        <w:t>加え</w:t>
      </w:r>
      <w:r w:rsidRPr="00FE4C97">
        <w:rPr>
          <w:rFonts w:ascii="HGPｺﾞｼｯｸM" w:eastAsia="HGPｺﾞｼｯｸM" w:hAnsiTheme="majorEastAsia" w:hint="eastAsia"/>
          <w:sz w:val="22"/>
          <w:szCs w:val="24"/>
        </w:rPr>
        <w:t>、</w:t>
      </w:r>
      <w:r w:rsidR="00434B97" w:rsidRPr="00FE4C97">
        <w:rPr>
          <w:rFonts w:ascii="HGPｺﾞｼｯｸM" w:eastAsia="HGPｺﾞｼｯｸM" w:hAnsiTheme="majorEastAsia" w:hint="eastAsia"/>
          <w:sz w:val="22"/>
          <w:szCs w:val="24"/>
        </w:rPr>
        <w:t>追加の検査</w:t>
      </w:r>
      <w:r w:rsidR="004C4E1B" w:rsidRPr="00FE4C97">
        <w:rPr>
          <w:rFonts w:ascii="HGPｺﾞｼｯｸM" w:eastAsia="HGPｺﾞｼｯｸM" w:hAnsiTheme="majorEastAsia" w:hint="eastAsia"/>
          <w:sz w:val="22"/>
          <w:szCs w:val="24"/>
        </w:rPr>
        <w:t>（</w:t>
      </w:r>
      <w:r w:rsidRPr="00FE4C97">
        <w:rPr>
          <w:rFonts w:ascii="HGPｺﾞｼｯｸM" w:eastAsia="HGPｺﾞｼｯｸM" w:hAnsiTheme="majorEastAsia" w:hint="eastAsia"/>
          <w:sz w:val="22"/>
          <w:szCs w:val="24"/>
        </w:rPr>
        <w:t>HbA</w:t>
      </w:r>
      <w:r w:rsidR="00DD24B5">
        <w:rPr>
          <w:rFonts w:ascii="HGPｺﾞｼｯｸM" w:eastAsia="HGPｺﾞｼｯｸM" w:hAnsiTheme="majorEastAsia" w:hint="eastAsia"/>
          <w:sz w:val="22"/>
          <w:szCs w:val="24"/>
        </w:rPr>
        <w:t>1</w:t>
      </w:r>
      <w:r w:rsidRPr="00FE4C97">
        <w:rPr>
          <w:rFonts w:ascii="HGPｺﾞｼｯｸM" w:eastAsia="HGPｺﾞｼｯｸM" w:hAnsiTheme="majorEastAsia" w:hint="eastAsia"/>
          <w:sz w:val="22"/>
          <w:szCs w:val="24"/>
        </w:rPr>
        <w:t>c・血清クレアチニン・尿酸、尿潜血</w:t>
      </w:r>
      <w:r w:rsidR="00434B97" w:rsidRPr="00FE4C97">
        <w:rPr>
          <w:rFonts w:ascii="HGPｺﾞｼｯｸM" w:eastAsia="HGPｺﾞｼｯｸM" w:hAnsiTheme="majorEastAsia" w:hint="eastAsia"/>
          <w:sz w:val="22"/>
          <w:szCs w:val="24"/>
        </w:rPr>
        <w:t>）</w:t>
      </w:r>
      <w:r w:rsidR="004C4E1B" w:rsidRPr="00FE4C97">
        <w:rPr>
          <w:rFonts w:ascii="HGPｺﾞｼｯｸM" w:eastAsia="HGPｺﾞｼｯｸM" w:hAnsiTheme="majorEastAsia" w:hint="eastAsia"/>
          <w:sz w:val="22"/>
          <w:szCs w:val="24"/>
        </w:rPr>
        <w:t>を実施する。</w:t>
      </w:r>
      <w:r w:rsidR="00434B97" w:rsidRPr="00FE4C97">
        <w:rPr>
          <w:rFonts w:ascii="HGPｺﾞｼｯｸM" w:eastAsia="HGPｺﾞｼｯｸM" w:hAnsiTheme="majorEastAsia" w:hint="eastAsia"/>
          <w:sz w:val="22"/>
          <w:szCs w:val="24"/>
        </w:rPr>
        <w:t>また、血中脂質検査のうちLDLコレステロールについては、中性脂肪が</w:t>
      </w:r>
      <w:r w:rsidR="00DD24B5">
        <w:rPr>
          <w:rFonts w:ascii="HGPｺﾞｼｯｸM" w:eastAsia="HGPｺﾞｼｯｸM" w:hAnsiTheme="majorEastAsia" w:hint="eastAsia"/>
          <w:sz w:val="22"/>
          <w:szCs w:val="24"/>
        </w:rPr>
        <w:t>400</w:t>
      </w:r>
      <w:r w:rsidR="00434B97" w:rsidRPr="00FE4C97">
        <w:rPr>
          <w:rFonts w:ascii="HGPｺﾞｼｯｸM" w:eastAsia="HGPｺﾞｼｯｸM" w:hAnsiTheme="majorEastAsia" w:hint="eastAsia"/>
          <w:sz w:val="22"/>
          <w:szCs w:val="24"/>
        </w:rPr>
        <w:t>mg/dl以上又は食後採血の場合は</w:t>
      </w:r>
      <w:r w:rsidR="003A2FC8" w:rsidRPr="00FE4C97">
        <w:rPr>
          <w:rFonts w:ascii="HGPｺﾞｼｯｸM" w:eastAsia="HGPｺﾞｼｯｸM" w:hAnsiTheme="majorEastAsia" w:hint="eastAsia"/>
          <w:sz w:val="22"/>
          <w:szCs w:val="24"/>
        </w:rPr>
        <w:t>non</w:t>
      </w:r>
      <w:r w:rsidR="00434B97" w:rsidRPr="00FE4C97">
        <w:rPr>
          <w:rFonts w:ascii="HGPｺﾞｼｯｸM" w:eastAsia="HGPｺﾞｼｯｸM" w:hAnsiTheme="majorEastAsia" w:hint="eastAsia"/>
          <w:sz w:val="22"/>
          <w:szCs w:val="24"/>
        </w:rPr>
        <w:t>-HDLコレステロールの測定に変えられる。</w:t>
      </w:r>
      <w:r w:rsidR="00434B97" w:rsidRPr="00FE4C97">
        <w:rPr>
          <w:rFonts w:ascii="HGPｺﾞｼｯｸM" w:eastAsia="HGPｺﾞｼｯｸM" w:hAnsiTheme="majorEastAsia" w:hint="eastAsia"/>
          <w:sz w:val="20"/>
          <w:szCs w:val="18"/>
        </w:rPr>
        <w:t>(実施基準第</w:t>
      </w:r>
      <w:r w:rsidR="00DD24B5">
        <w:rPr>
          <w:rFonts w:ascii="HGPｺﾞｼｯｸM" w:eastAsia="HGPｺﾞｼｯｸM" w:hAnsiTheme="majorEastAsia" w:hint="eastAsia"/>
          <w:sz w:val="20"/>
          <w:szCs w:val="18"/>
        </w:rPr>
        <w:t>1</w:t>
      </w:r>
      <w:r w:rsidR="00434B97" w:rsidRPr="00FE4C97">
        <w:rPr>
          <w:rFonts w:ascii="HGPｺﾞｼｯｸM" w:eastAsia="HGPｺﾞｼｯｸM" w:hAnsiTheme="majorEastAsia" w:hint="eastAsia"/>
          <w:sz w:val="20"/>
          <w:szCs w:val="18"/>
        </w:rPr>
        <w:t>条</w:t>
      </w:r>
      <w:r w:rsidR="00DD24B5">
        <w:rPr>
          <w:rFonts w:ascii="HGPｺﾞｼｯｸM" w:eastAsia="HGPｺﾞｼｯｸM" w:hAnsiTheme="majorEastAsia" w:hint="eastAsia"/>
          <w:sz w:val="20"/>
          <w:szCs w:val="18"/>
        </w:rPr>
        <w:t>4</w:t>
      </w:r>
      <w:r w:rsidR="00434B97" w:rsidRPr="00FE4C97">
        <w:rPr>
          <w:rFonts w:ascii="HGPｺﾞｼｯｸM" w:eastAsia="HGPｺﾞｼｯｸM" w:hAnsiTheme="majorEastAsia" w:hint="eastAsia"/>
          <w:sz w:val="20"/>
          <w:szCs w:val="18"/>
        </w:rPr>
        <w:t>項)</w:t>
      </w:r>
    </w:p>
    <w:p w:rsidR="00A751C9" w:rsidRPr="00FE4C97" w:rsidRDefault="00A751C9" w:rsidP="00E35B8C">
      <w:pPr>
        <w:rPr>
          <w:rFonts w:ascii="HGPｺﾞｼｯｸM" w:eastAsia="HGPｺﾞｼｯｸM" w:hAnsiTheme="majorEastAsia"/>
          <w:sz w:val="24"/>
          <w:szCs w:val="24"/>
        </w:rPr>
      </w:pPr>
    </w:p>
    <w:p w:rsidR="00D241DF" w:rsidRPr="006D795B" w:rsidRDefault="00EB0CDD" w:rsidP="00E35B8C">
      <w:pPr>
        <w:rPr>
          <w:rFonts w:ascii="HGPｺﾞｼｯｸE" w:eastAsia="HGPｺﾞｼｯｸE" w:hAnsi="HGPｺﾞｼｯｸE"/>
          <w:sz w:val="24"/>
          <w:szCs w:val="24"/>
        </w:rPr>
      </w:pPr>
      <w:r w:rsidRPr="006D795B">
        <w:rPr>
          <w:rFonts w:ascii="HGPｺﾞｼｯｸE" w:eastAsia="HGPｺﾞｼｯｸE" w:hAnsi="HGPｺﾞｼｯｸE" w:hint="eastAsia"/>
          <w:sz w:val="24"/>
          <w:szCs w:val="24"/>
        </w:rPr>
        <w:t>(</w:t>
      </w:r>
      <w:r w:rsidR="00DD24B5">
        <w:rPr>
          <w:rFonts w:ascii="HGPｺﾞｼｯｸE" w:eastAsia="HGPｺﾞｼｯｸE" w:hAnsi="HGPｺﾞｼｯｸE" w:hint="eastAsia"/>
          <w:sz w:val="24"/>
          <w:szCs w:val="24"/>
        </w:rPr>
        <w:t>5</w:t>
      </w:r>
      <w:r w:rsidRPr="006D795B">
        <w:rPr>
          <w:rFonts w:ascii="HGPｺﾞｼｯｸE" w:eastAsia="HGPｺﾞｼｯｸE" w:hAnsi="HGPｺﾞｼｯｸE" w:hint="eastAsia"/>
          <w:sz w:val="24"/>
          <w:szCs w:val="24"/>
        </w:rPr>
        <w:t>)実施時期</w:t>
      </w:r>
    </w:p>
    <w:p w:rsidR="00EB0CDD" w:rsidRPr="00FE4C97" w:rsidRDefault="00EB0CDD"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 xml:space="preserve">　</w:t>
      </w:r>
      <w:r w:rsidR="00DD24B5" w:rsidRPr="008E1F75">
        <w:rPr>
          <w:rFonts w:ascii="HGPｺﾞｼｯｸM" w:eastAsia="HGPｺﾞｼｯｸM" w:hAnsiTheme="majorEastAsia" w:hint="eastAsia"/>
          <w:sz w:val="22"/>
        </w:rPr>
        <w:t>4</w:t>
      </w:r>
      <w:r w:rsidRPr="00FE4C97">
        <w:rPr>
          <w:rFonts w:ascii="HGPｺﾞｼｯｸM" w:eastAsia="HGPｺﾞｼｯｸM" w:hAnsiTheme="majorEastAsia" w:hint="eastAsia"/>
          <w:sz w:val="22"/>
          <w:szCs w:val="24"/>
        </w:rPr>
        <w:t>月から翌年</w:t>
      </w:r>
      <w:r w:rsidR="00DD24B5">
        <w:rPr>
          <w:rFonts w:ascii="HGPｺﾞｼｯｸM" w:eastAsia="HGPｺﾞｼｯｸM" w:hAnsiTheme="majorEastAsia" w:hint="eastAsia"/>
          <w:sz w:val="22"/>
          <w:szCs w:val="24"/>
        </w:rPr>
        <w:t>3</w:t>
      </w:r>
      <w:r w:rsidRPr="00FE4C97">
        <w:rPr>
          <w:rFonts w:ascii="HGPｺﾞｼｯｸM" w:eastAsia="HGPｺﾞｼｯｸM" w:hAnsiTheme="majorEastAsia" w:hint="eastAsia"/>
          <w:sz w:val="22"/>
          <w:szCs w:val="24"/>
        </w:rPr>
        <w:t>月末まで実施</w:t>
      </w:r>
      <w:r w:rsidR="00823BDF" w:rsidRPr="00FE4C97">
        <w:rPr>
          <w:rFonts w:ascii="HGPｺﾞｼｯｸM" w:eastAsia="HGPｺﾞｼｯｸM" w:hAnsiTheme="majorEastAsia" w:hint="eastAsia"/>
          <w:sz w:val="22"/>
          <w:szCs w:val="24"/>
        </w:rPr>
        <w:t>する</w:t>
      </w:r>
      <w:r w:rsidR="00823BDF" w:rsidRPr="00FE4C97">
        <w:rPr>
          <w:rFonts w:ascii="HGPｺﾞｼｯｸM" w:eastAsia="HGPｺﾞｼｯｸM" w:hAnsiTheme="majorEastAsia" w:hint="eastAsia"/>
          <w:sz w:val="24"/>
          <w:szCs w:val="24"/>
        </w:rPr>
        <w:t>。</w:t>
      </w:r>
    </w:p>
    <w:p w:rsidR="00A751C9" w:rsidRPr="00FE4C97" w:rsidRDefault="00A751C9" w:rsidP="00E35B8C">
      <w:pPr>
        <w:rPr>
          <w:rFonts w:ascii="HGPｺﾞｼｯｸM" w:eastAsia="HGPｺﾞｼｯｸM" w:hAnsiTheme="majorEastAsia"/>
          <w:sz w:val="24"/>
          <w:szCs w:val="24"/>
        </w:rPr>
      </w:pPr>
    </w:p>
    <w:p w:rsidR="00EB0CDD" w:rsidRPr="006D795B" w:rsidRDefault="00EB0CDD" w:rsidP="00E35B8C">
      <w:pPr>
        <w:rPr>
          <w:rFonts w:ascii="HGPｺﾞｼｯｸE" w:eastAsia="HGPｺﾞｼｯｸE" w:hAnsi="HGPｺﾞｼｯｸE"/>
          <w:sz w:val="24"/>
          <w:szCs w:val="24"/>
        </w:rPr>
      </w:pPr>
      <w:r w:rsidRPr="006D795B">
        <w:rPr>
          <w:rFonts w:ascii="HGPｺﾞｼｯｸE" w:eastAsia="HGPｺﾞｼｯｸE" w:hAnsi="HGPｺﾞｼｯｸE" w:hint="eastAsia"/>
          <w:sz w:val="24"/>
          <w:szCs w:val="24"/>
        </w:rPr>
        <w:t>(</w:t>
      </w:r>
      <w:r w:rsidR="00DD24B5">
        <w:rPr>
          <w:rFonts w:ascii="HGPｺﾞｼｯｸE" w:eastAsia="HGPｺﾞｼｯｸE" w:hAnsi="HGPｺﾞｼｯｸE" w:hint="eastAsia"/>
          <w:sz w:val="24"/>
          <w:szCs w:val="24"/>
        </w:rPr>
        <w:t>6</w:t>
      </w:r>
      <w:r w:rsidRPr="006D795B">
        <w:rPr>
          <w:rFonts w:ascii="HGPｺﾞｼｯｸE" w:eastAsia="HGPｺﾞｼｯｸE" w:hAnsi="HGPｺﾞｼｯｸE" w:hint="eastAsia"/>
          <w:sz w:val="24"/>
          <w:szCs w:val="24"/>
        </w:rPr>
        <w:t>)医療機関との適切な連携</w:t>
      </w:r>
    </w:p>
    <w:p w:rsidR="00EB0CDD" w:rsidRPr="00FE4C97" w:rsidRDefault="00EB0CDD" w:rsidP="00E35B8C">
      <w:pPr>
        <w:rPr>
          <w:rFonts w:ascii="HGPｺﾞｼｯｸM" w:eastAsia="HGPｺﾞｼｯｸM" w:hAnsiTheme="majorEastAsia"/>
          <w:sz w:val="22"/>
          <w:szCs w:val="24"/>
        </w:rPr>
      </w:pPr>
      <w:r w:rsidRPr="00FE4C97">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2"/>
          <w:szCs w:val="24"/>
        </w:rPr>
        <w:t>治療中であっても特定健診</w:t>
      </w:r>
      <w:r w:rsidR="00E97FFE" w:rsidRPr="00FE4C97">
        <w:rPr>
          <w:rFonts w:ascii="HGPｺﾞｼｯｸM" w:eastAsia="HGPｺﾞｼｯｸM" w:hAnsiTheme="majorEastAsia" w:hint="eastAsia"/>
          <w:sz w:val="22"/>
          <w:szCs w:val="24"/>
        </w:rPr>
        <w:t>の受診対象者であることから、</w:t>
      </w:r>
      <w:r w:rsidRPr="00FE4C97">
        <w:rPr>
          <w:rFonts w:ascii="HGPｺﾞｼｯｸM" w:eastAsia="HGPｺﾞｼｯｸM" w:hAnsiTheme="majorEastAsia" w:hint="eastAsia"/>
          <w:sz w:val="22"/>
          <w:szCs w:val="24"/>
        </w:rPr>
        <w:t>かかりつけ医から本人へ健診の受診勧奨を行うよう、医療機関</w:t>
      </w:r>
      <w:r w:rsidR="00E97FFE" w:rsidRPr="00FE4C97">
        <w:rPr>
          <w:rFonts w:ascii="HGPｺﾞｼｯｸM" w:eastAsia="HGPｺﾞｼｯｸM" w:hAnsiTheme="majorEastAsia" w:hint="eastAsia"/>
          <w:sz w:val="22"/>
          <w:szCs w:val="24"/>
        </w:rPr>
        <w:t>へ十分な説明を実施する。</w:t>
      </w:r>
    </w:p>
    <w:p w:rsidR="00A87137" w:rsidRPr="00FE4C97" w:rsidRDefault="00EB0CDD" w:rsidP="007C41B8">
      <w:pPr>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 xml:space="preserve">　また、本人同意のもとで、保険者が診療における検査データの提供を受け、特定健診結果のデータとして円滑に活用できるよう、</w:t>
      </w:r>
      <w:r w:rsidR="00A87137" w:rsidRPr="00FE4C97">
        <w:rPr>
          <w:rFonts w:ascii="HGPｺﾞｼｯｸM" w:eastAsia="HGPｺﾞｼｯｸM" w:hAnsiTheme="majorEastAsia" w:hint="eastAsia"/>
          <w:sz w:val="22"/>
          <w:szCs w:val="24"/>
        </w:rPr>
        <w:t>かかりつけ医の協力及び連携を行う。</w:t>
      </w:r>
    </w:p>
    <w:p w:rsidR="00A751C9" w:rsidRPr="00FE4C97" w:rsidRDefault="00A751C9" w:rsidP="00E35B8C">
      <w:pPr>
        <w:rPr>
          <w:rFonts w:ascii="HGPｺﾞｼｯｸM" w:eastAsia="HGPｺﾞｼｯｸM" w:hAnsiTheme="majorEastAsia"/>
          <w:sz w:val="24"/>
          <w:szCs w:val="24"/>
        </w:rPr>
      </w:pPr>
    </w:p>
    <w:p w:rsidR="00D241DF" w:rsidRPr="006D795B" w:rsidRDefault="00A87137" w:rsidP="00E35B8C">
      <w:pPr>
        <w:rPr>
          <w:rFonts w:ascii="HGPｺﾞｼｯｸE" w:eastAsia="HGPｺﾞｼｯｸE" w:hAnsi="HGPｺﾞｼｯｸE"/>
          <w:sz w:val="24"/>
          <w:szCs w:val="24"/>
        </w:rPr>
      </w:pPr>
      <w:r w:rsidRPr="006D795B">
        <w:rPr>
          <w:rFonts w:ascii="HGPｺﾞｼｯｸE" w:eastAsia="HGPｺﾞｼｯｸE" w:hAnsi="HGPｺﾞｼｯｸE" w:hint="eastAsia"/>
          <w:sz w:val="24"/>
          <w:szCs w:val="24"/>
        </w:rPr>
        <w:t>(</w:t>
      </w:r>
      <w:r w:rsidR="00DD24B5">
        <w:rPr>
          <w:rFonts w:ascii="HGPｺﾞｼｯｸE" w:eastAsia="HGPｺﾞｼｯｸE" w:hAnsi="HGPｺﾞｼｯｸE" w:hint="eastAsia"/>
          <w:sz w:val="24"/>
          <w:szCs w:val="24"/>
        </w:rPr>
        <w:t>7</w:t>
      </w:r>
      <w:r w:rsidRPr="006D795B">
        <w:rPr>
          <w:rFonts w:ascii="HGPｺﾞｼｯｸE" w:eastAsia="HGPｺﾞｼｯｸE" w:hAnsi="HGPｺﾞｼｯｸE" w:hint="eastAsia"/>
          <w:sz w:val="24"/>
          <w:szCs w:val="24"/>
        </w:rPr>
        <w:t>)</w:t>
      </w:r>
      <w:r w:rsidR="00D241DF" w:rsidRPr="006D795B">
        <w:rPr>
          <w:rFonts w:ascii="HGPｺﾞｼｯｸE" w:eastAsia="HGPｺﾞｼｯｸE" w:hAnsi="HGPｺﾞｼｯｸE" w:hint="eastAsia"/>
          <w:sz w:val="24"/>
          <w:szCs w:val="24"/>
        </w:rPr>
        <w:t>代行機関</w:t>
      </w:r>
    </w:p>
    <w:p w:rsidR="00D241DF" w:rsidRPr="00FE4C97" w:rsidRDefault="00D241DF"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2"/>
          <w:szCs w:val="24"/>
        </w:rPr>
        <w:t>特定健診に係る費用の請求・支払の代行は、</w:t>
      </w:r>
      <w:r w:rsidR="00812175" w:rsidRPr="00FE4C97">
        <w:rPr>
          <w:rFonts w:ascii="HGPｺﾞｼｯｸM" w:eastAsia="HGPｺﾞｼｯｸM" w:hAnsiTheme="majorEastAsia" w:hint="eastAsia"/>
          <w:sz w:val="22"/>
          <w:szCs w:val="24"/>
        </w:rPr>
        <w:t>徳島</w:t>
      </w:r>
      <w:r w:rsidRPr="00FE4C97">
        <w:rPr>
          <w:rFonts w:ascii="HGPｺﾞｼｯｸM" w:eastAsia="HGPｺﾞｼｯｸM" w:hAnsiTheme="majorEastAsia" w:hint="eastAsia"/>
          <w:sz w:val="22"/>
          <w:szCs w:val="24"/>
        </w:rPr>
        <w:t>県国民健康保険団体連合会に</w:t>
      </w:r>
      <w:r w:rsidR="00A87137" w:rsidRPr="00FE4C97">
        <w:rPr>
          <w:rFonts w:ascii="HGPｺﾞｼｯｸM" w:eastAsia="HGPｺﾞｼｯｸM" w:hAnsiTheme="majorEastAsia" w:hint="eastAsia"/>
          <w:sz w:val="22"/>
          <w:szCs w:val="24"/>
        </w:rPr>
        <w:t>事務処理を委託</w:t>
      </w:r>
      <w:r w:rsidRPr="00FE4C97">
        <w:rPr>
          <w:rFonts w:ascii="HGPｺﾞｼｯｸM" w:eastAsia="HGPｺﾞｼｯｸM" w:hAnsiTheme="majorEastAsia" w:hint="eastAsia"/>
          <w:sz w:val="22"/>
          <w:szCs w:val="24"/>
        </w:rPr>
        <w:t>する</w:t>
      </w:r>
      <w:r w:rsidRPr="00FE4C97">
        <w:rPr>
          <w:rFonts w:ascii="HGPｺﾞｼｯｸM" w:eastAsia="HGPｺﾞｼｯｸM" w:hAnsiTheme="majorEastAsia" w:hint="eastAsia"/>
          <w:sz w:val="24"/>
          <w:szCs w:val="24"/>
        </w:rPr>
        <w:t>。</w:t>
      </w:r>
    </w:p>
    <w:p w:rsidR="00A751C9" w:rsidRPr="00FE4C97" w:rsidRDefault="00A751C9" w:rsidP="00E60F2F">
      <w:pPr>
        <w:rPr>
          <w:rFonts w:ascii="HGPｺﾞｼｯｸM" w:eastAsia="HGPｺﾞｼｯｸM" w:hAnsiTheme="majorEastAsia"/>
          <w:sz w:val="24"/>
          <w:szCs w:val="24"/>
        </w:rPr>
      </w:pPr>
    </w:p>
    <w:p w:rsidR="00E60F2F" w:rsidRPr="006D795B" w:rsidRDefault="003A2FC8" w:rsidP="00E60F2F">
      <w:pPr>
        <w:rPr>
          <w:rFonts w:ascii="HGPｺﾞｼｯｸE" w:eastAsia="HGPｺﾞｼｯｸE" w:hAnsi="HGPｺﾞｼｯｸE"/>
          <w:sz w:val="24"/>
          <w:szCs w:val="24"/>
        </w:rPr>
      </w:pPr>
      <w:r w:rsidRPr="006D795B">
        <w:rPr>
          <w:rFonts w:ascii="HGPｺﾞｼｯｸE" w:eastAsia="HGPｺﾞｼｯｸE" w:hAnsi="HGPｺﾞｼｯｸE" w:hint="eastAsia"/>
          <w:sz w:val="24"/>
          <w:szCs w:val="24"/>
        </w:rPr>
        <w:t>(</w:t>
      </w:r>
      <w:r w:rsidR="00DD24B5">
        <w:rPr>
          <w:rFonts w:ascii="HGPｺﾞｼｯｸE" w:eastAsia="HGPｺﾞｼｯｸE" w:hAnsi="HGPｺﾞｼｯｸE" w:hint="eastAsia"/>
          <w:sz w:val="24"/>
          <w:szCs w:val="24"/>
        </w:rPr>
        <w:t>8</w:t>
      </w:r>
      <w:r w:rsidR="00E60F2F" w:rsidRPr="006D795B">
        <w:rPr>
          <w:rFonts w:ascii="HGPｺﾞｼｯｸE" w:eastAsia="HGPｺﾞｼｯｸE" w:hAnsi="HGPｺﾞｼｯｸE" w:hint="eastAsia"/>
          <w:sz w:val="24"/>
          <w:szCs w:val="24"/>
        </w:rPr>
        <w:t>)健診の案内方法・健診実施スケジュール</w:t>
      </w:r>
    </w:p>
    <w:p w:rsidR="00B753E6" w:rsidRPr="00FE4C97" w:rsidRDefault="007B0758" w:rsidP="00B753E6">
      <w:pPr>
        <w:rPr>
          <w:rFonts w:ascii="HGPｺﾞｼｯｸM" w:eastAsia="HGPｺﾞｼｯｸM" w:hAnsiTheme="majorEastAsia"/>
          <w:sz w:val="24"/>
          <w:szCs w:val="24"/>
        </w:rPr>
      </w:pPr>
      <w:r w:rsidRPr="00FE4C97">
        <w:rPr>
          <w:rFonts w:ascii="HGPｺﾞｼｯｸM" w:eastAsia="HGPｺﾞｼｯｸM" w:hint="eastAsia"/>
          <w:b/>
          <w:noProof/>
          <w:sz w:val="28"/>
        </w:rPr>
        <mc:AlternateContent>
          <mc:Choice Requires="wps">
            <w:drawing>
              <wp:anchor distT="0" distB="0" distL="114300" distR="114300" simplePos="0" relativeHeight="251742720" behindDoc="0" locked="0" layoutInCell="1" allowOverlap="1" wp14:anchorId="5B31D5A6" wp14:editId="21DE2423">
                <wp:simplePos x="0" y="0"/>
                <wp:positionH relativeFrom="margin">
                  <wp:posOffset>4491990</wp:posOffset>
                </wp:positionH>
                <wp:positionV relativeFrom="paragraph">
                  <wp:posOffset>610870</wp:posOffset>
                </wp:positionV>
                <wp:extent cx="1343025" cy="314325"/>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1343025" cy="314325"/>
                        </a:xfrm>
                        <a:prstGeom prst="rect">
                          <a:avLst/>
                        </a:prstGeom>
                        <a:noFill/>
                        <a:ln w="6350">
                          <a:noFill/>
                        </a:ln>
                        <a:effectLst/>
                      </wps:spPr>
                      <wps:txbx>
                        <w:txbxContent>
                          <w:p w:rsidR="006906AC" w:rsidRPr="004E7C47" w:rsidRDefault="006906AC" w:rsidP="00E005A4">
                            <w:pPr>
                              <w:jc w:val="center"/>
                              <w:rPr>
                                <w:rFonts w:ascii="HGPｺﾞｼｯｸM" w:eastAsia="HGPｺﾞｼｯｸM"/>
                                <w:b/>
                                <w:sz w:val="22"/>
                              </w:rPr>
                            </w:pPr>
                            <w:r w:rsidRPr="004E7C47">
                              <w:rPr>
                                <w:rFonts w:ascii="HGPｺﾞｼｯｸM" w:eastAsia="HGPｺﾞｼｯｸM" w:hint="eastAsia"/>
                                <w:b/>
                                <w:sz w:val="22"/>
                              </w:rPr>
                              <w:t>【図表22】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31D5A6" id="テキスト ボックス 69" o:spid="_x0000_s1068" type="#_x0000_t202" style="position:absolute;left:0;text-align:left;margin-left:353.7pt;margin-top:48.1pt;width:105.75pt;height:24.75pt;z-index:2517427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" filled="f" stroked="f" strokeweight=".5pt">
                <v:textbox>
                  <w:txbxContent>
                    <w:p w:rsidR="006906AC" w:rsidRPr="004E7C47" w:rsidRDefault="006906AC" w:rsidP="00E005A4">
                      <w:pPr>
                        <w:jc w:val="center"/>
                        <w:rPr>
                          <w:rFonts w:ascii="HGPｺﾞｼｯｸM" w:eastAsia="HGPｺﾞｼｯｸM"/>
                          <w:b/>
                          <w:sz w:val="22"/>
                        </w:rPr>
                      </w:pPr>
                      <w:r w:rsidRPr="004E7C47">
                        <w:rPr>
                          <w:rFonts w:ascii="HGPｺﾞｼｯｸM" w:eastAsia="HGPｺﾞｼｯｸM" w:hint="eastAsia"/>
                          <w:b/>
                          <w:sz w:val="22"/>
                        </w:rPr>
                        <w:t>【図表22】</w:t>
                      </w:r>
                    </w:p>
                  </w:txbxContent>
                </v:textbox>
                <w10:wrap anchorx="margin"/>
              </v:shape>
            </w:pict>
          </mc:Fallback>
        </mc:AlternateContent>
      </w:r>
      <w:r w:rsidR="00B753E6" w:rsidRPr="00FE4C97">
        <w:rPr>
          <w:rFonts w:ascii="HGPｺﾞｼｯｸM" w:eastAsia="HGPｺﾞｼｯｸM" w:hAnsiTheme="majorEastAsia" w:hint="eastAsia"/>
          <w:sz w:val="24"/>
          <w:szCs w:val="24"/>
        </w:rPr>
        <w:t xml:space="preserve">　</w:t>
      </w:r>
      <w:r w:rsidR="00B753E6" w:rsidRPr="00FE4C97">
        <w:rPr>
          <w:rFonts w:ascii="HGPｺﾞｼｯｸM" w:eastAsia="HGPｺﾞｼｯｸM" w:hAnsiTheme="majorEastAsia" w:hint="eastAsia"/>
          <w:sz w:val="22"/>
          <w:szCs w:val="24"/>
        </w:rPr>
        <w:t>実施率を高めるためには、対象者に認知してもらうことが不可欠であることから、受診の案内の送付に関わらず、医療保険者として加入者に対する基本的な周知広報活動について、どのように行う予定なのか記載する。</w:t>
      </w:r>
      <w:r w:rsidR="001D65FA" w:rsidRPr="00FE4C97">
        <w:rPr>
          <w:rFonts w:ascii="HGPｺﾞｼｯｸM" w:eastAsia="HGPｺﾞｼｯｸM" w:hAnsiTheme="majorEastAsia" w:hint="eastAsia"/>
          <w:sz w:val="22"/>
          <w:szCs w:val="24"/>
        </w:rPr>
        <w:t>（</w:t>
      </w:r>
      <w:r w:rsidR="001653E1" w:rsidRPr="00FE4C97">
        <w:rPr>
          <w:rFonts w:ascii="HGPｺﾞｼｯｸM" w:eastAsia="HGPｺﾞｼｯｸM" w:hAnsiTheme="majorEastAsia" w:hint="eastAsia"/>
          <w:sz w:val="22"/>
          <w:szCs w:val="24"/>
        </w:rPr>
        <w:t>図表</w:t>
      </w:r>
      <w:r w:rsidR="00DD24B5">
        <w:rPr>
          <w:rFonts w:ascii="HGPｺﾞｼｯｸM" w:eastAsia="HGPｺﾞｼｯｸM" w:hAnsiTheme="majorEastAsia" w:hint="eastAsia"/>
          <w:sz w:val="22"/>
          <w:szCs w:val="24"/>
        </w:rPr>
        <w:t>22</w:t>
      </w:r>
      <w:r w:rsidR="001D65FA" w:rsidRPr="00FE4C97">
        <w:rPr>
          <w:rFonts w:ascii="HGPｺﾞｼｯｸM" w:eastAsia="HGPｺﾞｼｯｸM" w:hAnsiTheme="majorEastAsia" w:hint="eastAsia"/>
          <w:sz w:val="22"/>
          <w:szCs w:val="24"/>
        </w:rPr>
        <w:t>）</w:t>
      </w:r>
    </w:p>
    <w:p w:rsidR="00E005A4" w:rsidRPr="00FE4C97" w:rsidRDefault="00E005A4" w:rsidP="00E005A4">
      <w:pPr>
        <w:rPr>
          <w:rFonts w:ascii="HGPｺﾞｼｯｸM" w:eastAsia="HGPｺﾞｼｯｸM" w:hAnsiTheme="majorEastAsia"/>
          <w:sz w:val="24"/>
          <w:szCs w:val="24"/>
        </w:rPr>
      </w:pPr>
    </w:p>
    <w:p w:rsidR="00A751C9" w:rsidRPr="00FE4C97" w:rsidRDefault="002D0AFC" w:rsidP="00E35B8C">
      <w:pPr>
        <w:rPr>
          <w:rFonts w:ascii="HGPｺﾞｼｯｸM" w:eastAsia="HGPｺﾞｼｯｸM" w:hAnsiTheme="majorEastAsia"/>
          <w:sz w:val="24"/>
          <w:szCs w:val="24"/>
        </w:rPr>
      </w:pPr>
      <w:r w:rsidRPr="002D0AFC">
        <w:rPr>
          <w:noProof/>
        </w:rPr>
        <w:drawing>
          <wp:anchor distT="0" distB="0" distL="114300" distR="114300" simplePos="0" relativeHeight="251880960" behindDoc="0" locked="0" layoutInCell="1" allowOverlap="1">
            <wp:simplePos x="0" y="0"/>
            <wp:positionH relativeFrom="column">
              <wp:posOffset>-3810</wp:posOffset>
            </wp:positionH>
            <wp:positionV relativeFrom="paragraph">
              <wp:posOffset>34925</wp:posOffset>
            </wp:positionV>
            <wp:extent cx="5744210" cy="2247900"/>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44210" cy="2247900"/>
                    </a:xfrm>
                    <a:prstGeom prst="rect">
                      <a:avLst/>
                    </a:prstGeom>
                    <a:noFill/>
                    <a:ln>
                      <a:noFill/>
                    </a:ln>
                  </pic:spPr>
                </pic:pic>
              </a:graphicData>
            </a:graphic>
            <wp14:sizeRelV relativeFrom="margin">
              <wp14:pctHeight>0</wp14:pctHeight>
            </wp14:sizeRelV>
          </wp:anchor>
        </w:drawing>
      </w:r>
    </w:p>
    <w:p w:rsidR="00A751C9" w:rsidRPr="00FE4C97" w:rsidRDefault="00A751C9" w:rsidP="00E35B8C">
      <w:pPr>
        <w:rPr>
          <w:rFonts w:ascii="HGPｺﾞｼｯｸM" w:eastAsia="HGPｺﾞｼｯｸM" w:hAnsiTheme="majorEastAsia"/>
          <w:sz w:val="24"/>
          <w:szCs w:val="24"/>
        </w:rPr>
      </w:pPr>
    </w:p>
    <w:p w:rsidR="00A751C9" w:rsidRPr="00FE4C97" w:rsidRDefault="00A751C9" w:rsidP="00E35B8C">
      <w:pPr>
        <w:rPr>
          <w:rFonts w:ascii="HGPｺﾞｼｯｸM" w:eastAsia="HGPｺﾞｼｯｸM" w:hAnsiTheme="majorEastAsia"/>
          <w:sz w:val="24"/>
          <w:szCs w:val="24"/>
        </w:rPr>
      </w:pPr>
    </w:p>
    <w:p w:rsidR="00A751C9" w:rsidRPr="00FE4C97" w:rsidRDefault="00A751C9" w:rsidP="00E35B8C">
      <w:pPr>
        <w:rPr>
          <w:rFonts w:ascii="HGPｺﾞｼｯｸM" w:eastAsia="HGPｺﾞｼｯｸM" w:hAnsiTheme="majorEastAsia"/>
          <w:sz w:val="24"/>
          <w:szCs w:val="24"/>
        </w:rPr>
      </w:pPr>
    </w:p>
    <w:p w:rsidR="00A751C9" w:rsidRPr="00FE4C97" w:rsidRDefault="00A751C9" w:rsidP="00E35B8C">
      <w:pPr>
        <w:rPr>
          <w:rFonts w:ascii="HGPｺﾞｼｯｸM" w:eastAsia="HGPｺﾞｼｯｸM" w:hAnsiTheme="majorEastAsia"/>
          <w:sz w:val="24"/>
          <w:szCs w:val="24"/>
        </w:rPr>
      </w:pPr>
    </w:p>
    <w:p w:rsidR="00A751C9" w:rsidRPr="00FE4C97" w:rsidRDefault="00A751C9" w:rsidP="00E35B8C">
      <w:pPr>
        <w:rPr>
          <w:rFonts w:ascii="HGPｺﾞｼｯｸM" w:eastAsia="HGPｺﾞｼｯｸM" w:hAnsiTheme="majorEastAsia"/>
          <w:sz w:val="24"/>
          <w:szCs w:val="24"/>
        </w:rPr>
      </w:pPr>
    </w:p>
    <w:p w:rsidR="00A751C9" w:rsidRPr="00FE4C97" w:rsidRDefault="00A751C9" w:rsidP="00E35B8C">
      <w:pPr>
        <w:rPr>
          <w:rFonts w:ascii="HGPｺﾞｼｯｸM" w:eastAsia="HGPｺﾞｼｯｸM" w:hAnsiTheme="majorEastAsia"/>
          <w:sz w:val="24"/>
          <w:szCs w:val="24"/>
        </w:rPr>
      </w:pPr>
    </w:p>
    <w:p w:rsidR="00A751C9" w:rsidRPr="00FE4C97" w:rsidRDefault="00A751C9" w:rsidP="00E35B8C">
      <w:pPr>
        <w:rPr>
          <w:rFonts w:ascii="HGPｺﾞｼｯｸM" w:eastAsia="HGPｺﾞｼｯｸM" w:hAnsiTheme="majorEastAsia"/>
          <w:sz w:val="24"/>
          <w:szCs w:val="24"/>
        </w:rPr>
      </w:pPr>
    </w:p>
    <w:p w:rsidR="00A751C9" w:rsidRPr="00FE4C97" w:rsidRDefault="00A751C9" w:rsidP="00E35B8C">
      <w:pPr>
        <w:rPr>
          <w:rFonts w:ascii="HGPｺﾞｼｯｸM" w:eastAsia="HGPｺﾞｼｯｸM" w:hAnsiTheme="majorEastAsia"/>
          <w:sz w:val="24"/>
          <w:szCs w:val="24"/>
        </w:rPr>
      </w:pPr>
    </w:p>
    <w:p w:rsidR="007F62BE" w:rsidRPr="00F366A8" w:rsidRDefault="00DD24B5" w:rsidP="00E35B8C">
      <w:pPr>
        <w:rPr>
          <w:rFonts w:ascii="HGPｺﾞｼｯｸE" w:eastAsia="HGPｺﾞｼｯｸE" w:hAnsi="HGPｺﾞｼｯｸE"/>
          <w:sz w:val="28"/>
          <w:szCs w:val="24"/>
        </w:rPr>
      </w:pPr>
      <w:r w:rsidRPr="00F366A8">
        <w:rPr>
          <w:rFonts w:ascii="HGPｺﾞｼｯｸE" w:eastAsia="HGPｺﾞｼｯｸE" w:hAnsi="HGPｺﾞｼｯｸE" w:hint="eastAsia"/>
          <w:sz w:val="28"/>
          <w:szCs w:val="24"/>
        </w:rPr>
        <w:lastRenderedPageBreak/>
        <w:t>5</w:t>
      </w:r>
      <w:r w:rsidR="008D334D" w:rsidRPr="00F366A8">
        <w:rPr>
          <w:rFonts w:ascii="HGPｺﾞｼｯｸE" w:eastAsia="HGPｺﾞｼｯｸE" w:hAnsi="HGPｺﾞｼｯｸE" w:hint="eastAsia"/>
          <w:sz w:val="28"/>
          <w:szCs w:val="24"/>
        </w:rPr>
        <w:t>．</w:t>
      </w:r>
      <w:r w:rsidR="00D24158" w:rsidRPr="00F366A8">
        <w:rPr>
          <w:rFonts w:ascii="HGPｺﾞｼｯｸE" w:eastAsia="HGPｺﾞｼｯｸE" w:hAnsi="HGPｺﾞｼｯｸE" w:hint="eastAsia"/>
          <w:sz w:val="28"/>
          <w:szCs w:val="24"/>
        </w:rPr>
        <w:t>特定</w:t>
      </w:r>
      <w:r w:rsidR="008D334D" w:rsidRPr="00F366A8">
        <w:rPr>
          <w:rFonts w:ascii="HGPｺﾞｼｯｸE" w:eastAsia="HGPｺﾞｼｯｸE" w:hAnsi="HGPｺﾞｼｯｸE" w:hint="eastAsia"/>
          <w:sz w:val="28"/>
          <w:szCs w:val="24"/>
        </w:rPr>
        <w:t>保健指導の実施</w:t>
      </w:r>
    </w:p>
    <w:p w:rsidR="007F62BE" w:rsidRPr="00FE4C97" w:rsidRDefault="00D87FED"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2"/>
          <w:szCs w:val="24"/>
        </w:rPr>
        <w:t>特定保健指導の実施については、保険者直接実施、一般衛生部門への執行委任の形態でおこなう。</w:t>
      </w:r>
    </w:p>
    <w:p w:rsidR="006D795B" w:rsidRDefault="006D795B" w:rsidP="00E35B8C">
      <w:pPr>
        <w:rPr>
          <w:rFonts w:ascii="HGPｺﾞｼｯｸE" w:eastAsia="HGPｺﾞｼｯｸE" w:hAnsi="HGPｺﾞｼｯｸE"/>
          <w:sz w:val="24"/>
          <w:szCs w:val="24"/>
        </w:rPr>
      </w:pPr>
    </w:p>
    <w:p w:rsidR="00D87FED" w:rsidRPr="006D795B" w:rsidRDefault="00D87FED" w:rsidP="00E35B8C">
      <w:pPr>
        <w:rPr>
          <w:rFonts w:ascii="HGPｺﾞｼｯｸE" w:eastAsia="HGPｺﾞｼｯｸE" w:hAnsi="HGPｺﾞｼｯｸE"/>
          <w:sz w:val="24"/>
          <w:szCs w:val="24"/>
        </w:rPr>
      </w:pPr>
      <w:r w:rsidRPr="006D795B">
        <w:rPr>
          <w:rFonts w:ascii="HGPｺﾞｼｯｸE" w:eastAsia="HGPｺﾞｼｯｸE" w:hAnsi="HGPｺﾞｼｯｸE" w:hint="eastAsia"/>
          <w:sz w:val="24"/>
          <w:szCs w:val="24"/>
        </w:rPr>
        <w:t>(</w:t>
      </w:r>
      <w:r w:rsidR="00DD24B5">
        <w:rPr>
          <w:rFonts w:ascii="HGPｺﾞｼｯｸE" w:eastAsia="HGPｺﾞｼｯｸE" w:hAnsi="HGPｺﾞｼｯｸE" w:hint="eastAsia"/>
          <w:sz w:val="24"/>
          <w:szCs w:val="24"/>
        </w:rPr>
        <w:t>1</w:t>
      </w:r>
      <w:r w:rsidRPr="006D795B">
        <w:rPr>
          <w:rFonts w:ascii="HGPｺﾞｼｯｸE" w:eastAsia="HGPｺﾞｼｯｸE" w:hAnsi="HGPｺﾞｼｯｸE" w:hint="eastAsia"/>
          <w:sz w:val="24"/>
          <w:szCs w:val="24"/>
        </w:rPr>
        <w:t>)健診から保健指導実施の流れ</w:t>
      </w:r>
    </w:p>
    <w:p w:rsidR="00E005A4" w:rsidRPr="00FE4C97" w:rsidRDefault="00D87FED" w:rsidP="00E005A4">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2"/>
          <w:szCs w:val="24"/>
        </w:rPr>
        <w:t>「標準的な健診・保健指導のプログラム(平成</w:t>
      </w:r>
      <w:r w:rsidR="00DD24B5">
        <w:rPr>
          <w:rFonts w:ascii="HGPｺﾞｼｯｸM" w:eastAsia="HGPｺﾞｼｯｸM" w:hAnsiTheme="majorEastAsia" w:hint="eastAsia"/>
          <w:sz w:val="22"/>
          <w:szCs w:val="24"/>
        </w:rPr>
        <w:t>30</w:t>
      </w:r>
      <w:r w:rsidRPr="00FE4C97">
        <w:rPr>
          <w:rFonts w:ascii="HGPｺﾞｼｯｸM" w:eastAsia="HGPｺﾞｼｯｸM" w:hAnsiTheme="majorEastAsia" w:hint="eastAsia"/>
          <w:sz w:val="22"/>
          <w:szCs w:val="24"/>
        </w:rPr>
        <w:t>年</w:t>
      </w:r>
      <w:r w:rsidR="003A2FC8" w:rsidRPr="00FE4C97">
        <w:rPr>
          <w:rFonts w:ascii="HGPｺﾞｼｯｸM" w:eastAsia="HGPｺﾞｼｯｸM" w:hAnsiTheme="majorEastAsia" w:hint="eastAsia"/>
          <w:sz w:val="22"/>
          <w:szCs w:val="24"/>
        </w:rPr>
        <w:t>版</w:t>
      </w:r>
      <w:r w:rsidRPr="00FE4C97">
        <w:rPr>
          <w:rFonts w:ascii="HGPｺﾞｼｯｸM" w:eastAsia="HGPｺﾞｼｯｸM" w:hAnsiTheme="majorEastAsia" w:hint="eastAsia"/>
          <w:sz w:val="22"/>
          <w:szCs w:val="24"/>
        </w:rPr>
        <w:t>)」様式</w:t>
      </w:r>
      <w:r w:rsidR="00DD24B5">
        <w:rPr>
          <w:rFonts w:ascii="HGPｺﾞｼｯｸM" w:eastAsia="HGPｺﾞｼｯｸM" w:hAnsiTheme="majorEastAsia" w:hint="eastAsia"/>
          <w:sz w:val="22"/>
          <w:szCs w:val="24"/>
        </w:rPr>
        <w:t>5</w:t>
      </w:r>
      <w:r w:rsidR="00116961" w:rsidRPr="00FE4C97">
        <w:rPr>
          <w:rFonts w:ascii="HGPｺﾞｼｯｸM" w:eastAsia="HGPｺﾞｼｯｸM" w:hAnsiTheme="majorEastAsia" w:hint="eastAsia"/>
          <w:sz w:val="22"/>
          <w:szCs w:val="24"/>
        </w:rPr>
        <w:t>-</w:t>
      </w:r>
      <w:r w:rsidR="00DD24B5">
        <w:rPr>
          <w:rFonts w:ascii="HGPｺﾞｼｯｸM" w:eastAsia="HGPｺﾞｼｯｸM" w:hAnsiTheme="majorEastAsia" w:hint="eastAsia"/>
          <w:sz w:val="22"/>
          <w:szCs w:val="24"/>
        </w:rPr>
        <w:t>5</w:t>
      </w:r>
      <w:r w:rsidRPr="00FE4C97">
        <w:rPr>
          <w:rFonts w:ascii="HGPｺﾞｼｯｸM" w:eastAsia="HGPｺﾞｼｯｸM" w:hAnsiTheme="majorEastAsia" w:hint="eastAsia"/>
          <w:sz w:val="22"/>
          <w:szCs w:val="24"/>
        </w:rPr>
        <w:t>をもとに、健診</w:t>
      </w:r>
      <w:r w:rsidR="00480742" w:rsidRPr="00FE4C97">
        <w:rPr>
          <w:rFonts w:ascii="HGPｺﾞｼｯｸM" w:eastAsia="HGPｺﾞｼｯｸM" w:hAnsiTheme="majorEastAsia" w:hint="eastAsia"/>
          <w:sz w:val="22"/>
          <w:szCs w:val="24"/>
        </w:rPr>
        <w:t>結果から保健指導対象者の明確化、保健指導計画の策定・実践評価を行う</w:t>
      </w:r>
      <w:r w:rsidR="004442B3" w:rsidRPr="00FE4C97">
        <w:rPr>
          <w:rFonts w:ascii="HGPｺﾞｼｯｸM" w:eastAsia="HGPｺﾞｼｯｸM" w:hAnsiTheme="majorEastAsia" w:hint="eastAsia"/>
          <w:sz w:val="22"/>
          <w:szCs w:val="24"/>
        </w:rPr>
        <w:t>。</w:t>
      </w:r>
      <w:r w:rsidR="004442B3" w:rsidRPr="00FE4C97">
        <w:rPr>
          <w:rFonts w:ascii="HGPｺﾞｼｯｸM" w:eastAsia="HGPｺﾞｼｯｸM" w:hAnsiTheme="majorEastAsia" w:hint="eastAsia"/>
          <w:sz w:val="24"/>
          <w:szCs w:val="24"/>
        </w:rPr>
        <w:t>（</w:t>
      </w:r>
      <w:r w:rsidR="001653E1" w:rsidRPr="00FE4C97">
        <w:rPr>
          <w:rFonts w:ascii="HGPｺﾞｼｯｸM" w:eastAsia="HGPｺﾞｼｯｸM" w:hAnsiTheme="majorEastAsia" w:hint="eastAsia"/>
          <w:sz w:val="24"/>
          <w:szCs w:val="24"/>
        </w:rPr>
        <w:t>図表</w:t>
      </w:r>
      <w:r w:rsidR="00DD24B5">
        <w:rPr>
          <w:rFonts w:ascii="HGPｺﾞｼｯｸM" w:eastAsia="HGPｺﾞｼｯｸM" w:hAnsiTheme="majorEastAsia" w:hint="eastAsia"/>
          <w:sz w:val="24"/>
          <w:szCs w:val="24"/>
        </w:rPr>
        <w:t>23</w:t>
      </w:r>
      <w:r w:rsidR="004442B3" w:rsidRPr="00FE4C97">
        <w:rPr>
          <w:rFonts w:ascii="HGPｺﾞｼｯｸM" w:eastAsia="HGPｺﾞｼｯｸM" w:hAnsiTheme="majorEastAsia" w:hint="eastAsia"/>
          <w:sz w:val="24"/>
          <w:szCs w:val="24"/>
        </w:rPr>
        <w:t>）</w:t>
      </w:r>
    </w:p>
    <w:p w:rsidR="00A751C9" w:rsidRPr="00FE4C97" w:rsidRDefault="00A751C9" w:rsidP="00E005A4">
      <w:pPr>
        <w:rPr>
          <w:rFonts w:ascii="HGPｺﾞｼｯｸM" w:eastAsia="HGPｺﾞｼｯｸM" w:hAnsiTheme="majorEastAsia"/>
          <w:sz w:val="24"/>
          <w:szCs w:val="24"/>
        </w:rPr>
      </w:pPr>
    </w:p>
    <w:p w:rsidR="00A751C9" w:rsidRPr="00FE4C97" w:rsidRDefault="00A751C9" w:rsidP="00E005A4">
      <w:pPr>
        <w:rPr>
          <w:rFonts w:ascii="HGPｺﾞｼｯｸM" w:eastAsia="HGPｺﾞｼｯｸM" w:hAnsiTheme="majorEastAsia"/>
          <w:sz w:val="24"/>
          <w:szCs w:val="24"/>
        </w:rPr>
      </w:pPr>
    </w:p>
    <w:p w:rsidR="00A751C9" w:rsidRDefault="00A751C9" w:rsidP="00E005A4">
      <w:pPr>
        <w:rPr>
          <w:rFonts w:ascii="HGPｺﾞｼｯｸM" w:eastAsia="HGPｺﾞｼｯｸM" w:hAnsiTheme="majorEastAsia"/>
          <w:sz w:val="24"/>
          <w:szCs w:val="24"/>
        </w:rPr>
      </w:pPr>
    </w:p>
    <w:p w:rsidR="002D0AFC" w:rsidRDefault="002D0AFC" w:rsidP="00E005A4">
      <w:pPr>
        <w:rPr>
          <w:rFonts w:ascii="HGPｺﾞｼｯｸM" w:eastAsia="HGPｺﾞｼｯｸM" w:hAnsiTheme="majorEastAsia"/>
          <w:sz w:val="24"/>
          <w:szCs w:val="24"/>
        </w:rPr>
      </w:pPr>
    </w:p>
    <w:p w:rsidR="002D0AFC" w:rsidRDefault="002D0AFC" w:rsidP="00E005A4">
      <w:pPr>
        <w:rPr>
          <w:rFonts w:ascii="HGPｺﾞｼｯｸM" w:eastAsia="HGPｺﾞｼｯｸM" w:hAnsiTheme="majorEastAsia"/>
          <w:sz w:val="24"/>
          <w:szCs w:val="24"/>
        </w:rPr>
      </w:pPr>
    </w:p>
    <w:p w:rsidR="002D0AFC" w:rsidRDefault="002D0AFC" w:rsidP="00E005A4">
      <w:pPr>
        <w:rPr>
          <w:rFonts w:ascii="HGPｺﾞｼｯｸM" w:eastAsia="HGPｺﾞｼｯｸM" w:hAnsiTheme="majorEastAsia"/>
          <w:sz w:val="24"/>
          <w:szCs w:val="24"/>
        </w:rPr>
      </w:pPr>
    </w:p>
    <w:p w:rsidR="002D0AFC" w:rsidRDefault="002D0AFC" w:rsidP="00E005A4">
      <w:pPr>
        <w:rPr>
          <w:rFonts w:ascii="HGPｺﾞｼｯｸM" w:eastAsia="HGPｺﾞｼｯｸM" w:hAnsiTheme="majorEastAsia"/>
          <w:sz w:val="24"/>
          <w:szCs w:val="24"/>
        </w:rPr>
      </w:pPr>
    </w:p>
    <w:p w:rsidR="002D0AFC" w:rsidRDefault="002D0AFC" w:rsidP="00E005A4">
      <w:pPr>
        <w:rPr>
          <w:rFonts w:ascii="HGPｺﾞｼｯｸM" w:eastAsia="HGPｺﾞｼｯｸM" w:hAnsiTheme="majorEastAsia"/>
          <w:sz w:val="24"/>
          <w:szCs w:val="24"/>
        </w:rPr>
      </w:pPr>
    </w:p>
    <w:p w:rsidR="002D0AFC" w:rsidRDefault="002D0AFC" w:rsidP="00E005A4">
      <w:pPr>
        <w:rPr>
          <w:rFonts w:ascii="HGPｺﾞｼｯｸM" w:eastAsia="HGPｺﾞｼｯｸM" w:hAnsiTheme="majorEastAsia"/>
          <w:sz w:val="24"/>
          <w:szCs w:val="24"/>
        </w:rPr>
      </w:pPr>
    </w:p>
    <w:p w:rsidR="007B0758" w:rsidRDefault="002D0AFC" w:rsidP="00E35B8C">
      <w:pPr>
        <w:rPr>
          <w:rFonts w:ascii="HGPｺﾞｼｯｸE" w:eastAsia="HGPｺﾞｼｯｸE" w:hAnsi="HGPｺﾞｼｯｸE"/>
          <w:sz w:val="24"/>
          <w:szCs w:val="24"/>
        </w:rPr>
      </w:pPr>
      <w:r w:rsidRPr="00FE4C97">
        <w:rPr>
          <w:rFonts w:ascii="HGPｺﾞｼｯｸM" w:eastAsia="HGPｺﾞｼｯｸM" w:hint="eastAsia"/>
          <w:b/>
          <w:noProof/>
          <w:sz w:val="28"/>
        </w:rPr>
        <w:lastRenderedPageBreak/>
        <mc:AlternateContent>
          <mc:Choice Requires="wps">
            <w:drawing>
              <wp:anchor distT="0" distB="0" distL="114300" distR="114300" simplePos="0" relativeHeight="251883008" behindDoc="0" locked="0" layoutInCell="1" allowOverlap="1" wp14:anchorId="1DEEB969" wp14:editId="6A4BA37E">
                <wp:simplePos x="0" y="0"/>
                <wp:positionH relativeFrom="margin">
                  <wp:posOffset>4495800</wp:posOffset>
                </wp:positionH>
                <wp:positionV relativeFrom="paragraph">
                  <wp:posOffset>-419735</wp:posOffset>
                </wp:positionV>
                <wp:extent cx="1343025" cy="314325"/>
                <wp:effectExtent l="0" t="0" r="0" b="0"/>
                <wp:wrapNone/>
                <wp:docPr id="73" name="テキスト ボックス 73"/>
                <wp:cNvGraphicFramePr/>
                <a:graphic xmlns:a="http://schemas.openxmlformats.org/drawingml/2006/main">
                  <a:graphicData uri="http://schemas.microsoft.com/office/word/2010/wordprocessingShape">
                    <wps:wsp>
                      <wps:cNvSpPr txBox="1"/>
                      <wps:spPr>
                        <a:xfrm>
                          <a:off x="0" y="0"/>
                          <a:ext cx="1343025" cy="314325"/>
                        </a:xfrm>
                        <a:prstGeom prst="rect">
                          <a:avLst/>
                        </a:prstGeom>
                        <a:noFill/>
                        <a:ln w="6350">
                          <a:noFill/>
                        </a:ln>
                        <a:effectLst/>
                      </wps:spPr>
                      <wps:txbx>
                        <w:txbxContent>
                          <w:p w:rsidR="006906AC" w:rsidRPr="004E7C47" w:rsidRDefault="006906AC" w:rsidP="002D0AFC">
                            <w:pPr>
                              <w:jc w:val="center"/>
                              <w:rPr>
                                <w:rFonts w:ascii="HGPｺﾞｼｯｸM" w:eastAsia="HGPｺﾞｼｯｸM"/>
                                <w:b/>
                                <w:sz w:val="22"/>
                              </w:rPr>
                            </w:pPr>
                            <w:r w:rsidRPr="004E7C47">
                              <w:rPr>
                                <w:rFonts w:ascii="HGPｺﾞｼｯｸM" w:eastAsia="HGPｺﾞｼｯｸM" w:hint="eastAsia"/>
                                <w:b/>
                                <w:sz w:val="22"/>
                              </w:rPr>
                              <w:t>【図表23】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DEEB969" id="テキスト ボックス 73" o:spid="_x0000_s1069" type="#_x0000_t202" style="position:absolute;left:0;text-align:left;margin-left:354pt;margin-top:-33.05pt;width:105.75pt;height:24.75pt;z-index:251883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" filled="f" stroked="f" strokeweight=".5pt">
                <v:textbox>
                  <w:txbxContent>
                    <w:p w:rsidR="006906AC" w:rsidRPr="004E7C47" w:rsidRDefault="006906AC" w:rsidP="002D0AFC">
                      <w:pPr>
                        <w:jc w:val="center"/>
                        <w:rPr>
                          <w:rFonts w:ascii="HGPｺﾞｼｯｸM" w:eastAsia="HGPｺﾞｼｯｸM"/>
                          <w:b/>
                          <w:sz w:val="22"/>
                        </w:rPr>
                      </w:pPr>
                      <w:r w:rsidRPr="004E7C47">
                        <w:rPr>
                          <w:rFonts w:ascii="HGPｺﾞｼｯｸM" w:eastAsia="HGPｺﾞｼｯｸM" w:hint="eastAsia"/>
                          <w:b/>
                          <w:sz w:val="22"/>
                        </w:rPr>
                        <w:t>【図表23】</w:t>
                      </w:r>
                    </w:p>
                  </w:txbxContent>
                </v:textbox>
                <w10:wrap anchorx="margin"/>
              </v:shape>
            </w:pict>
          </mc:Fallback>
        </mc:AlternateContent>
      </w:r>
      <w:r w:rsidR="00BC1AE1" w:rsidRPr="001225D7">
        <w:rPr>
          <w:rFonts w:ascii="HGPｺﾞｼｯｸM" w:eastAsia="HGPｺﾞｼｯｸM" w:hint="eastAsia"/>
          <w:noProof/>
          <w:bdr w:val="single" w:sz="4" w:space="0" w:color="auto"/>
        </w:rPr>
        <w:drawing>
          <wp:inline distT="0" distB="0" distL="0" distR="0" wp14:anchorId="4ED13CCD" wp14:editId="4C166D4C">
            <wp:extent cx="5513705" cy="7800975"/>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16037" cy="7804275"/>
                    </a:xfrm>
                    <a:prstGeom prst="rect">
                      <a:avLst/>
                    </a:prstGeom>
                    <a:noFill/>
                    <a:ln>
                      <a:noFill/>
                    </a:ln>
                  </pic:spPr>
                </pic:pic>
              </a:graphicData>
            </a:graphic>
          </wp:inline>
        </w:drawing>
      </w:r>
    </w:p>
    <w:p w:rsidR="00D241DF" w:rsidRPr="006D795B" w:rsidRDefault="00D87FED" w:rsidP="00E35B8C">
      <w:pPr>
        <w:rPr>
          <w:rFonts w:ascii="HGPｺﾞｼｯｸE" w:eastAsia="HGPｺﾞｼｯｸE" w:hAnsi="HGPｺﾞｼｯｸE"/>
          <w:sz w:val="24"/>
          <w:szCs w:val="24"/>
        </w:rPr>
      </w:pPr>
      <w:r w:rsidRPr="006D795B">
        <w:rPr>
          <w:rFonts w:ascii="HGPｺﾞｼｯｸE" w:eastAsia="HGPｺﾞｼｯｸE" w:hAnsi="HGPｺﾞｼｯｸE" w:hint="eastAsia"/>
          <w:sz w:val="24"/>
          <w:szCs w:val="24"/>
        </w:rPr>
        <w:lastRenderedPageBreak/>
        <w:t>(</w:t>
      </w:r>
      <w:r w:rsidR="00DD24B5">
        <w:rPr>
          <w:rFonts w:ascii="HGPｺﾞｼｯｸE" w:eastAsia="HGPｺﾞｼｯｸE" w:hAnsi="HGPｺﾞｼｯｸE" w:hint="eastAsia"/>
          <w:sz w:val="24"/>
          <w:szCs w:val="24"/>
        </w:rPr>
        <w:t>2</w:t>
      </w:r>
      <w:r w:rsidRPr="006D795B">
        <w:rPr>
          <w:rFonts w:ascii="HGPｺﾞｼｯｸE" w:eastAsia="HGPｺﾞｼｯｸE" w:hAnsi="HGPｺﾞｼｯｸE" w:hint="eastAsia"/>
          <w:sz w:val="24"/>
          <w:szCs w:val="24"/>
        </w:rPr>
        <w:t>)要保健指導対象者数の見込み、選定と優先順位・支援方法</w:t>
      </w:r>
      <w:r w:rsidR="001653E1" w:rsidRPr="006D795B">
        <w:rPr>
          <w:rFonts w:ascii="HGPｺﾞｼｯｸE" w:eastAsia="HGPｺﾞｼｯｸE" w:hAnsi="HGPｺﾞｼｯｸE" w:hint="eastAsia"/>
          <w:sz w:val="24"/>
          <w:szCs w:val="24"/>
        </w:rPr>
        <w:t>（図表</w:t>
      </w:r>
      <w:r w:rsidR="00DD24B5">
        <w:rPr>
          <w:rFonts w:ascii="HGPｺﾞｼｯｸE" w:eastAsia="HGPｺﾞｼｯｸE" w:hAnsi="HGPｺﾞｼｯｸE" w:hint="eastAsia"/>
          <w:sz w:val="24"/>
          <w:szCs w:val="24"/>
        </w:rPr>
        <w:t>24</w:t>
      </w:r>
      <w:r w:rsidR="001653E1" w:rsidRPr="006D795B">
        <w:rPr>
          <w:rFonts w:ascii="HGPｺﾞｼｯｸE" w:eastAsia="HGPｺﾞｼｯｸE" w:hAnsi="HGPｺﾞｼｯｸE" w:hint="eastAsia"/>
          <w:sz w:val="24"/>
          <w:szCs w:val="24"/>
        </w:rPr>
        <w:t>）</w:t>
      </w:r>
    </w:p>
    <w:p w:rsidR="00A751C9" w:rsidRPr="00FE4C97" w:rsidRDefault="00F366A8" w:rsidP="00E35B8C">
      <w:pPr>
        <w:rPr>
          <w:rFonts w:ascii="HGPｺﾞｼｯｸM" w:eastAsia="HGPｺﾞｼｯｸM" w:hAnsiTheme="majorEastAsia"/>
          <w:sz w:val="24"/>
          <w:szCs w:val="24"/>
        </w:rPr>
      </w:pPr>
      <w:r w:rsidRPr="00FE4C97">
        <w:rPr>
          <w:rFonts w:ascii="HGPｺﾞｼｯｸM" w:eastAsia="HGPｺﾞｼｯｸM" w:hAnsiTheme="majorEastAsia" w:hint="eastAsia"/>
          <w:noProof/>
          <w:sz w:val="24"/>
          <w:szCs w:val="24"/>
        </w:rPr>
        <mc:AlternateContent>
          <mc:Choice Requires="wps">
            <w:drawing>
              <wp:anchor distT="0" distB="0" distL="114300" distR="114300" simplePos="0" relativeHeight="251684864" behindDoc="0" locked="0" layoutInCell="1" allowOverlap="1" wp14:anchorId="2AB81B41" wp14:editId="73FA60AE">
                <wp:simplePos x="0" y="0"/>
                <wp:positionH relativeFrom="column">
                  <wp:posOffset>4834890</wp:posOffset>
                </wp:positionH>
                <wp:positionV relativeFrom="paragraph">
                  <wp:posOffset>130175</wp:posOffset>
                </wp:positionV>
                <wp:extent cx="904875" cy="304800"/>
                <wp:effectExtent l="0" t="0" r="0" b="0"/>
                <wp:wrapNone/>
                <wp:docPr id="67" name="テキスト ボックス 67"/>
                <wp:cNvGraphicFramePr/>
                <a:graphic xmlns:a="http://schemas.openxmlformats.org/drawingml/2006/main">
                  <a:graphicData uri="http://schemas.microsoft.com/office/word/2010/wordprocessingShape">
                    <wps:wsp>
                      <wps:cNvSpPr txBox="1"/>
                      <wps:spPr>
                        <a:xfrm>
                          <a:off x="0" y="0"/>
                          <a:ext cx="904875" cy="304800"/>
                        </a:xfrm>
                        <a:prstGeom prst="rect">
                          <a:avLst/>
                        </a:prstGeom>
                        <a:noFill/>
                        <a:ln w="6350">
                          <a:noFill/>
                        </a:ln>
                        <a:effectLst/>
                      </wps:spPr>
                      <wps:txbx>
                        <w:txbxContent>
                          <w:p w:rsidR="006906AC" w:rsidRPr="004E7C47" w:rsidRDefault="006906AC" w:rsidP="00C173E1">
                            <w:pPr>
                              <w:rPr>
                                <w:rFonts w:ascii="HGSｺﾞｼｯｸM" w:eastAsia="HGSｺﾞｼｯｸM"/>
                                <w:b/>
                              </w:rPr>
                            </w:pPr>
                            <w:r w:rsidRPr="004E7C47">
                              <w:rPr>
                                <w:rFonts w:ascii="HGSｺﾞｼｯｸM" w:eastAsia="HGSｺﾞｼｯｸM" w:hint="eastAsia"/>
                                <w:b/>
                              </w:rPr>
                              <w:t>【図表24】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B81B41" id="テキスト ボックス 67" o:spid="_x0000_s1070" type="#_x0000_t202" style="position:absolute;left:0;text-align:left;margin-left:380.7pt;margin-top:10.25pt;width:71.25pt;height:24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" filled="f" stroked="f" strokeweight=".5pt">
                <v:textbox>
                  <w:txbxContent>
                    <w:p w:rsidR="006906AC" w:rsidRPr="004E7C47" w:rsidRDefault="006906AC" w:rsidP="00C173E1">
                      <w:pPr>
                        <w:rPr>
                          <w:rFonts w:ascii="HGSｺﾞｼｯｸM" w:eastAsia="HGSｺﾞｼｯｸM"/>
                          <w:b/>
                        </w:rPr>
                      </w:pPr>
                      <w:r w:rsidRPr="004E7C47">
                        <w:rPr>
                          <w:rFonts w:ascii="HGSｺﾞｼｯｸM" w:eastAsia="HGSｺﾞｼｯｸM" w:hint="eastAsia"/>
                          <w:b/>
                        </w:rPr>
                        <w:t>【図表24】</w:t>
                      </w:r>
                    </w:p>
                  </w:txbxContent>
                </v:textbox>
              </v:shape>
            </w:pict>
          </mc:Fallback>
        </mc:AlternateContent>
      </w:r>
    </w:p>
    <w:p w:rsidR="00B753E6" w:rsidRPr="00FE4C97" w:rsidRDefault="00B753E6" w:rsidP="00B753E6">
      <w:pPr>
        <w:rPr>
          <w:rFonts w:ascii="HGPｺﾞｼｯｸM" w:eastAsia="HGPｺﾞｼｯｸM"/>
        </w:rPr>
      </w:pPr>
    </w:p>
    <w:tbl>
      <w:tblPr>
        <w:tblW w:w="89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4"/>
        <w:gridCol w:w="749"/>
        <w:gridCol w:w="1742"/>
        <w:gridCol w:w="3050"/>
        <w:gridCol w:w="1546"/>
        <w:gridCol w:w="1235"/>
      </w:tblGrid>
      <w:tr w:rsidR="00B753E6" w:rsidRPr="00FE4C97" w:rsidTr="001225D7">
        <w:trPr>
          <w:trHeight w:val="820"/>
        </w:trPr>
        <w:tc>
          <w:tcPr>
            <w:tcW w:w="644" w:type="dxa"/>
            <w:vAlign w:val="center"/>
          </w:tcPr>
          <w:p w:rsidR="00B753E6" w:rsidRPr="00FE4C97" w:rsidRDefault="00B753E6" w:rsidP="001225D7">
            <w:pPr>
              <w:spacing w:line="260" w:lineRule="exact"/>
              <w:jc w:val="cente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優先</w:t>
            </w:r>
          </w:p>
          <w:p w:rsidR="00B753E6" w:rsidRPr="00FE4C97" w:rsidRDefault="00B753E6" w:rsidP="001225D7">
            <w:pPr>
              <w:spacing w:line="260" w:lineRule="exact"/>
              <w:jc w:val="cente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順位</w:t>
            </w:r>
          </w:p>
        </w:tc>
        <w:tc>
          <w:tcPr>
            <w:tcW w:w="749" w:type="dxa"/>
            <w:vAlign w:val="center"/>
          </w:tcPr>
          <w:p w:rsidR="00B753E6" w:rsidRPr="00FE4C97" w:rsidRDefault="00B753E6" w:rsidP="001225D7">
            <w:pPr>
              <w:spacing w:line="260" w:lineRule="exact"/>
              <w:jc w:val="cente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様式</w:t>
            </w:r>
          </w:p>
          <w:p w:rsidR="00B753E6" w:rsidRPr="00FE4C97" w:rsidRDefault="00DD24B5" w:rsidP="001225D7">
            <w:pPr>
              <w:spacing w:line="260" w:lineRule="exact"/>
              <w:jc w:val="center"/>
              <w:rPr>
                <w:rFonts w:ascii="HGPｺﾞｼｯｸM" w:eastAsia="HGPｺﾞｼｯｸM" w:hAnsi="メイリオ" w:cs="メイリオ"/>
                <w:sz w:val="20"/>
                <w:szCs w:val="20"/>
              </w:rPr>
            </w:pPr>
            <w:r>
              <w:rPr>
                <w:rFonts w:ascii="HGPｺﾞｼｯｸM" w:eastAsia="HGPｺﾞｼｯｸM" w:hAnsi="メイリオ" w:cs="メイリオ" w:hint="eastAsia"/>
                <w:sz w:val="20"/>
                <w:szCs w:val="20"/>
              </w:rPr>
              <w:t>6</w:t>
            </w:r>
            <w:r w:rsidR="00B753E6" w:rsidRPr="00FE4C97">
              <w:rPr>
                <w:rFonts w:ascii="HGPｺﾞｼｯｸM" w:eastAsia="HGPｺﾞｼｯｸM" w:hAnsi="メイリオ" w:cs="メイリオ" w:hint="eastAsia"/>
                <w:sz w:val="20"/>
                <w:szCs w:val="20"/>
              </w:rPr>
              <w:t>-</w:t>
            </w:r>
            <w:r>
              <w:rPr>
                <w:rFonts w:ascii="HGPｺﾞｼｯｸM" w:eastAsia="HGPｺﾞｼｯｸM" w:hAnsi="メイリオ" w:cs="メイリオ" w:hint="eastAsia"/>
                <w:sz w:val="20"/>
                <w:szCs w:val="20"/>
              </w:rPr>
              <w:t>10</w:t>
            </w:r>
          </w:p>
        </w:tc>
        <w:tc>
          <w:tcPr>
            <w:tcW w:w="1742" w:type="dxa"/>
            <w:vAlign w:val="center"/>
          </w:tcPr>
          <w:p w:rsidR="00B753E6" w:rsidRPr="00FE4C97" w:rsidRDefault="00B753E6" w:rsidP="001225D7">
            <w:pPr>
              <w:spacing w:line="260" w:lineRule="exact"/>
              <w:jc w:val="cente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保健指導レベル</w:t>
            </w:r>
          </w:p>
        </w:tc>
        <w:tc>
          <w:tcPr>
            <w:tcW w:w="3050" w:type="dxa"/>
            <w:vAlign w:val="center"/>
          </w:tcPr>
          <w:p w:rsidR="00B753E6" w:rsidRPr="00FE4C97" w:rsidRDefault="00B753E6" w:rsidP="001225D7">
            <w:pPr>
              <w:spacing w:line="260" w:lineRule="exact"/>
              <w:jc w:val="cente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支援方法</w:t>
            </w:r>
          </w:p>
        </w:tc>
        <w:tc>
          <w:tcPr>
            <w:tcW w:w="1546" w:type="dxa"/>
            <w:vAlign w:val="center"/>
          </w:tcPr>
          <w:p w:rsidR="00B753E6" w:rsidRPr="00FE4C97" w:rsidRDefault="00B753E6" w:rsidP="001225D7">
            <w:pPr>
              <w:spacing w:line="260" w:lineRule="exact"/>
              <w:jc w:val="cente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対象者数見込</w:t>
            </w:r>
          </w:p>
          <w:p w:rsidR="00B753E6" w:rsidRPr="00FE4C97" w:rsidRDefault="00B753E6" w:rsidP="001225D7">
            <w:pPr>
              <w:spacing w:line="260" w:lineRule="exact"/>
              <w:jc w:val="center"/>
              <w:rPr>
                <w:rFonts w:ascii="HGPｺﾞｼｯｸM" w:eastAsia="HGPｺﾞｼｯｸM" w:hAnsi="メイリオ" w:cs="メイリオ"/>
                <w:sz w:val="16"/>
                <w:szCs w:val="16"/>
              </w:rPr>
            </w:pPr>
            <w:r w:rsidRPr="00FE4C97">
              <w:rPr>
                <w:rFonts w:ascii="HGPｺﾞｼｯｸM" w:eastAsia="HGPｺﾞｼｯｸM" w:hAnsi="メイリオ" w:cs="メイリオ" w:hint="eastAsia"/>
                <w:sz w:val="16"/>
                <w:szCs w:val="16"/>
              </w:rPr>
              <w:t>（受診者の</w:t>
            </w:r>
            <w:r w:rsidRPr="001225D7">
              <w:rPr>
                <w:rFonts w:ascii="HGPｺﾞｼｯｸM" w:eastAsia="HGPｺﾞｼｯｸM" w:hAnsi="メイリオ" w:cs="メイリオ" w:hint="eastAsia"/>
                <w:color w:val="FF0000"/>
                <w:sz w:val="16"/>
                <w:szCs w:val="16"/>
              </w:rPr>
              <w:t>○</w:t>
            </w:r>
            <w:r w:rsidRPr="00FE4C97">
              <w:rPr>
                <w:rFonts w:ascii="HGPｺﾞｼｯｸM" w:eastAsia="HGPｺﾞｼｯｸM" w:hAnsi="メイリオ" w:cs="メイリオ" w:hint="eastAsia"/>
                <w:sz w:val="16"/>
                <w:szCs w:val="16"/>
              </w:rPr>
              <w:t>％）</w:t>
            </w:r>
          </w:p>
        </w:tc>
        <w:tc>
          <w:tcPr>
            <w:tcW w:w="1235" w:type="dxa"/>
            <w:vAlign w:val="center"/>
          </w:tcPr>
          <w:p w:rsidR="00B753E6" w:rsidRPr="00FE4C97" w:rsidRDefault="00B753E6" w:rsidP="001225D7">
            <w:pPr>
              <w:spacing w:line="260" w:lineRule="exact"/>
              <w:jc w:val="cente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目標実施率</w:t>
            </w:r>
          </w:p>
        </w:tc>
      </w:tr>
      <w:tr w:rsidR="00B753E6" w:rsidRPr="00FE4C97" w:rsidTr="00A751C9">
        <w:tc>
          <w:tcPr>
            <w:tcW w:w="644" w:type="dxa"/>
            <w:vAlign w:val="center"/>
          </w:tcPr>
          <w:p w:rsidR="00B753E6" w:rsidRPr="00FE4C97" w:rsidRDefault="00DD24B5" w:rsidP="00FD1CE0">
            <w:pPr>
              <w:jc w:val="center"/>
              <w:rPr>
                <w:rFonts w:ascii="HGPｺﾞｼｯｸM" w:eastAsia="HGPｺﾞｼｯｸM" w:hAnsi="メイリオ" w:cs="メイリオ"/>
                <w:sz w:val="20"/>
                <w:szCs w:val="20"/>
              </w:rPr>
            </w:pPr>
            <w:r>
              <w:rPr>
                <w:rFonts w:ascii="HGPｺﾞｼｯｸM" w:eastAsia="HGPｺﾞｼｯｸM" w:hAnsi="メイリオ" w:cs="メイリオ" w:hint="eastAsia"/>
                <w:sz w:val="20"/>
                <w:szCs w:val="20"/>
              </w:rPr>
              <w:t>1</w:t>
            </w:r>
          </w:p>
        </w:tc>
        <w:tc>
          <w:tcPr>
            <w:tcW w:w="749" w:type="dxa"/>
            <w:vAlign w:val="center"/>
          </w:tcPr>
          <w:p w:rsidR="00B753E6" w:rsidRPr="00FE4C97" w:rsidRDefault="00B753E6" w:rsidP="00FD1CE0">
            <w:pPr>
              <w:jc w:val="cente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Ｏ</w:t>
            </w:r>
          </w:p>
          <w:p w:rsidR="00B753E6" w:rsidRPr="00FE4C97" w:rsidRDefault="00B753E6" w:rsidP="00FD1CE0">
            <w:pPr>
              <w:jc w:val="cente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Ｐ</w:t>
            </w:r>
          </w:p>
        </w:tc>
        <w:tc>
          <w:tcPr>
            <w:tcW w:w="1742" w:type="dxa"/>
            <w:vAlign w:val="center"/>
          </w:tcPr>
          <w:p w:rsidR="00B753E6" w:rsidRPr="00FE4C97" w:rsidRDefault="00B753E6" w:rsidP="00FD1CE0">
            <w:pP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特定保健指導</w:t>
            </w:r>
          </w:p>
          <w:p w:rsidR="00B753E6" w:rsidRPr="00FE4C97" w:rsidRDefault="00B753E6" w:rsidP="00FD1CE0">
            <w:pP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Ｏ：動機付け支援</w:t>
            </w:r>
          </w:p>
          <w:p w:rsidR="00B753E6" w:rsidRPr="00FE4C97" w:rsidRDefault="00B753E6" w:rsidP="00FD1CE0">
            <w:pP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Ｐ：積極的支援</w:t>
            </w:r>
          </w:p>
        </w:tc>
        <w:tc>
          <w:tcPr>
            <w:tcW w:w="3050" w:type="dxa"/>
          </w:tcPr>
          <w:p w:rsidR="00B753E6" w:rsidRPr="00FE4C97" w:rsidRDefault="00B753E6" w:rsidP="00FD1CE0">
            <w:pP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◆対象者の特徴に応じた行動変容を促す保健指導の実施</w:t>
            </w:r>
          </w:p>
          <w:p w:rsidR="00B753E6" w:rsidRPr="00FE4C97" w:rsidRDefault="00B753E6" w:rsidP="00FD1CE0">
            <w:pP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◆行動目標・計画の策定</w:t>
            </w:r>
          </w:p>
          <w:p w:rsidR="00B753E6" w:rsidRPr="00FE4C97" w:rsidRDefault="00B753E6" w:rsidP="00FD1CE0">
            <w:pP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◆健診結果により、必要に応じて受診勧奨を行う</w:t>
            </w:r>
          </w:p>
        </w:tc>
        <w:tc>
          <w:tcPr>
            <w:tcW w:w="1546" w:type="dxa"/>
            <w:vAlign w:val="center"/>
          </w:tcPr>
          <w:p w:rsidR="00B753E6" w:rsidRPr="00FE4C97" w:rsidRDefault="007D549A" w:rsidP="007D549A">
            <w:pPr>
              <w:jc w:val="right"/>
              <w:rPr>
                <w:rFonts w:ascii="HGPｺﾞｼｯｸM" w:eastAsia="HGPｺﾞｼｯｸM" w:hAnsi="メイリオ" w:cs="メイリオ"/>
                <w:sz w:val="20"/>
                <w:szCs w:val="20"/>
              </w:rPr>
            </w:pPr>
            <w:r w:rsidRPr="001B000F">
              <w:rPr>
                <w:rFonts w:ascii="HGPｺﾞｼｯｸM" w:eastAsia="HGPｺﾞｼｯｸM" w:hAnsi="メイリオ" w:cs="メイリオ" w:hint="eastAsia"/>
                <w:sz w:val="20"/>
                <w:szCs w:val="20"/>
              </w:rPr>
              <w:t>59</w:t>
            </w:r>
            <w:r w:rsidR="00B753E6" w:rsidRPr="001B000F">
              <w:rPr>
                <w:rFonts w:ascii="HGPｺﾞｼｯｸM" w:eastAsia="HGPｺﾞｼｯｸM" w:hAnsi="メイリオ" w:cs="メイリオ" w:hint="eastAsia"/>
                <w:sz w:val="20"/>
                <w:szCs w:val="20"/>
              </w:rPr>
              <w:t>人</w:t>
            </w:r>
            <w:r w:rsidR="00B753E6" w:rsidRPr="001B000F">
              <w:rPr>
                <w:rFonts w:ascii="HGPｺﾞｼｯｸM" w:eastAsia="HGPｺﾞｼｯｸM" w:hAnsi="メイリオ" w:cs="メイリオ" w:hint="eastAsia"/>
                <w:sz w:val="20"/>
                <w:szCs w:val="20"/>
              </w:rPr>
              <w:br/>
              <w:t>（</w:t>
            </w:r>
            <w:r w:rsidR="00DD24B5" w:rsidRPr="001B000F">
              <w:rPr>
                <w:rFonts w:ascii="HGPｺﾞｼｯｸM" w:eastAsia="HGPｺﾞｼｯｸM" w:hAnsi="メイリオ" w:cs="メイリオ" w:hint="eastAsia"/>
                <w:sz w:val="20"/>
                <w:szCs w:val="20"/>
              </w:rPr>
              <w:t>13</w:t>
            </w:r>
            <w:r w:rsidR="00B753E6" w:rsidRPr="001B000F">
              <w:rPr>
                <w:rFonts w:ascii="HGPｺﾞｼｯｸM" w:eastAsia="HGPｺﾞｼｯｸM" w:hAnsi="メイリオ" w:cs="メイリオ" w:hint="eastAsia"/>
                <w:sz w:val="20"/>
                <w:szCs w:val="20"/>
              </w:rPr>
              <w:t>.</w:t>
            </w:r>
            <w:r w:rsidR="00DD24B5" w:rsidRPr="001B000F">
              <w:rPr>
                <w:rFonts w:ascii="HGPｺﾞｼｯｸM" w:eastAsia="HGPｺﾞｼｯｸM" w:hAnsi="メイリオ" w:cs="メイリオ" w:hint="eastAsia"/>
                <w:sz w:val="20"/>
                <w:szCs w:val="20"/>
              </w:rPr>
              <w:t>6</w:t>
            </w:r>
            <w:r w:rsidR="001B000F" w:rsidRPr="001B000F">
              <w:rPr>
                <w:rFonts w:ascii="HGPｺﾞｼｯｸM" w:eastAsia="HGPｺﾞｼｯｸM" w:hAnsi="メイリオ" w:cs="メイリオ" w:hint="eastAsia"/>
                <w:sz w:val="20"/>
                <w:szCs w:val="20"/>
              </w:rPr>
              <w:t>％</w:t>
            </w:r>
            <w:r w:rsidR="00B753E6" w:rsidRPr="001B000F">
              <w:rPr>
                <w:rFonts w:ascii="HGPｺﾞｼｯｸM" w:eastAsia="HGPｺﾞｼｯｸM" w:hAnsi="メイリオ" w:cs="メイリオ" w:hint="eastAsia"/>
                <w:sz w:val="20"/>
                <w:szCs w:val="20"/>
              </w:rPr>
              <w:t>）</w:t>
            </w:r>
          </w:p>
        </w:tc>
        <w:tc>
          <w:tcPr>
            <w:tcW w:w="1235" w:type="dxa"/>
            <w:vAlign w:val="center"/>
          </w:tcPr>
          <w:p w:rsidR="00B753E6" w:rsidRPr="00FE4C97" w:rsidRDefault="001B000F" w:rsidP="00FD1CE0">
            <w:pPr>
              <w:jc w:val="right"/>
              <w:rPr>
                <w:rFonts w:ascii="HGPｺﾞｼｯｸM" w:eastAsia="HGPｺﾞｼｯｸM" w:hAnsi="メイリオ" w:cs="メイリオ"/>
                <w:sz w:val="20"/>
                <w:szCs w:val="20"/>
              </w:rPr>
            </w:pPr>
            <w:r>
              <w:rPr>
                <w:rFonts w:ascii="HGPｺﾞｼｯｸM" w:eastAsia="HGPｺﾞｼｯｸM" w:hAnsi="メイリオ" w:cs="メイリオ" w:hint="eastAsia"/>
                <w:sz w:val="20"/>
                <w:szCs w:val="20"/>
              </w:rPr>
              <w:t>90</w:t>
            </w:r>
            <w:r w:rsidR="00B753E6" w:rsidRPr="00FE4C97">
              <w:rPr>
                <w:rFonts w:ascii="HGPｺﾞｼｯｸM" w:eastAsia="HGPｺﾞｼｯｸM" w:hAnsi="メイリオ" w:cs="メイリオ" w:hint="eastAsia"/>
                <w:sz w:val="20"/>
                <w:szCs w:val="20"/>
              </w:rPr>
              <w:t>％</w:t>
            </w:r>
          </w:p>
        </w:tc>
      </w:tr>
      <w:tr w:rsidR="00B753E6" w:rsidRPr="00FE4C97" w:rsidTr="00A751C9">
        <w:trPr>
          <w:trHeight w:val="1553"/>
        </w:trPr>
        <w:tc>
          <w:tcPr>
            <w:tcW w:w="644" w:type="dxa"/>
            <w:vAlign w:val="center"/>
          </w:tcPr>
          <w:p w:rsidR="00B753E6" w:rsidRPr="00FE4C97" w:rsidRDefault="00DD24B5" w:rsidP="00FD1CE0">
            <w:pPr>
              <w:jc w:val="center"/>
              <w:rPr>
                <w:rFonts w:ascii="HGPｺﾞｼｯｸM" w:eastAsia="HGPｺﾞｼｯｸM" w:hAnsi="メイリオ" w:cs="メイリオ"/>
                <w:sz w:val="20"/>
                <w:szCs w:val="20"/>
              </w:rPr>
            </w:pPr>
            <w:r>
              <w:rPr>
                <w:rFonts w:ascii="HGPｺﾞｼｯｸM" w:eastAsia="HGPｺﾞｼｯｸM" w:hAnsi="メイリオ" w:cs="メイリオ" w:hint="eastAsia"/>
                <w:sz w:val="20"/>
                <w:szCs w:val="20"/>
              </w:rPr>
              <w:t>2</w:t>
            </w:r>
          </w:p>
        </w:tc>
        <w:tc>
          <w:tcPr>
            <w:tcW w:w="749" w:type="dxa"/>
            <w:vAlign w:val="center"/>
          </w:tcPr>
          <w:p w:rsidR="00B753E6" w:rsidRPr="00FE4C97" w:rsidRDefault="00B753E6" w:rsidP="00FD1CE0">
            <w:pPr>
              <w:jc w:val="cente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Ｍ</w:t>
            </w:r>
          </w:p>
        </w:tc>
        <w:tc>
          <w:tcPr>
            <w:tcW w:w="1742" w:type="dxa"/>
            <w:vAlign w:val="center"/>
          </w:tcPr>
          <w:p w:rsidR="001225D7" w:rsidRDefault="00B753E6" w:rsidP="00FD1CE0">
            <w:pP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情報提供</w:t>
            </w:r>
          </w:p>
          <w:p w:rsidR="00B753E6" w:rsidRPr="00FE4C97" w:rsidRDefault="00B753E6" w:rsidP="00FD1CE0">
            <w:pP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（受診必要）</w:t>
            </w:r>
          </w:p>
        </w:tc>
        <w:tc>
          <w:tcPr>
            <w:tcW w:w="3050" w:type="dxa"/>
          </w:tcPr>
          <w:p w:rsidR="00B753E6" w:rsidRPr="00FE4C97" w:rsidRDefault="00B753E6" w:rsidP="00FD1CE0">
            <w:pP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◆医療機関を受診する必要性について通知・説明</w:t>
            </w:r>
          </w:p>
          <w:p w:rsidR="00B753E6" w:rsidRPr="00FE4C97" w:rsidRDefault="00B753E6" w:rsidP="00FD1CE0">
            <w:pP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◆適切な生活改善や受診行動が自分で選択できるよう支援</w:t>
            </w:r>
          </w:p>
        </w:tc>
        <w:tc>
          <w:tcPr>
            <w:tcW w:w="1546" w:type="dxa"/>
            <w:vAlign w:val="center"/>
          </w:tcPr>
          <w:p w:rsidR="00B753E6" w:rsidRPr="001B000F" w:rsidRDefault="007D549A" w:rsidP="00FD1CE0">
            <w:pPr>
              <w:jc w:val="right"/>
              <w:rPr>
                <w:rFonts w:ascii="HGPｺﾞｼｯｸM" w:eastAsia="HGPｺﾞｼｯｸM" w:hAnsi="メイリオ" w:cs="メイリオ"/>
                <w:sz w:val="20"/>
                <w:szCs w:val="20"/>
              </w:rPr>
            </w:pPr>
            <w:r w:rsidRPr="001B000F">
              <w:rPr>
                <w:rFonts w:ascii="HGPｺﾞｼｯｸM" w:eastAsia="HGPｺﾞｼｯｸM" w:hAnsi="メイリオ" w:cs="メイリオ" w:hint="eastAsia"/>
                <w:sz w:val="20"/>
                <w:szCs w:val="20"/>
              </w:rPr>
              <w:t>103</w:t>
            </w:r>
            <w:r w:rsidR="00B753E6" w:rsidRPr="001B000F">
              <w:rPr>
                <w:rFonts w:ascii="HGPｺﾞｼｯｸM" w:eastAsia="HGPｺﾞｼｯｸM" w:hAnsi="メイリオ" w:cs="メイリオ" w:hint="eastAsia"/>
                <w:sz w:val="20"/>
                <w:szCs w:val="20"/>
              </w:rPr>
              <w:t>人</w:t>
            </w:r>
          </w:p>
          <w:p w:rsidR="00B753E6" w:rsidRPr="00FE4C97" w:rsidRDefault="00B753E6" w:rsidP="007D549A">
            <w:pPr>
              <w:jc w:val="right"/>
              <w:rPr>
                <w:rFonts w:ascii="HGPｺﾞｼｯｸM" w:eastAsia="HGPｺﾞｼｯｸM" w:hAnsi="メイリオ" w:cs="メイリオ"/>
                <w:sz w:val="20"/>
                <w:szCs w:val="20"/>
              </w:rPr>
            </w:pPr>
            <w:r w:rsidRPr="001B000F">
              <w:rPr>
                <w:rFonts w:ascii="HGPｺﾞｼｯｸM" w:eastAsia="HGPｺﾞｼｯｸM" w:hAnsi="メイリオ" w:cs="メイリオ" w:hint="eastAsia"/>
                <w:sz w:val="20"/>
                <w:szCs w:val="20"/>
              </w:rPr>
              <w:t>（</w:t>
            </w:r>
            <w:r w:rsidR="00DD24B5" w:rsidRPr="001B000F">
              <w:rPr>
                <w:rFonts w:ascii="HGPｺﾞｼｯｸM" w:eastAsia="HGPｺﾞｼｯｸM" w:hAnsi="メイリオ" w:cs="メイリオ" w:hint="eastAsia"/>
                <w:sz w:val="20"/>
                <w:szCs w:val="20"/>
              </w:rPr>
              <w:t>2</w:t>
            </w:r>
            <w:r w:rsidR="007D549A" w:rsidRPr="001B000F">
              <w:rPr>
                <w:rFonts w:ascii="HGPｺﾞｼｯｸM" w:eastAsia="HGPｺﾞｼｯｸM" w:hAnsi="メイリオ" w:cs="メイリオ" w:hint="eastAsia"/>
                <w:sz w:val="20"/>
                <w:szCs w:val="20"/>
              </w:rPr>
              <w:t>3.8</w:t>
            </w:r>
            <w:r w:rsidR="001B000F" w:rsidRPr="001B000F">
              <w:rPr>
                <w:rFonts w:ascii="HGPｺﾞｼｯｸM" w:eastAsia="HGPｺﾞｼｯｸM" w:hAnsi="メイリオ" w:cs="メイリオ" w:hint="eastAsia"/>
                <w:sz w:val="20"/>
                <w:szCs w:val="20"/>
              </w:rPr>
              <w:t>％</w:t>
            </w:r>
            <w:r w:rsidRPr="00FE4C97">
              <w:rPr>
                <w:rFonts w:ascii="HGPｺﾞｼｯｸM" w:eastAsia="HGPｺﾞｼｯｸM" w:hAnsi="メイリオ" w:cs="メイリオ" w:hint="eastAsia"/>
                <w:sz w:val="20"/>
                <w:szCs w:val="20"/>
              </w:rPr>
              <w:t>）</w:t>
            </w:r>
          </w:p>
        </w:tc>
        <w:tc>
          <w:tcPr>
            <w:tcW w:w="1235" w:type="dxa"/>
            <w:vAlign w:val="center"/>
          </w:tcPr>
          <w:p w:rsidR="00B753E6" w:rsidRPr="001B000F" w:rsidRDefault="00B753E6" w:rsidP="00FD1CE0">
            <w:pPr>
              <w:jc w:val="left"/>
              <w:rPr>
                <w:rFonts w:ascii="HGPｺﾞｼｯｸM" w:eastAsia="HGPｺﾞｼｯｸM" w:hAnsi="メイリオ" w:cs="メイリオ"/>
                <w:sz w:val="18"/>
                <w:szCs w:val="18"/>
              </w:rPr>
            </w:pPr>
            <w:r w:rsidRPr="001B000F">
              <w:rPr>
                <w:rFonts w:ascii="HGPｺﾞｼｯｸM" w:eastAsia="HGPｺﾞｼｯｸM" w:hAnsi="メイリオ" w:cs="メイリオ" w:hint="eastAsia"/>
                <w:sz w:val="18"/>
                <w:szCs w:val="18"/>
              </w:rPr>
              <w:t>HbA</w:t>
            </w:r>
            <w:r w:rsidR="00DD24B5" w:rsidRPr="001B000F">
              <w:rPr>
                <w:rFonts w:ascii="HGPｺﾞｼｯｸM" w:eastAsia="HGPｺﾞｼｯｸM" w:hAnsi="メイリオ" w:cs="メイリオ" w:hint="eastAsia"/>
                <w:sz w:val="18"/>
                <w:szCs w:val="18"/>
              </w:rPr>
              <w:t>1</w:t>
            </w:r>
            <w:r w:rsidRPr="001B000F">
              <w:rPr>
                <w:rFonts w:ascii="HGPｺﾞｼｯｸM" w:eastAsia="HGPｺﾞｼｯｸM" w:hAnsi="メイリオ" w:cs="メイリオ" w:hint="eastAsia"/>
                <w:sz w:val="18"/>
                <w:szCs w:val="18"/>
              </w:rPr>
              <w:t>c</w:t>
            </w:r>
            <w:r w:rsidR="00DD24B5" w:rsidRPr="001B000F">
              <w:rPr>
                <w:rFonts w:ascii="HGPｺﾞｼｯｸM" w:eastAsia="HGPｺﾞｼｯｸM" w:hAnsi="メイリオ" w:cs="メイリオ" w:hint="eastAsia"/>
                <w:sz w:val="18"/>
                <w:szCs w:val="18"/>
              </w:rPr>
              <w:t>6</w:t>
            </w:r>
            <w:r w:rsidRPr="001B000F">
              <w:rPr>
                <w:rFonts w:ascii="HGPｺﾞｼｯｸM" w:eastAsia="HGPｺﾞｼｯｸM" w:hAnsi="メイリオ" w:cs="メイリオ" w:hint="eastAsia"/>
                <w:sz w:val="18"/>
                <w:szCs w:val="18"/>
              </w:rPr>
              <w:t>.</w:t>
            </w:r>
            <w:r w:rsidR="00DD24B5" w:rsidRPr="001B000F">
              <w:rPr>
                <w:rFonts w:ascii="HGPｺﾞｼｯｸM" w:eastAsia="HGPｺﾞｼｯｸM" w:hAnsi="メイリオ" w:cs="メイリオ" w:hint="eastAsia"/>
                <w:sz w:val="18"/>
                <w:szCs w:val="18"/>
              </w:rPr>
              <w:t>1</w:t>
            </w:r>
            <w:r w:rsidRPr="001B000F">
              <w:rPr>
                <w:rFonts w:ascii="HGPｺﾞｼｯｸM" w:eastAsia="HGPｺﾞｼｯｸM" w:hAnsi="メイリオ" w:cs="メイリオ" w:hint="eastAsia"/>
                <w:sz w:val="18"/>
                <w:szCs w:val="18"/>
              </w:rPr>
              <w:t>以上については</w:t>
            </w:r>
          </w:p>
          <w:p w:rsidR="00B753E6" w:rsidRPr="00FE4C97" w:rsidRDefault="00DD24B5" w:rsidP="00FD1CE0">
            <w:pPr>
              <w:jc w:val="right"/>
              <w:rPr>
                <w:rFonts w:ascii="HGPｺﾞｼｯｸM" w:eastAsia="HGPｺﾞｼｯｸM" w:hAnsi="メイリオ" w:cs="メイリオ"/>
                <w:sz w:val="20"/>
                <w:szCs w:val="20"/>
              </w:rPr>
            </w:pPr>
            <w:r w:rsidRPr="001B000F">
              <w:rPr>
                <w:rFonts w:ascii="HGPｺﾞｼｯｸM" w:eastAsia="HGPｺﾞｼｯｸM" w:hAnsi="メイリオ" w:cs="メイリオ" w:hint="eastAsia"/>
                <w:sz w:val="20"/>
                <w:szCs w:val="20"/>
              </w:rPr>
              <w:t>100</w:t>
            </w:r>
            <w:r w:rsidR="00B753E6" w:rsidRPr="001B000F">
              <w:rPr>
                <w:rFonts w:ascii="HGPｺﾞｼｯｸM" w:eastAsia="HGPｺﾞｼｯｸM" w:hAnsi="メイリオ" w:cs="メイリオ" w:hint="eastAsia"/>
                <w:sz w:val="20"/>
                <w:szCs w:val="20"/>
              </w:rPr>
              <w:t>％</w:t>
            </w:r>
          </w:p>
        </w:tc>
      </w:tr>
      <w:tr w:rsidR="00B753E6" w:rsidRPr="00FE4C97" w:rsidTr="00A751C9">
        <w:trPr>
          <w:trHeight w:val="2018"/>
        </w:trPr>
        <w:tc>
          <w:tcPr>
            <w:tcW w:w="644" w:type="dxa"/>
            <w:vAlign w:val="center"/>
          </w:tcPr>
          <w:p w:rsidR="00B753E6" w:rsidRPr="00FE4C97" w:rsidRDefault="00DD24B5" w:rsidP="00FD1CE0">
            <w:pPr>
              <w:jc w:val="center"/>
              <w:rPr>
                <w:rFonts w:ascii="HGPｺﾞｼｯｸM" w:eastAsia="HGPｺﾞｼｯｸM" w:hAnsi="メイリオ" w:cs="メイリオ"/>
                <w:sz w:val="20"/>
                <w:szCs w:val="20"/>
              </w:rPr>
            </w:pPr>
            <w:r>
              <w:rPr>
                <w:rFonts w:ascii="HGPｺﾞｼｯｸM" w:eastAsia="HGPｺﾞｼｯｸM" w:hAnsi="メイリオ" w:cs="メイリオ" w:hint="eastAsia"/>
                <w:sz w:val="20"/>
                <w:szCs w:val="20"/>
              </w:rPr>
              <w:t>3</w:t>
            </w:r>
          </w:p>
        </w:tc>
        <w:tc>
          <w:tcPr>
            <w:tcW w:w="749" w:type="dxa"/>
            <w:vAlign w:val="center"/>
          </w:tcPr>
          <w:p w:rsidR="00B753E6" w:rsidRPr="00FE4C97" w:rsidRDefault="00B753E6" w:rsidP="00FD1CE0">
            <w:pPr>
              <w:jc w:val="cente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Ｄ</w:t>
            </w:r>
          </w:p>
        </w:tc>
        <w:tc>
          <w:tcPr>
            <w:tcW w:w="1742" w:type="dxa"/>
            <w:vAlign w:val="center"/>
          </w:tcPr>
          <w:p w:rsidR="00B753E6" w:rsidRPr="00FE4C97" w:rsidRDefault="00B753E6" w:rsidP="00FD1CE0">
            <w:pP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健診未受診者</w:t>
            </w:r>
          </w:p>
        </w:tc>
        <w:tc>
          <w:tcPr>
            <w:tcW w:w="3050" w:type="dxa"/>
          </w:tcPr>
          <w:p w:rsidR="00B753E6" w:rsidRPr="00FE4C97" w:rsidRDefault="00B753E6" w:rsidP="00FD1CE0">
            <w:pP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◆特定健診の受診勧奨（例：健診受診の重要性の普及啓発、簡易健診の実施による受診勧奨）</w:t>
            </w:r>
          </w:p>
        </w:tc>
        <w:tc>
          <w:tcPr>
            <w:tcW w:w="1546" w:type="dxa"/>
            <w:vAlign w:val="center"/>
          </w:tcPr>
          <w:p w:rsidR="00B753E6" w:rsidRPr="001B000F" w:rsidRDefault="001B000F" w:rsidP="001B000F">
            <w:pPr>
              <w:jc w:val="right"/>
              <w:rPr>
                <w:rFonts w:ascii="HGPｺﾞｼｯｸM" w:eastAsia="HGPｺﾞｼｯｸM" w:hAnsi="メイリオ" w:cs="メイリオ"/>
                <w:sz w:val="20"/>
                <w:szCs w:val="20"/>
              </w:rPr>
            </w:pPr>
            <w:r w:rsidRPr="001B000F">
              <w:rPr>
                <w:rFonts w:ascii="HGPｺﾞｼｯｸM" w:eastAsia="HGPｺﾞｼｯｸM" w:hAnsi="メイリオ" w:cs="メイリオ" w:hint="eastAsia"/>
                <w:sz w:val="20"/>
                <w:szCs w:val="20"/>
              </w:rPr>
              <w:t>557</w:t>
            </w:r>
            <w:r w:rsidR="00B753E6" w:rsidRPr="001B000F">
              <w:rPr>
                <w:rFonts w:ascii="HGPｺﾞｼｯｸM" w:eastAsia="HGPｺﾞｼｯｸM" w:hAnsi="メイリオ" w:cs="メイリオ" w:hint="eastAsia"/>
                <w:sz w:val="20"/>
                <w:szCs w:val="20"/>
              </w:rPr>
              <w:t>人</w:t>
            </w:r>
          </w:p>
          <w:p w:rsidR="001225D7" w:rsidRPr="00FE4C97" w:rsidRDefault="001B000F" w:rsidP="00FD1CE0">
            <w:pPr>
              <w:jc w:val="right"/>
              <w:rPr>
                <w:rFonts w:ascii="HGPｺﾞｼｯｸM" w:eastAsia="HGPｺﾞｼｯｸM" w:hAnsi="メイリオ" w:cs="メイリオ"/>
                <w:sz w:val="20"/>
                <w:szCs w:val="20"/>
              </w:rPr>
            </w:pPr>
            <w:r w:rsidRPr="001B000F">
              <w:rPr>
                <w:rFonts w:ascii="HGPｺﾞｼｯｸM" w:eastAsia="HGPｺﾞｼｯｸM" w:hAnsi="メイリオ" w:cs="メイリオ" w:hint="eastAsia"/>
                <w:sz w:val="20"/>
                <w:szCs w:val="20"/>
              </w:rPr>
              <w:t>（56.3％</w:t>
            </w:r>
            <w:r w:rsidRPr="00FE4C97">
              <w:rPr>
                <w:rFonts w:ascii="HGPｺﾞｼｯｸM" w:eastAsia="HGPｺﾞｼｯｸM" w:hAnsi="メイリオ" w:cs="メイリオ" w:hint="eastAsia"/>
                <w:sz w:val="20"/>
                <w:szCs w:val="20"/>
              </w:rPr>
              <w:t>）</w:t>
            </w:r>
          </w:p>
          <w:p w:rsidR="00B753E6" w:rsidRPr="00FE4C97" w:rsidRDefault="00B753E6" w:rsidP="001225D7">
            <w:pPr>
              <w:spacing w:line="220" w:lineRule="exact"/>
              <w:jc w:val="left"/>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※受診率目標達成までにあと</w:t>
            </w:r>
            <w:r w:rsidR="001B000F">
              <w:rPr>
                <w:rFonts w:ascii="HGPｺﾞｼｯｸM" w:eastAsia="HGPｺﾞｼｯｸM" w:hAnsi="メイリオ" w:cs="メイリオ" w:hint="eastAsia"/>
                <w:sz w:val="20"/>
                <w:szCs w:val="20"/>
              </w:rPr>
              <w:t xml:space="preserve">　161</w:t>
            </w:r>
            <w:r w:rsidRPr="00FE4C97">
              <w:rPr>
                <w:rFonts w:ascii="HGPｺﾞｼｯｸM" w:eastAsia="HGPｺﾞｼｯｸM" w:hAnsi="メイリオ" w:cs="メイリオ" w:hint="eastAsia"/>
                <w:sz w:val="20"/>
                <w:szCs w:val="20"/>
              </w:rPr>
              <w:t>人</w:t>
            </w:r>
          </w:p>
        </w:tc>
        <w:tc>
          <w:tcPr>
            <w:tcW w:w="1235" w:type="dxa"/>
            <w:vAlign w:val="center"/>
          </w:tcPr>
          <w:p w:rsidR="001B000F" w:rsidRPr="00FE4C97" w:rsidRDefault="001B000F" w:rsidP="001B000F">
            <w:pPr>
              <w:jc w:val="right"/>
              <w:rPr>
                <w:rFonts w:ascii="HGPｺﾞｼｯｸM" w:eastAsia="HGPｺﾞｼｯｸM" w:hAnsi="メイリオ" w:cs="メイリオ"/>
                <w:sz w:val="20"/>
                <w:szCs w:val="20"/>
              </w:rPr>
            </w:pPr>
            <w:r>
              <w:rPr>
                <w:rFonts w:ascii="HGPｺﾞｼｯｸM" w:eastAsia="HGPｺﾞｼｯｸM" w:hAnsi="メイリオ" w:cs="メイリオ" w:hint="eastAsia"/>
                <w:sz w:val="20"/>
                <w:szCs w:val="20"/>
              </w:rPr>
              <w:t>40</w:t>
            </w:r>
            <w:r w:rsidR="00B753E6" w:rsidRPr="00FE4C97">
              <w:rPr>
                <w:rFonts w:ascii="HGPｺﾞｼｯｸM" w:eastAsia="HGPｺﾞｼｯｸM" w:hAnsi="メイリオ" w:cs="メイリオ" w:hint="eastAsia"/>
                <w:sz w:val="20"/>
                <w:szCs w:val="20"/>
              </w:rPr>
              <w:t>％</w:t>
            </w:r>
            <w:r>
              <w:rPr>
                <w:rFonts w:ascii="HGPｺﾞｼｯｸM" w:eastAsia="HGPｺﾞｼｯｸM" w:hAnsi="メイリオ" w:cs="メイリオ" w:hint="eastAsia"/>
                <w:sz w:val="20"/>
                <w:szCs w:val="20"/>
              </w:rPr>
              <w:t>未満</w:t>
            </w:r>
          </w:p>
        </w:tc>
      </w:tr>
      <w:tr w:rsidR="00B753E6" w:rsidRPr="00FE4C97" w:rsidTr="00A751C9">
        <w:tc>
          <w:tcPr>
            <w:tcW w:w="644" w:type="dxa"/>
            <w:vAlign w:val="center"/>
          </w:tcPr>
          <w:p w:rsidR="00B753E6" w:rsidRPr="00FE4C97" w:rsidRDefault="00DD24B5" w:rsidP="00FD1CE0">
            <w:pPr>
              <w:jc w:val="center"/>
              <w:rPr>
                <w:rFonts w:ascii="HGPｺﾞｼｯｸM" w:eastAsia="HGPｺﾞｼｯｸM" w:hAnsi="メイリオ" w:cs="メイリオ"/>
                <w:sz w:val="20"/>
                <w:szCs w:val="20"/>
              </w:rPr>
            </w:pPr>
            <w:r>
              <w:rPr>
                <w:rFonts w:ascii="HGPｺﾞｼｯｸM" w:eastAsia="HGPｺﾞｼｯｸM" w:hAnsi="メイリオ" w:cs="メイリオ" w:hint="eastAsia"/>
                <w:sz w:val="20"/>
                <w:szCs w:val="20"/>
              </w:rPr>
              <w:t>4</w:t>
            </w:r>
          </w:p>
        </w:tc>
        <w:tc>
          <w:tcPr>
            <w:tcW w:w="749" w:type="dxa"/>
            <w:vAlign w:val="center"/>
          </w:tcPr>
          <w:p w:rsidR="00B753E6" w:rsidRPr="00FE4C97" w:rsidRDefault="00B753E6" w:rsidP="00FD1CE0">
            <w:pPr>
              <w:jc w:val="cente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Ｎ</w:t>
            </w:r>
          </w:p>
        </w:tc>
        <w:tc>
          <w:tcPr>
            <w:tcW w:w="1742" w:type="dxa"/>
            <w:vAlign w:val="center"/>
          </w:tcPr>
          <w:p w:rsidR="00B753E6" w:rsidRPr="00FE4C97" w:rsidRDefault="00B753E6" w:rsidP="00FD1CE0">
            <w:pP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情報提供</w:t>
            </w:r>
          </w:p>
        </w:tc>
        <w:tc>
          <w:tcPr>
            <w:tcW w:w="3050" w:type="dxa"/>
          </w:tcPr>
          <w:p w:rsidR="00B753E6" w:rsidRPr="00FE4C97" w:rsidRDefault="00B753E6" w:rsidP="00FD1CE0">
            <w:pP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◆健診結果の見方について通知・説明</w:t>
            </w:r>
          </w:p>
        </w:tc>
        <w:tc>
          <w:tcPr>
            <w:tcW w:w="1546" w:type="dxa"/>
            <w:vAlign w:val="center"/>
          </w:tcPr>
          <w:p w:rsidR="00B753E6" w:rsidRPr="001B000F" w:rsidRDefault="001B000F" w:rsidP="00FD1CE0">
            <w:pPr>
              <w:jc w:val="right"/>
              <w:rPr>
                <w:rFonts w:ascii="HGPｺﾞｼｯｸM" w:eastAsia="HGPｺﾞｼｯｸM" w:hAnsi="メイリオ" w:cs="メイリオ"/>
                <w:sz w:val="20"/>
                <w:szCs w:val="20"/>
              </w:rPr>
            </w:pPr>
            <w:r w:rsidRPr="001B000F">
              <w:rPr>
                <w:rFonts w:ascii="HGPｺﾞｼｯｸM" w:eastAsia="HGPｺﾞｼｯｸM" w:hAnsi="メイリオ" w:cs="メイリオ" w:hint="eastAsia"/>
                <w:sz w:val="20"/>
                <w:szCs w:val="20"/>
              </w:rPr>
              <w:t>87</w:t>
            </w:r>
            <w:r w:rsidR="00B753E6" w:rsidRPr="001B000F">
              <w:rPr>
                <w:rFonts w:ascii="HGPｺﾞｼｯｸM" w:eastAsia="HGPｺﾞｼｯｸM" w:hAnsi="メイリオ" w:cs="メイリオ" w:hint="eastAsia"/>
                <w:sz w:val="20"/>
                <w:szCs w:val="20"/>
              </w:rPr>
              <w:t>人</w:t>
            </w:r>
          </w:p>
          <w:p w:rsidR="00B753E6" w:rsidRPr="00FE4C97" w:rsidRDefault="00B753E6" w:rsidP="001B000F">
            <w:pPr>
              <w:jc w:val="right"/>
              <w:rPr>
                <w:rFonts w:ascii="HGPｺﾞｼｯｸM" w:eastAsia="HGPｺﾞｼｯｸM" w:hAnsi="メイリオ" w:cs="メイリオ"/>
                <w:sz w:val="20"/>
                <w:szCs w:val="20"/>
              </w:rPr>
            </w:pPr>
            <w:r w:rsidRPr="001B000F">
              <w:rPr>
                <w:rFonts w:ascii="HGPｺﾞｼｯｸM" w:eastAsia="HGPｺﾞｼｯｸM" w:hAnsi="メイリオ" w:cs="メイリオ" w:hint="eastAsia"/>
                <w:sz w:val="20"/>
                <w:szCs w:val="20"/>
              </w:rPr>
              <w:t>（</w:t>
            </w:r>
            <w:r w:rsidR="001B000F" w:rsidRPr="001B000F">
              <w:rPr>
                <w:rFonts w:ascii="HGPｺﾞｼｯｸM" w:eastAsia="HGPｺﾞｼｯｸM" w:hAnsi="メイリオ" w:cs="メイリオ" w:hint="eastAsia"/>
                <w:sz w:val="20"/>
                <w:szCs w:val="20"/>
              </w:rPr>
              <w:t>20.1％</w:t>
            </w:r>
            <w:r w:rsidRPr="001B000F">
              <w:rPr>
                <w:rFonts w:ascii="HGPｺﾞｼｯｸM" w:eastAsia="HGPｺﾞｼｯｸM" w:hAnsi="メイリオ" w:cs="メイリオ" w:hint="eastAsia"/>
                <w:sz w:val="20"/>
                <w:szCs w:val="20"/>
              </w:rPr>
              <w:t>）</w:t>
            </w:r>
          </w:p>
        </w:tc>
        <w:tc>
          <w:tcPr>
            <w:tcW w:w="1235" w:type="dxa"/>
            <w:vAlign w:val="center"/>
          </w:tcPr>
          <w:p w:rsidR="00B753E6" w:rsidRPr="00FE4C97" w:rsidRDefault="001B000F" w:rsidP="00FD1CE0">
            <w:pPr>
              <w:jc w:val="right"/>
              <w:rPr>
                <w:rFonts w:ascii="HGPｺﾞｼｯｸM" w:eastAsia="HGPｺﾞｼｯｸM" w:hAnsi="メイリオ" w:cs="メイリオ"/>
                <w:sz w:val="20"/>
                <w:szCs w:val="20"/>
              </w:rPr>
            </w:pPr>
            <w:r>
              <w:rPr>
                <w:rFonts w:ascii="HGPｺﾞｼｯｸM" w:eastAsia="HGPｺﾞｼｯｸM" w:hAnsi="メイリオ" w:cs="メイリオ" w:hint="eastAsia"/>
                <w:sz w:val="20"/>
                <w:szCs w:val="20"/>
              </w:rPr>
              <w:t>80</w:t>
            </w:r>
            <w:r w:rsidR="00B753E6" w:rsidRPr="00FE4C97">
              <w:rPr>
                <w:rFonts w:ascii="HGPｺﾞｼｯｸM" w:eastAsia="HGPｺﾞｼｯｸM" w:hAnsi="メイリオ" w:cs="メイリオ" w:hint="eastAsia"/>
                <w:sz w:val="20"/>
                <w:szCs w:val="20"/>
              </w:rPr>
              <w:t>％</w:t>
            </w:r>
          </w:p>
        </w:tc>
      </w:tr>
      <w:tr w:rsidR="00B753E6" w:rsidRPr="00383D2F" w:rsidTr="001B000F">
        <w:trPr>
          <w:trHeight w:val="3293"/>
        </w:trPr>
        <w:tc>
          <w:tcPr>
            <w:tcW w:w="644" w:type="dxa"/>
            <w:vAlign w:val="center"/>
          </w:tcPr>
          <w:p w:rsidR="00B753E6" w:rsidRPr="00FE4C97" w:rsidRDefault="00DD24B5" w:rsidP="00FD1CE0">
            <w:pPr>
              <w:jc w:val="center"/>
              <w:rPr>
                <w:rFonts w:ascii="HGPｺﾞｼｯｸM" w:eastAsia="HGPｺﾞｼｯｸM" w:hAnsi="メイリオ" w:cs="メイリオ"/>
                <w:sz w:val="20"/>
                <w:szCs w:val="20"/>
              </w:rPr>
            </w:pPr>
            <w:r>
              <w:rPr>
                <w:rFonts w:ascii="HGPｺﾞｼｯｸM" w:eastAsia="HGPｺﾞｼｯｸM" w:hAnsi="メイリオ" w:cs="メイリオ" w:hint="eastAsia"/>
                <w:sz w:val="20"/>
                <w:szCs w:val="20"/>
              </w:rPr>
              <w:t>5</w:t>
            </w:r>
          </w:p>
        </w:tc>
        <w:tc>
          <w:tcPr>
            <w:tcW w:w="749" w:type="dxa"/>
            <w:vAlign w:val="center"/>
          </w:tcPr>
          <w:p w:rsidR="00B753E6" w:rsidRPr="00FE4C97" w:rsidRDefault="00B753E6" w:rsidP="00FD1CE0">
            <w:pPr>
              <w:jc w:val="cente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Ｉ</w:t>
            </w:r>
          </w:p>
        </w:tc>
        <w:tc>
          <w:tcPr>
            <w:tcW w:w="1742" w:type="dxa"/>
            <w:vAlign w:val="center"/>
          </w:tcPr>
          <w:p w:rsidR="00B753E6" w:rsidRPr="00FE4C97" w:rsidRDefault="00B753E6" w:rsidP="00FD1CE0">
            <w:pP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情報提供</w:t>
            </w:r>
          </w:p>
        </w:tc>
        <w:tc>
          <w:tcPr>
            <w:tcW w:w="3050" w:type="dxa"/>
          </w:tcPr>
          <w:p w:rsidR="00B753E6" w:rsidRPr="00FE4C97" w:rsidRDefault="00B753E6" w:rsidP="00FD1CE0">
            <w:pP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◆かかりつけ医と保健指導実施者との連携</w:t>
            </w:r>
          </w:p>
          <w:p w:rsidR="00B753E6" w:rsidRPr="00FE4C97" w:rsidRDefault="00B753E6" w:rsidP="00FD1CE0">
            <w:pP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◆学習教材の共同使用</w:t>
            </w:r>
          </w:p>
          <w:p w:rsidR="00B753E6" w:rsidRPr="00FE4C97" w:rsidRDefault="00B753E6" w:rsidP="00FD1CE0">
            <w:pP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◆医療機関における診療報酬上の生活習慣病管理料、栄養食事指導料の積極的活用</w:t>
            </w:r>
          </w:p>
          <w:p w:rsidR="00B753E6" w:rsidRPr="00FE4C97" w:rsidRDefault="00B753E6" w:rsidP="00FD1CE0">
            <w:pPr>
              <w:rPr>
                <w:rFonts w:ascii="HGPｺﾞｼｯｸM" w:eastAsia="HGPｺﾞｼｯｸM" w:hAnsi="メイリオ" w:cs="メイリオ"/>
                <w:sz w:val="20"/>
                <w:szCs w:val="20"/>
              </w:rPr>
            </w:pPr>
            <w:r w:rsidRPr="00FE4C97">
              <w:rPr>
                <w:rFonts w:ascii="HGPｺﾞｼｯｸM" w:eastAsia="HGPｺﾞｼｯｸM" w:hAnsi="メイリオ" w:cs="メイリオ" w:hint="eastAsia"/>
                <w:sz w:val="20"/>
                <w:szCs w:val="20"/>
              </w:rPr>
              <w:t>◆治療中断者対策及び未受診者対策としてのレセプトと健診データの突合・分析</w:t>
            </w:r>
          </w:p>
        </w:tc>
        <w:tc>
          <w:tcPr>
            <w:tcW w:w="1546" w:type="dxa"/>
            <w:vAlign w:val="center"/>
          </w:tcPr>
          <w:p w:rsidR="00B753E6" w:rsidRPr="001B000F" w:rsidRDefault="001B000F" w:rsidP="00FD1CE0">
            <w:pPr>
              <w:jc w:val="right"/>
              <w:rPr>
                <w:rFonts w:ascii="HGPｺﾞｼｯｸM" w:eastAsia="HGPｺﾞｼｯｸM" w:hAnsi="メイリオ" w:cs="メイリオ"/>
                <w:sz w:val="20"/>
                <w:szCs w:val="20"/>
              </w:rPr>
            </w:pPr>
            <w:r w:rsidRPr="001B000F">
              <w:rPr>
                <w:rFonts w:ascii="HGPｺﾞｼｯｸM" w:eastAsia="HGPｺﾞｼｯｸM" w:hAnsi="メイリオ" w:cs="メイリオ" w:hint="eastAsia"/>
                <w:sz w:val="20"/>
                <w:szCs w:val="20"/>
              </w:rPr>
              <w:t>184</w:t>
            </w:r>
            <w:r w:rsidR="00B753E6" w:rsidRPr="001B000F">
              <w:rPr>
                <w:rFonts w:ascii="HGPｺﾞｼｯｸM" w:eastAsia="HGPｺﾞｼｯｸM" w:hAnsi="メイリオ" w:cs="メイリオ" w:hint="eastAsia"/>
                <w:sz w:val="20"/>
                <w:szCs w:val="20"/>
              </w:rPr>
              <w:t>人</w:t>
            </w:r>
          </w:p>
          <w:p w:rsidR="00B753E6" w:rsidRPr="00FE4C97" w:rsidRDefault="00B753E6" w:rsidP="00FD1CE0">
            <w:pPr>
              <w:jc w:val="right"/>
              <w:rPr>
                <w:rFonts w:ascii="HGPｺﾞｼｯｸM" w:eastAsia="HGPｺﾞｼｯｸM" w:hAnsi="メイリオ" w:cs="メイリオ"/>
                <w:sz w:val="20"/>
                <w:szCs w:val="20"/>
              </w:rPr>
            </w:pPr>
            <w:r w:rsidRPr="001B000F">
              <w:rPr>
                <w:rFonts w:ascii="HGPｺﾞｼｯｸM" w:eastAsia="HGPｺﾞｼｯｸM" w:hAnsi="メイリオ" w:cs="メイリオ" w:hint="eastAsia"/>
                <w:sz w:val="20"/>
                <w:szCs w:val="20"/>
              </w:rPr>
              <w:t>（</w:t>
            </w:r>
            <w:r w:rsidR="001B000F" w:rsidRPr="001B000F">
              <w:rPr>
                <w:rFonts w:ascii="HGPｺﾞｼｯｸM" w:eastAsia="HGPｺﾞｼｯｸM" w:hAnsi="メイリオ" w:cs="メイリオ" w:hint="eastAsia"/>
                <w:sz w:val="20"/>
                <w:szCs w:val="20"/>
              </w:rPr>
              <w:t>18.6％</w:t>
            </w:r>
            <w:r w:rsidRPr="00FE4C97">
              <w:rPr>
                <w:rFonts w:ascii="HGPｺﾞｼｯｸM" w:eastAsia="HGPｺﾞｼｯｸM" w:hAnsi="メイリオ" w:cs="メイリオ" w:hint="eastAsia"/>
                <w:sz w:val="20"/>
                <w:szCs w:val="20"/>
              </w:rPr>
              <w:t>）</w:t>
            </w:r>
          </w:p>
        </w:tc>
        <w:tc>
          <w:tcPr>
            <w:tcW w:w="1235" w:type="dxa"/>
            <w:vAlign w:val="center"/>
          </w:tcPr>
          <w:p w:rsidR="00B753E6" w:rsidRPr="00FE4C97" w:rsidRDefault="00383D2F" w:rsidP="00383D2F">
            <w:pPr>
              <w:jc w:val="right"/>
              <w:rPr>
                <w:rFonts w:ascii="HGPｺﾞｼｯｸM" w:eastAsia="HGPｺﾞｼｯｸM" w:hAnsi="メイリオ" w:cs="メイリオ"/>
                <w:sz w:val="20"/>
                <w:szCs w:val="20"/>
              </w:rPr>
            </w:pPr>
            <w:r w:rsidRPr="00383D2F">
              <w:rPr>
                <w:rFonts w:ascii="HGPｺﾞｼｯｸM" w:eastAsia="HGPｺﾞｼｯｸM" w:hAnsi="メイリオ" w:cs="メイリオ" w:hint="eastAsia"/>
                <w:sz w:val="18"/>
                <w:szCs w:val="18"/>
              </w:rPr>
              <w:t>糖尿病治療者については</w:t>
            </w:r>
            <w:r>
              <w:rPr>
                <w:rFonts w:ascii="HGPｺﾞｼｯｸM" w:eastAsia="HGPｺﾞｼｯｸM" w:hAnsi="メイリオ" w:cs="メイリオ" w:hint="eastAsia"/>
                <w:sz w:val="20"/>
                <w:szCs w:val="20"/>
              </w:rPr>
              <w:t>100</w:t>
            </w:r>
            <w:r w:rsidR="00B753E6" w:rsidRPr="00FE4C97">
              <w:rPr>
                <w:rFonts w:ascii="HGPｺﾞｼｯｸM" w:eastAsia="HGPｺﾞｼｯｸM" w:hAnsi="メイリオ" w:cs="メイリオ" w:hint="eastAsia"/>
                <w:sz w:val="20"/>
                <w:szCs w:val="20"/>
              </w:rPr>
              <w:t>％</w:t>
            </w:r>
          </w:p>
        </w:tc>
      </w:tr>
    </w:tbl>
    <w:p w:rsidR="00D241DF" w:rsidRDefault="00D241DF" w:rsidP="00E35B8C">
      <w:pPr>
        <w:rPr>
          <w:rFonts w:ascii="HGPｺﾞｼｯｸM" w:eastAsia="HGPｺﾞｼｯｸM" w:hAnsiTheme="majorEastAsia"/>
          <w:sz w:val="24"/>
          <w:szCs w:val="24"/>
        </w:rPr>
      </w:pPr>
    </w:p>
    <w:p w:rsidR="002B30E0" w:rsidRDefault="002B30E0" w:rsidP="00E35B8C">
      <w:pPr>
        <w:rPr>
          <w:rFonts w:ascii="HGPｺﾞｼｯｸM" w:eastAsia="HGPｺﾞｼｯｸM" w:hAnsiTheme="majorEastAsia"/>
          <w:sz w:val="24"/>
          <w:szCs w:val="24"/>
        </w:rPr>
      </w:pPr>
    </w:p>
    <w:p w:rsidR="002B30E0" w:rsidRDefault="002B30E0" w:rsidP="00E35B8C">
      <w:pPr>
        <w:rPr>
          <w:rFonts w:ascii="HGPｺﾞｼｯｸM" w:eastAsia="HGPｺﾞｼｯｸM" w:hAnsiTheme="majorEastAsia"/>
          <w:sz w:val="24"/>
          <w:szCs w:val="24"/>
        </w:rPr>
      </w:pPr>
    </w:p>
    <w:p w:rsidR="002B30E0" w:rsidRDefault="002B30E0" w:rsidP="00E35B8C">
      <w:pPr>
        <w:rPr>
          <w:rFonts w:ascii="HGPｺﾞｼｯｸM" w:eastAsia="HGPｺﾞｼｯｸM" w:hAnsiTheme="majorEastAsia"/>
          <w:sz w:val="24"/>
          <w:szCs w:val="24"/>
        </w:rPr>
      </w:pPr>
    </w:p>
    <w:p w:rsidR="002B30E0" w:rsidRPr="00FE4C97" w:rsidRDefault="002B30E0" w:rsidP="00E35B8C">
      <w:pPr>
        <w:rPr>
          <w:rFonts w:ascii="HGPｺﾞｼｯｸM" w:eastAsia="HGPｺﾞｼｯｸM" w:hAnsiTheme="majorEastAsia"/>
          <w:sz w:val="24"/>
          <w:szCs w:val="24"/>
        </w:rPr>
      </w:pPr>
    </w:p>
    <w:p w:rsidR="00D241DF" w:rsidRPr="006D795B" w:rsidRDefault="00D87FED" w:rsidP="00E35B8C">
      <w:pPr>
        <w:rPr>
          <w:rFonts w:ascii="HGPｺﾞｼｯｸE" w:eastAsia="HGPｺﾞｼｯｸE" w:hAnsi="HGPｺﾞｼｯｸE"/>
          <w:sz w:val="24"/>
          <w:szCs w:val="24"/>
        </w:rPr>
      </w:pPr>
      <w:r w:rsidRPr="006D795B">
        <w:rPr>
          <w:rFonts w:ascii="HGPｺﾞｼｯｸE" w:eastAsia="HGPｺﾞｼｯｸE" w:hAnsi="HGPｺﾞｼｯｸE" w:hint="eastAsia"/>
          <w:sz w:val="24"/>
          <w:szCs w:val="24"/>
        </w:rPr>
        <w:lastRenderedPageBreak/>
        <w:t>(</w:t>
      </w:r>
      <w:r w:rsidR="00DD24B5">
        <w:rPr>
          <w:rFonts w:ascii="HGPｺﾞｼｯｸE" w:eastAsia="HGPｺﾞｼｯｸE" w:hAnsi="HGPｺﾞｼｯｸE" w:hint="eastAsia"/>
          <w:sz w:val="24"/>
          <w:szCs w:val="24"/>
        </w:rPr>
        <w:t>3</w:t>
      </w:r>
      <w:r w:rsidRPr="006D795B">
        <w:rPr>
          <w:rFonts w:ascii="HGPｺﾞｼｯｸE" w:eastAsia="HGPｺﾞｼｯｸE" w:hAnsi="HGPｺﾞｼｯｸE" w:hint="eastAsia"/>
          <w:sz w:val="24"/>
          <w:szCs w:val="24"/>
        </w:rPr>
        <w:t>)生活習慣予防のための健診・保健指導の実践スケジュール</w:t>
      </w:r>
    </w:p>
    <w:p w:rsidR="00D241DF" w:rsidRDefault="00D87FED" w:rsidP="00E35B8C">
      <w:pPr>
        <w:rPr>
          <w:rFonts w:ascii="HGPｺﾞｼｯｸM" w:eastAsia="HGPｺﾞｼｯｸM" w:hAnsiTheme="majorEastAsia"/>
          <w:sz w:val="22"/>
        </w:rPr>
      </w:pPr>
      <w:r w:rsidRPr="00FE4C97">
        <w:rPr>
          <w:rFonts w:ascii="HGPｺﾞｼｯｸM" w:eastAsia="HGPｺﾞｼｯｸM" w:hAnsiTheme="majorEastAsia" w:hint="eastAsia"/>
          <w:sz w:val="22"/>
        </w:rPr>
        <w:t xml:space="preserve">　目標に向かっての進捗状況管理とＰＤＣＡサイクルで実践していくため、年間実施スケジュールを作成する。</w:t>
      </w:r>
      <w:r w:rsidR="001653E1" w:rsidRPr="00FE4C97">
        <w:rPr>
          <w:rFonts w:ascii="HGPｺﾞｼｯｸM" w:eastAsia="HGPｺﾞｼｯｸM" w:hAnsiTheme="majorEastAsia" w:hint="eastAsia"/>
          <w:sz w:val="22"/>
        </w:rPr>
        <w:t>（図表</w:t>
      </w:r>
      <w:r w:rsidR="00DD24B5">
        <w:rPr>
          <w:rFonts w:ascii="HGPｺﾞｼｯｸM" w:eastAsia="HGPｺﾞｼｯｸM" w:hAnsiTheme="majorEastAsia" w:hint="eastAsia"/>
          <w:sz w:val="22"/>
        </w:rPr>
        <w:t>25</w:t>
      </w:r>
      <w:r w:rsidR="004442B3" w:rsidRPr="00FE4C97">
        <w:rPr>
          <w:rFonts w:ascii="HGPｺﾞｼｯｸM" w:eastAsia="HGPｺﾞｼｯｸM" w:hAnsiTheme="majorEastAsia" w:hint="eastAsia"/>
          <w:sz w:val="22"/>
        </w:rPr>
        <w:t>）</w:t>
      </w:r>
    </w:p>
    <w:p w:rsidR="00E005A4" w:rsidRDefault="007B0758" w:rsidP="00E005A4">
      <w:pPr>
        <w:rPr>
          <w:rFonts w:ascii="HGPｺﾞｼｯｸM" w:eastAsia="HGPｺﾞｼｯｸM"/>
          <w:noProof/>
        </w:rPr>
      </w:pPr>
      <w:r w:rsidRPr="00FE4C97">
        <w:rPr>
          <w:rFonts w:ascii="HGPｺﾞｼｯｸM" w:eastAsia="HGPｺﾞｼｯｸM" w:hint="eastAsia"/>
          <w:b/>
          <w:noProof/>
          <w:sz w:val="28"/>
        </w:rPr>
        <mc:AlternateContent>
          <mc:Choice Requires="wps">
            <w:drawing>
              <wp:anchor distT="0" distB="0" distL="114300" distR="114300" simplePos="0" relativeHeight="251746816" behindDoc="0" locked="0" layoutInCell="1" allowOverlap="1" wp14:anchorId="138E2FE9" wp14:editId="50D0AAFA">
                <wp:simplePos x="0" y="0"/>
                <wp:positionH relativeFrom="margin">
                  <wp:posOffset>4577715</wp:posOffset>
                </wp:positionH>
                <wp:positionV relativeFrom="paragraph">
                  <wp:posOffset>32385</wp:posOffset>
                </wp:positionV>
                <wp:extent cx="1343025" cy="314325"/>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1343025" cy="314325"/>
                        </a:xfrm>
                        <a:prstGeom prst="rect">
                          <a:avLst/>
                        </a:prstGeom>
                        <a:noFill/>
                        <a:ln w="6350">
                          <a:noFill/>
                        </a:ln>
                        <a:effectLst/>
                      </wps:spPr>
                      <wps:txbx>
                        <w:txbxContent>
                          <w:p w:rsidR="006906AC" w:rsidRPr="004E7C47" w:rsidRDefault="006906AC" w:rsidP="00E005A4">
                            <w:pPr>
                              <w:jc w:val="center"/>
                              <w:rPr>
                                <w:rFonts w:ascii="HGPｺﾞｼｯｸM" w:eastAsia="HGPｺﾞｼｯｸM"/>
                                <w:b/>
                                <w:sz w:val="22"/>
                              </w:rPr>
                            </w:pPr>
                            <w:r w:rsidRPr="004E7C47">
                              <w:rPr>
                                <w:rFonts w:ascii="HGPｺﾞｼｯｸM" w:eastAsia="HGPｺﾞｼｯｸM" w:hint="eastAsia"/>
                                <w:b/>
                                <w:sz w:val="22"/>
                              </w:rPr>
                              <w:t>【図表25】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8E2FE9" id="テキスト ボックス 75" o:spid="_x0000_s1071" type="#_x0000_t202" style="position:absolute;left:0;text-align:left;margin-left:360.45pt;margin-top:2.55pt;width:105.75pt;height:24.75pt;z-index:2517468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" filled="f" stroked="f" strokeweight=".5pt">
                <v:textbox>
                  <w:txbxContent>
                    <w:p w:rsidR="006906AC" w:rsidRPr="004E7C47" w:rsidRDefault="006906AC" w:rsidP="00E005A4">
                      <w:pPr>
                        <w:jc w:val="center"/>
                        <w:rPr>
                          <w:rFonts w:ascii="HGPｺﾞｼｯｸM" w:eastAsia="HGPｺﾞｼｯｸM"/>
                          <w:b/>
                          <w:sz w:val="22"/>
                        </w:rPr>
                      </w:pPr>
                      <w:r w:rsidRPr="004E7C47">
                        <w:rPr>
                          <w:rFonts w:ascii="HGPｺﾞｼｯｸM" w:eastAsia="HGPｺﾞｼｯｸM" w:hint="eastAsia"/>
                          <w:b/>
                          <w:sz w:val="22"/>
                        </w:rPr>
                        <w:t>【図表25】</w:t>
                      </w:r>
                    </w:p>
                  </w:txbxContent>
                </v:textbox>
                <w10:wrap anchorx="margin"/>
              </v:shape>
            </w:pict>
          </mc:Fallback>
        </mc:AlternateContent>
      </w:r>
    </w:p>
    <w:p w:rsidR="00D939EC" w:rsidRDefault="007B0758" w:rsidP="00E005A4">
      <w:pPr>
        <w:rPr>
          <w:rFonts w:ascii="HGPｺﾞｼｯｸM" w:eastAsia="HGPｺﾞｼｯｸM"/>
          <w:noProof/>
        </w:rPr>
      </w:pPr>
      <w:r w:rsidRPr="00383D2F">
        <w:rPr>
          <w:noProof/>
        </w:rPr>
        <w:drawing>
          <wp:anchor distT="0" distB="0" distL="114300" distR="114300" simplePos="0" relativeHeight="251875840" behindDoc="0" locked="0" layoutInCell="1" allowOverlap="1">
            <wp:simplePos x="0" y="0"/>
            <wp:positionH relativeFrom="column">
              <wp:posOffset>5715</wp:posOffset>
            </wp:positionH>
            <wp:positionV relativeFrom="paragraph">
              <wp:posOffset>168275</wp:posOffset>
            </wp:positionV>
            <wp:extent cx="5648325" cy="727710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48325" cy="7277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Default="00D939EC" w:rsidP="00E005A4">
      <w:pPr>
        <w:rPr>
          <w:rFonts w:ascii="HGPｺﾞｼｯｸM" w:eastAsia="HGPｺﾞｼｯｸM"/>
          <w:noProof/>
        </w:rPr>
      </w:pPr>
    </w:p>
    <w:p w:rsidR="00D939EC" w:rsidRPr="00FE4C97" w:rsidRDefault="00D939EC" w:rsidP="00E005A4">
      <w:pPr>
        <w:rPr>
          <w:rFonts w:ascii="HGPｺﾞｼｯｸM" w:eastAsia="HGPｺﾞｼｯｸM" w:hAnsiTheme="majorEastAsia"/>
          <w:sz w:val="24"/>
          <w:szCs w:val="24"/>
        </w:rPr>
      </w:pPr>
    </w:p>
    <w:p w:rsidR="002B30E0" w:rsidRDefault="002B30E0" w:rsidP="00E35B8C">
      <w:pPr>
        <w:rPr>
          <w:rFonts w:ascii="HGPｺﾞｼｯｸE" w:eastAsia="HGPｺﾞｼｯｸE" w:hAnsi="HGPｺﾞｼｯｸE"/>
          <w:sz w:val="28"/>
          <w:szCs w:val="28"/>
        </w:rPr>
      </w:pPr>
    </w:p>
    <w:p w:rsidR="002B30E0" w:rsidRDefault="002B30E0" w:rsidP="00E35B8C">
      <w:pPr>
        <w:rPr>
          <w:rFonts w:ascii="HGPｺﾞｼｯｸE" w:eastAsia="HGPｺﾞｼｯｸE" w:hAnsi="HGPｺﾞｼｯｸE"/>
          <w:sz w:val="28"/>
          <w:szCs w:val="28"/>
        </w:rPr>
      </w:pPr>
    </w:p>
    <w:p w:rsidR="00D87FED" w:rsidRPr="002B30E0" w:rsidRDefault="00DD24B5" w:rsidP="00E35B8C">
      <w:pPr>
        <w:rPr>
          <w:rFonts w:ascii="HGPｺﾞｼｯｸE" w:eastAsia="HGPｺﾞｼｯｸE" w:hAnsi="HGPｺﾞｼｯｸE"/>
          <w:sz w:val="28"/>
          <w:szCs w:val="28"/>
        </w:rPr>
      </w:pPr>
      <w:r w:rsidRPr="002B30E0">
        <w:rPr>
          <w:rFonts w:ascii="HGPｺﾞｼｯｸE" w:eastAsia="HGPｺﾞｼｯｸE" w:hAnsi="HGPｺﾞｼｯｸE" w:hint="eastAsia"/>
          <w:sz w:val="28"/>
          <w:szCs w:val="28"/>
        </w:rPr>
        <w:lastRenderedPageBreak/>
        <w:t>6</w:t>
      </w:r>
      <w:r w:rsidR="00AE4C4B" w:rsidRPr="002B30E0">
        <w:rPr>
          <w:rFonts w:ascii="HGPｺﾞｼｯｸE" w:eastAsia="HGPｺﾞｼｯｸE" w:hAnsi="HGPｺﾞｼｯｸE" w:hint="eastAsia"/>
          <w:sz w:val="28"/>
          <w:szCs w:val="28"/>
        </w:rPr>
        <w:t>．個人情報の保護</w:t>
      </w:r>
    </w:p>
    <w:p w:rsidR="00AE4C4B" w:rsidRPr="006D795B" w:rsidRDefault="00AE4C4B" w:rsidP="00E35B8C">
      <w:pPr>
        <w:rPr>
          <w:rFonts w:ascii="HGPｺﾞｼｯｸE" w:eastAsia="HGPｺﾞｼｯｸE" w:hAnsi="HGPｺﾞｼｯｸE"/>
          <w:sz w:val="24"/>
          <w:szCs w:val="24"/>
        </w:rPr>
      </w:pPr>
      <w:r w:rsidRPr="006D795B">
        <w:rPr>
          <w:rFonts w:ascii="HGPｺﾞｼｯｸE" w:eastAsia="HGPｺﾞｼｯｸE" w:hAnsi="HGPｺﾞｼｯｸE" w:hint="eastAsia"/>
          <w:sz w:val="24"/>
          <w:szCs w:val="24"/>
        </w:rPr>
        <w:t>(</w:t>
      </w:r>
      <w:r w:rsidR="00DD24B5">
        <w:rPr>
          <w:rFonts w:ascii="HGPｺﾞｼｯｸE" w:eastAsia="HGPｺﾞｼｯｸE" w:hAnsi="HGPｺﾞｼｯｸE" w:hint="eastAsia"/>
          <w:sz w:val="24"/>
          <w:szCs w:val="24"/>
        </w:rPr>
        <w:t>1</w:t>
      </w:r>
      <w:r w:rsidRPr="006D795B">
        <w:rPr>
          <w:rFonts w:ascii="HGPｺﾞｼｯｸE" w:eastAsia="HGPｺﾞｼｯｸE" w:hAnsi="HGPｺﾞｼｯｸE" w:hint="eastAsia"/>
          <w:sz w:val="24"/>
          <w:szCs w:val="24"/>
        </w:rPr>
        <w:t>)基本的な考え方</w:t>
      </w:r>
    </w:p>
    <w:p w:rsidR="00AE4C4B" w:rsidRPr="00FE4C97" w:rsidRDefault="00AE4C4B" w:rsidP="00E35B8C">
      <w:pPr>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 xml:space="preserve">　特定健康診査・特定保健指導で得られる健康情報の取り扱いについては、個人情報の保護に関する法律および</w:t>
      </w:r>
      <w:r w:rsidR="005F1A33">
        <w:rPr>
          <w:rFonts w:ascii="HGPｺﾞｼｯｸM" w:eastAsia="HGPｺﾞｼｯｸM" w:hAnsiTheme="majorEastAsia" w:hint="eastAsia"/>
          <w:color w:val="000000" w:themeColor="text1"/>
          <w:sz w:val="22"/>
          <w:szCs w:val="24"/>
          <w:shd w:val="pct15" w:color="auto" w:fill="FFFFFF"/>
        </w:rPr>
        <w:t>牟岐町</w:t>
      </w:r>
      <w:r w:rsidRPr="00FE4C97">
        <w:rPr>
          <w:rFonts w:ascii="HGPｺﾞｼｯｸM" w:eastAsia="HGPｺﾞｼｯｸM" w:hAnsiTheme="majorEastAsia" w:hint="eastAsia"/>
          <w:sz w:val="22"/>
          <w:szCs w:val="24"/>
        </w:rPr>
        <w:t>個人情報保護条例を踏まえた対応を行う。</w:t>
      </w:r>
    </w:p>
    <w:p w:rsidR="00AE4C4B" w:rsidRPr="00FE4C97" w:rsidRDefault="00AE4C4B"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2"/>
          <w:szCs w:val="24"/>
        </w:rPr>
        <w:t xml:space="preserve">　また、特定健康診査を外部委託する際は、個人情報の厳重な管理や、目的外使用の禁止等を契約書に定めるとともに、委託先の契約状況を管理する。</w:t>
      </w:r>
    </w:p>
    <w:p w:rsidR="00AE4C4B" w:rsidRPr="00FE4C97" w:rsidRDefault="00AE4C4B" w:rsidP="00E35B8C">
      <w:pPr>
        <w:rPr>
          <w:rFonts w:ascii="HGPｺﾞｼｯｸM" w:eastAsia="HGPｺﾞｼｯｸM" w:hAnsiTheme="majorEastAsia"/>
          <w:sz w:val="24"/>
          <w:szCs w:val="24"/>
        </w:rPr>
      </w:pPr>
    </w:p>
    <w:p w:rsidR="00AE4C4B" w:rsidRPr="006D795B" w:rsidRDefault="00EF2DF3" w:rsidP="00E35B8C">
      <w:pPr>
        <w:rPr>
          <w:rFonts w:ascii="HGPｺﾞｼｯｸE" w:eastAsia="HGPｺﾞｼｯｸE" w:hAnsi="HGPｺﾞｼｯｸE"/>
          <w:sz w:val="24"/>
          <w:szCs w:val="24"/>
        </w:rPr>
      </w:pPr>
      <w:r w:rsidRPr="006D795B">
        <w:rPr>
          <w:rFonts w:ascii="HGPｺﾞｼｯｸE" w:eastAsia="HGPｺﾞｼｯｸE" w:hAnsi="HGPｺﾞｼｯｸE" w:hint="eastAsia"/>
          <w:sz w:val="24"/>
          <w:szCs w:val="24"/>
        </w:rPr>
        <w:t>(</w:t>
      </w:r>
      <w:r w:rsidR="00DD24B5">
        <w:rPr>
          <w:rFonts w:ascii="HGPｺﾞｼｯｸE" w:eastAsia="HGPｺﾞｼｯｸE" w:hAnsi="HGPｺﾞｼｯｸE" w:hint="eastAsia"/>
          <w:sz w:val="24"/>
          <w:szCs w:val="24"/>
        </w:rPr>
        <w:t>2</w:t>
      </w:r>
      <w:r w:rsidRPr="006D795B">
        <w:rPr>
          <w:rFonts w:ascii="HGPｺﾞｼｯｸE" w:eastAsia="HGPｺﾞｼｯｸE" w:hAnsi="HGPｺﾞｼｯｸE" w:hint="eastAsia"/>
          <w:sz w:val="24"/>
          <w:szCs w:val="24"/>
        </w:rPr>
        <w:t>)特定健診・保健指導の記録の管理・保存期間について</w:t>
      </w:r>
    </w:p>
    <w:p w:rsidR="00D87FED" w:rsidRDefault="00AE4C4B" w:rsidP="00E35B8C">
      <w:pPr>
        <w:rPr>
          <w:rFonts w:ascii="HGPｺﾞｼｯｸM" w:eastAsia="HGPｺﾞｼｯｸM" w:hAnsiTheme="majorEastAsia"/>
          <w:sz w:val="22"/>
          <w:szCs w:val="24"/>
        </w:rPr>
      </w:pPr>
      <w:r w:rsidRPr="00FE4C97">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2"/>
          <w:szCs w:val="24"/>
        </w:rPr>
        <w:t>特定健康診査・特定保健指導の記録の管理は、</w:t>
      </w:r>
      <w:r w:rsidR="00EF2DF3" w:rsidRPr="00FE4C97">
        <w:rPr>
          <w:rFonts w:ascii="HGPｺﾞｼｯｸM" w:eastAsia="HGPｺﾞｼｯｸM" w:hAnsiTheme="majorEastAsia" w:hint="eastAsia"/>
          <w:sz w:val="22"/>
          <w:szCs w:val="24"/>
        </w:rPr>
        <w:t>特定健康診査等データ管理システムで行う。</w:t>
      </w:r>
    </w:p>
    <w:p w:rsidR="002B30E0" w:rsidRPr="00FE4C97" w:rsidRDefault="002B30E0" w:rsidP="00E35B8C">
      <w:pPr>
        <w:rPr>
          <w:rFonts w:ascii="HGPｺﾞｼｯｸM" w:eastAsia="HGPｺﾞｼｯｸM" w:hAnsiTheme="majorEastAsia"/>
          <w:sz w:val="22"/>
          <w:szCs w:val="24"/>
        </w:rPr>
      </w:pPr>
    </w:p>
    <w:p w:rsidR="00EF2DF3" w:rsidRPr="002B30E0" w:rsidRDefault="00DD24B5" w:rsidP="00E35B8C">
      <w:pPr>
        <w:rPr>
          <w:rFonts w:ascii="HGPｺﾞｼｯｸE" w:eastAsia="HGPｺﾞｼｯｸE" w:hAnsi="HGPｺﾞｼｯｸE"/>
          <w:sz w:val="28"/>
          <w:szCs w:val="24"/>
        </w:rPr>
      </w:pPr>
      <w:r w:rsidRPr="002B30E0">
        <w:rPr>
          <w:rFonts w:ascii="HGPｺﾞｼｯｸE" w:eastAsia="HGPｺﾞｼｯｸE" w:hAnsi="HGPｺﾞｼｯｸE" w:hint="eastAsia"/>
          <w:sz w:val="28"/>
          <w:szCs w:val="24"/>
        </w:rPr>
        <w:t>7</w:t>
      </w:r>
      <w:r w:rsidR="00EF2DF3" w:rsidRPr="002B30E0">
        <w:rPr>
          <w:rFonts w:ascii="HGPｺﾞｼｯｸE" w:eastAsia="HGPｺﾞｼｯｸE" w:hAnsi="HGPｺﾞｼｯｸE" w:hint="eastAsia"/>
          <w:sz w:val="28"/>
          <w:szCs w:val="24"/>
        </w:rPr>
        <w:t>．結果の報告</w:t>
      </w:r>
    </w:p>
    <w:p w:rsidR="00EF2DF3" w:rsidRPr="00FE4C97" w:rsidRDefault="00EF2DF3"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2"/>
          <w:szCs w:val="24"/>
        </w:rPr>
        <w:t>実績報告については、特定健診データ管理システムから実績報告用データを作成し、健診実施年度の翌年度</w:t>
      </w:r>
      <w:r w:rsidR="00DD24B5">
        <w:rPr>
          <w:rFonts w:ascii="HGPｺﾞｼｯｸM" w:eastAsia="HGPｺﾞｼｯｸM" w:hAnsiTheme="majorEastAsia" w:hint="eastAsia"/>
          <w:sz w:val="22"/>
          <w:szCs w:val="24"/>
        </w:rPr>
        <w:t>11</w:t>
      </w:r>
      <w:r w:rsidRPr="00FE4C97">
        <w:rPr>
          <w:rFonts w:ascii="HGPｺﾞｼｯｸM" w:eastAsia="HGPｺﾞｼｯｸM" w:hAnsiTheme="majorEastAsia" w:hint="eastAsia"/>
          <w:sz w:val="22"/>
          <w:szCs w:val="24"/>
        </w:rPr>
        <w:t>月</w:t>
      </w:r>
      <w:r w:rsidR="00DD24B5">
        <w:rPr>
          <w:rFonts w:ascii="HGPｺﾞｼｯｸM" w:eastAsia="HGPｺﾞｼｯｸM" w:hAnsiTheme="majorEastAsia" w:hint="eastAsia"/>
          <w:sz w:val="22"/>
          <w:szCs w:val="24"/>
        </w:rPr>
        <w:t>1</w:t>
      </w:r>
      <w:r w:rsidRPr="00FE4C97">
        <w:rPr>
          <w:rFonts w:ascii="HGPｺﾞｼｯｸM" w:eastAsia="HGPｺﾞｼｯｸM" w:hAnsiTheme="majorEastAsia" w:hint="eastAsia"/>
          <w:sz w:val="22"/>
          <w:szCs w:val="24"/>
        </w:rPr>
        <w:t>日までに報告する</w:t>
      </w:r>
      <w:r w:rsidRPr="00FE4C97">
        <w:rPr>
          <w:rFonts w:ascii="HGPｺﾞｼｯｸM" w:eastAsia="HGPｺﾞｼｯｸM" w:hAnsiTheme="majorEastAsia" w:hint="eastAsia"/>
          <w:sz w:val="24"/>
          <w:szCs w:val="24"/>
        </w:rPr>
        <w:t>。</w:t>
      </w:r>
    </w:p>
    <w:p w:rsidR="001D4243" w:rsidRPr="00FE4C97" w:rsidRDefault="001D4243" w:rsidP="00E35B8C">
      <w:pPr>
        <w:rPr>
          <w:rFonts w:ascii="HGPｺﾞｼｯｸM" w:eastAsia="HGPｺﾞｼｯｸM" w:hAnsiTheme="majorEastAsia"/>
          <w:sz w:val="24"/>
          <w:szCs w:val="24"/>
        </w:rPr>
      </w:pPr>
    </w:p>
    <w:p w:rsidR="00EF2DF3" w:rsidRPr="002B30E0" w:rsidRDefault="00DD24B5" w:rsidP="00E35B8C">
      <w:pPr>
        <w:rPr>
          <w:rFonts w:ascii="HGPｺﾞｼｯｸE" w:eastAsia="HGPｺﾞｼｯｸE" w:hAnsi="HGPｺﾞｼｯｸE"/>
          <w:sz w:val="28"/>
          <w:szCs w:val="24"/>
        </w:rPr>
      </w:pPr>
      <w:r w:rsidRPr="002B30E0">
        <w:rPr>
          <w:rFonts w:ascii="HGPｺﾞｼｯｸE" w:eastAsia="HGPｺﾞｼｯｸE" w:hAnsi="HGPｺﾞｼｯｸE" w:hint="eastAsia"/>
          <w:sz w:val="28"/>
          <w:szCs w:val="24"/>
        </w:rPr>
        <w:t>8</w:t>
      </w:r>
      <w:r w:rsidR="00EF2DF3" w:rsidRPr="002B30E0">
        <w:rPr>
          <w:rFonts w:ascii="HGPｺﾞｼｯｸE" w:eastAsia="HGPｺﾞｼｯｸE" w:hAnsi="HGPｺﾞｼｯｸE" w:hint="eastAsia"/>
          <w:sz w:val="28"/>
          <w:szCs w:val="24"/>
        </w:rPr>
        <w:t>．特定健康診査等実施計画の公表・周知</w:t>
      </w:r>
    </w:p>
    <w:p w:rsidR="00EF2DF3" w:rsidRPr="00F445C2" w:rsidRDefault="00EF2DF3" w:rsidP="00E35B8C">
      <w:pPr>
        <w:rPr>
          <w:rFonts w:ascii="HGPｺﾞｼｯｸM" w:eastAsia="HGPｺﾞｼｯｸM" w:hAnsiTheme="majorEastAsia"/>
          <w:sz w:val="22"/>
          <w:szCs w:val="24"/>
        </w:rPr>
      </w:pPr>
      <w:r w:rsidRPr="00FE4C97">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2"/>
          <w:szCs w:val="24"/>
        </w:rPr>
        <w:t>高齢者の医療の確保に関する法律第</w:t>
      </w:r>
      <w:r w:rsidR="00DD24B5">
        <w:rPr>
          <w:rFonts w:ascii="HGPｺﾞｼｯｸM" w:eastAsia="HGPｺﾞｼｯｸM" w:hAnsiTheme="majorEastAsia" w:hint="eastAsia"/>
          <w:sz w:val="22"/>
          <w:szCs w:val="24"/>
        </w:rPr>
        <w:t>19</w:t>
      </w:r>
      <w:r w:rsidRPr="00FE4C97">
        <w:rPr>
          <w:rFonts w:ascii="HGPｺﾞｼｯｸM" w:eastAsia="HGPｺﾞｼｯｸM" w:hAnsiTheme="majorEastAsia" w:hint="eastAsia"/>
          <w:sz w:val="22"/>
          <w:szCs w:val="24"/>
        </w:rPr>
        <w:t>条第</w:t>
      </w:r>
      <w:r w:rsidR="00DD24B5">
        <w:rPr>
          <w:rFonts w:ascii="HGPｺﾞｼｯｸM" w:eastAsia="HGPｺﾞｼｯｸM" w:hAnsiTheme="majorEastAsia" w:hint="eastAsia"/>
          <w:sz w:val="22"/>
          <w:szCs w:val="24"/>
        </w:rPr>
        <w:t>3</w:t>
      </w:r>
      <w:r w:rsidRPr="00FE4C97">
        <w:rPr>
          <w:rFonts w:ascii="HGPｺﾞｼｯｸM" w:eastAsia="HGPｺﾞｼｯｸM" w:hAnsiTheme="majorEastAsia" w:hint="eastAsia"/>
          <w:sz w:val="22"/>
          <w:szCs w:val="24"/>
        </w:rPr>
        <w:t>項（保険者は、特定健康診査等</w:t>
      </w:r>
      <w:r w:rsidR="00105519" w:rsidRPr="00FE4C97">
        <w:rPr>
          <w:rFonts w:ascii="HGPｺﾞｼｯｸM" w:eastAsia="HGPｺﾞｼｯｸM" w:hAnsiTheme="majorEastAsia" w:hint="eastAsia"/>
          <w:sz w:val="22"/>
          <w:szCs w:val="24"/>
        </w:rPr>
        <w:t>実施計画を定め、又はこれを変更したときは、遅延なく、これを公表しなければならない）に基づく計画は、</w:t>
      </w:r>
      <w:r w:rsidR="005F1A33" w:rsidRPr="00F445C2">
        <w:rPr>
          <w:rFonts w:ascii="HGPｺﾞｼｯｸM" w:eastAsia="HGPｺﾞｼｯｸM" w:hAnsiTheme="majorEastAsia" w:hint="eastAsia"/>
          <w:sz w:val="22"/>
          <w:szCs w:val="24"/>
        </w:rPr>
        <w:t>牟岐町</w:t>
      </w:r>
      <w:r w:rsidR="00105519" w:rsidRPr="00F445C2">
        <w:rPr>
          <w:rFonts w:ascii="HGPｺﾞｼｯｸM" w:eastAsia="HGPｺﾞｼｯｸM" w:hAnsiTheme="majorEastAsia" w:hint="eastAsia"/>
          <w:sz w:val="22"/>
          <w:szCs w:val="24"/>
        </w:rPr>
        <w:t>ホームページ等への掲載により公表、周知する。</w:t>
      </w:r>
    </w:p>
    <w:p w:rsidR="00823BDF" w:rsidRPr="00FE4C97" w:rsidRDefault="00823BDF" w:rsidP="00E35B8C">
      <w:pPr>
        <w:rPr>
          <w:rFonts w:ascii="HGPｺﾞｼｯｸM" w:eastAsia="HGPｺﾞｼｯｸM" w:hAnsiTheme="majorEastAsia"/>
          <w:sz w:val="22"/>
          <w:szCs w:val="24"/>
        </w:rPr>
      </w:pPr>
    </w:p>
    <w:p w:rsidR="00823BDF" w:rsidRPr="00FE4C97" w:rsidRDefault="00823BDF" w:rsidP="00E35B8C">
      <w:pPr>
        <w:rPr>
          <w:rFonts w:ascii="HGPｺﾞｼｯｸM" w:eastAsia="HGPｺﾞｼｯｸM" w:hAnsiTheme="majorEastAsia"/>
          <w:sz w:val="22"/>
          <w:szCs w:val="24"/>
        </w:rPr>
      </w:pPr>
    </w:p>
    <w:p w:rsidR="00DC57BF" w:rsidRPr="00FE4C97" w:rsidRDefault="00DC57BF" w:rsidP="00E35B8C">
      <w:pPr>
        <w:rPr>
          <w:rFonts w:ascii="HGPｺﾞｼｯｸM" w:eastAsia="HGPｺﾞｼｯｸM" w:hAnsiTheme="majorEastAsia"/>
          <w:sz w:val="22"/>
          <w:szCs w:val="24"/>
        </w:rPr>
      </w:pPr>
    </w:p>
    <w:p w:rsidR="00DC57BF" w:rsidRPr="00FE4C97" w:rsidRDefault="00DC57BF" w:rsidP="00E35B8C">
      <w:pPr>
        <w:rPr>
          <w:rFonts w:ascii="HGPｺﾞｼｯｸM" w:eastAsia="HGPｺﾞｼｯｸM" w:hAnsiTheme="majorEastAsia"/>
          <w:sz w:val="22"/>
          <w:szCs w:val="24"/>
        </w:rPr>
      </w:pPr>
    </w:p>
    <w:p w:rsidR="00DC57BF" w:rsidRPr="00FE4C97" w:rsidRDefault="00DC57BF" w:rsidP="00E35B8C">
      <w:pPr>
        <w:rPr>
          <w:rFonts w:ascii="HGPｺﾞｼｯｸM" w:eastAsia="HGPｺﾞｼｯｸM" w:hAnsiTheme="majorEastAsia"/>
          <w:sz w:val="22"/>
          <w:szCs w:val="24"/>
        </w:rPr>
      </w:pPr>
    </w:p>
    <w:p w:rsidR="00DC57BF" w:rsidRPr="00FE4C97" w:rsidRDefault="00DC57BF" w:rsidP="00E35B8C">
      <w:pPr>
        <w:rPr>
          <w:rFonts w:ascii="HGPｺﾞｼｯｸM" w:eastAsia="HGPｺﾞｼｯｸM" w:hAnsiTheme="majorEastAsia"/>
          <w:sz w:val="22"/>
          <w:szCs w:val="24"/>
        </w:rPr>
      </w:pPr>
    </w:p>
    <w:p w:rsidR="00DC57BF" w:rsidRPr="00FE4C97" w:rsidRDefault="00DC57BF" w:rsidP="00E35B8C">
      <w:pPr>
        <w:rPr>
          <w:rFonts w:ascii="HGPｺﾞｼｯｸM" w:eastAsia="HGPｺﾞｼｯｸM" w:hAnsiTheme="majorEastAsia"/>
          <w:sz w:val="22"/>
          <w:szCs w:val="24"/>
        </w:rPr>
      </w:pPr>
    </w:p>
    <w:p w:rsidR="00DC57BF" w:rsidRPr="00FE4C97" w:rsidRDefault="00DC57BF" w:rsidP="00E35B8C">
      <w:pPr>
        <w:rPr>
          <w:rFonts w:ascii="HGPｺﾞｼｯｸM" w:eastAsia="HGPｺﾞｼｯｸM" w:hAnsiTheme="majorEastAsia"/>
          <w:sz w:val="22"/>
          <w:szCs w:val="24"/>
        </w:rPr>
      </w:pPr>
    </w:p>
    <w:p w:rsidR="00DC57BF" w:rsidRPr="00FE4C97" w:rsidRDefault="00DC57BF" w:rsidP="00E35B8C">
      <w:pPr>
        <w:rPr>
          <w:rFonts w:ascii="HGPｺﾞｼｯｸM" w:eastAsia="HGPｺﾞｼｯｸM" w:hAnsiTheme="majorEastAsia"/>
          <w:sz w:val="22"/>
          <w:szCs w:val="24"/>
        </w:rPr>
      </w:pPr>
    </w:p>
    <w:p w:rsidR="00E005A4" w:rsidRDefault="00E005A4" w:rsidP="00E35B8C">
      <w:pPr>
        <w:rPr>
          <w:rFonts w:ascii="HGPｺﾞｼｯｸM" w:eastAsia="HGPｺﾞｼｯｸM" w:hAnsiTheme="majorEastAsia"/>
          <w:sz w:val="22"/>
          <w:szCs w:val="24"/>
        </w:rPr>
      </w:pPr>
    </w:p>
    <w:p w:rsidR="00FA6B82" w:rsidRPr="00FE4C97" w:rsidRDefault="00FA6B82" w:rsidP="00E35B8C">
      <w:pPr>
        <w:rPr>
          <w:rFonts w:ascii="HGPｺﾞｼｯｸM" w:eastAsia="HGPｺﾞｼｯｸM" w:hAnsiTheme="majorEastAsia"/>
          <w:sz w:val="22"/>
          <w:szCs w:val="24"/>
        </w:rPr>
      </w:pPr>
    </w:p>
    <w:p w:rsidR="00E005A4" w:rsidRPr="00FE4C97" w:rsidRDefault="00E005A4" w:rsidP="00E35B8C">
      <w:pPr>
        <w:rPr>
          <w:rFonts w:ascii="HGPｺﾞｼｯｸM" w:eastAsia="HGPｺﾞｼｯｸM" w:hAnsiTheme="majorEastAsia"/>
          <w:sz w:val="22"/>
          <w:szCs w:val="24"/>
        </w:rPr>
      </w:pPr>
    </w:p>
    <w:p w:rsidR="00E005A4" w:rsidRPr="00FE4C97" w:rsidRDefault="00E005A4" w:rsidP="00E35B8C">
      <w:pPr>
        <w:rPr>
          <w:rFonts w:ascii="HGPｺﾞｼｯｸM" w:eastAsia="HGPｺﾞｼｯｸM" w:hAnsiTheme="majorEastAsia"/>
          <w:sz w:val="22"/>
          <w:szCs w:val="24"/>
        </w:rPr>
      </w:pPr>
    </w:p>
    <w:p w:rsidR="00E005A4" w:rsidRPr="00FE4C97" w:rsidRDefault="00E005A4" w:rsidP="00E35B8C">
      <w:pPr>
        <w:rPr>
          <w:rFonts w:ascii="HGPｺﾞｼｯｸM" w:eastAsia="HGPｺﾞｼｯｸM" w:hAnsiTheme="majorEastAsia"/>
          <w:sz w:val="22"/>
          <w:szCs w:val="24"/>
        </w:rPr>
      </w:pPr>
    </w:p>
    <w:p w:rsidR="007F62BE" w:rsidRPr="00643559" w:rsidRDefault="007F62BE" w:rsidP="00E35B8C">
      <w:pPr>
        <w:rPr>
          <w:rFonts w:ascii="HGPｺﾞｼｯｸE" w:eastAsia="HGPｺﾞｼｯｸE" w:hAnsi="HGPｺﾞｼｯｸE"/>
          <w:sz w:val="36"/>
          <w:szCs w:val="40"/>
          <w:shd w:val="clear" w:color="auto" w:fill="C5E0B3" w:themeFill="accent6" w:themeFillTint="66"/>
        </w:rPr>
      </w:pPr>
      <w:r w:rsidRPr="00643559">
        <w:rPr>
          <w:rFonts w:ascii="HGPｺﾞｼｯｸE" w:eastAsia="HGPｺﾞｼｯｸE" w:hAnsi="HGPｺﾞｼｯｸE" w:hint="eastAsia"/>
          <w:sz w:val="36"/>
          <w:szCs w:val="40"/>
          <w:shd w:val="clear" w:color="auto" w:fill="C5E0B3" w:themeFill="accent6" w:themeFillTint="66"/>
        </w:rPr>
        <w:lastRenderedPageBreak/>
        <w:t>第</w:t>
      </w:r>
      <w:r w:rsidR="00DD24B5">
        <w:rPr>
          <w:rFonts w:ascii="HGPｺﾞｼｯｸE" w:eastAsia="HGPｺﾞｼｯｸE" w:hAnsi="HGPｺﾞｼｯｸE" w:hint="eastAsia"/>
          <w:sz w:val="36"/>
          <w:szCs w:val="40"/>
          <w:shd w:val="clear" w:color="auto" w:fill="C5E0B3" w:themeFill="accent6" w:themeFillTint="66"/>
        </w:rPr>
        <w:t>4</w:t>
      </w:r>
      <w:r w:rsidR="00122474" w:rsidRPr="00643559">
        <w:rPr>
          <w:rFonts w:ascii="HGPｺﾞｼｯｸE" w:eastAsia="HGPｺﾞｼｯｸE" w:hAnsi="HGPｺﾞｼｯｸE" w:hint="eastAsia"/>
          <w:sz w:val="36"/>
          <w:szCs w:val="40"/>
          <w:shd w:val="clear" w:color="auto" w:fill="C5E0B3" w:themeFill="accent6" w:themeFillTint="66"/>
        </w:rPr>
        <w:t xml:space="preserve">章　</w:t>
      </w:r>
      <w:r w:rsidR="00734FBC" w:rsidRPr="00643559">
        <w:rPr>
          <w:rFonts w:ascii="HGPｺﾞｼｯｸE" w:eastAsia="HGPｺﾞｼｯｸE" w:hAnsi="HGPｺﾞｼｯｸE" w:hint="eastAsia"/>
          <w:sz w:val="36"/>
          <w:szCs w:val="40"/>
          <w:shd w:val="clear" w:color="auto" w:fill="C5E0B3" w:themeFill="accent6" w:themeFillTint="66"/>
        </w:rPr>
        <w:t>保健事業の内容</w:t>
      </w:r>
      <w:r w:rsidR="00DC35B8" w:rsidRPr="00643559">
        <w:rPr>
          <w:rFonts w:ascii="HGPｺﾞｼｯｸE" w:eastAsia="HGPｺﾞｼｯｸE" w:hAnsi="HGPｺﾞｼｯｸE" w:hint="eastAsia"/>
          <w:sz w:val="36"/>
          <w:szCs w:val="40"/>
          <w:shd w:val="clear" w:color="auto" w:fill="C5E0B3" w:themeFill="accent6" w:themeFillTint="66"/>
        </w:rPr>
        <w:t xml:space="preserve">　　　　　　　　　　　　　　　　　</w:t>
      </w:r>
      <w:r w:rsidR="00F366A8">
        <w:rPr>
          <w:rFonts w:ascii="HGPｺﾞｼｯｸE" w:eastAsia="HGPｺﾞｼｯｸE" w:hAnsi="HGPｺﾞｼｯｸE" w:hint="eastAsia"/>
          <w:sz w:val="36"/>
          <w:szCs w:val="40"/>
          <w:shd w:val="clear" w:color="auto" w:fill="C5E0B3" w:themeFill="accent6" w:themeFillTint="66"/>
        </w:rPr>
        <w:t xml:space="preserve">　　</w:t>
      </w:r>
      <w:r w:rsidR="004E7C47">
        <w:rPr>
          <w:rFonts w:ascii="HGPｺﾞｼｯｸE" w:eastAsia="HGPｺﾞｼｯｸE" w:hAnsi="HGPｺﾞｼｯｸE" w:hint="eastAsia"/>
          <w:sz w:val="36"/>
          <w:szCs w:val="40"/>
          <w:shd w:val="clear" w:color="auto" w:fill="C5E0B3" w:themeFill="accent6" w:themeFillTint="66"/>
        </w:rPr>
        <w:t xml:space="preserve">　</w:t>
      </w:r>
      <w:r w:rsidR="00DC35B8" w:rsidRPr="00643559">
        <w:rPr>
          <w:rFonts w:ascii="HGPｺﾞｼｯｸE" w:eastAsia="HGPｺﾞｼｯｸE" w:hAnsi="HGPｺﾞｼｯｸE" w:hint="eastAsia"/>
          <w:sz w:val="36"/>
          <w:szCs w:val="40"/>
          <w:shd w:val="clear" w:color="auto" w:fill="C5E0B3" w:themeFill="accent6" w:themeFillTint="66"/>
        </w:rPr>
        <w:t xml:space="preserve">　　</w:t>
      </w:r>
    </w:p>
    <w:p w:rsidR="00734FBC" w:rsidRPr="00A31A7C" w:rsidRDefault="00734FBC" w:rsidP="002B30E0">
      <w:pPr>
        <w:pBdr>
          <w:top w:val="single" w:sz="4" w:space="1" w:color="auto"/>
          <w:left w:val="single" w:sz="4" w:space="0" w:color="auto"/>
          <w:bottom w:val="single" w:sz="4" w:space="1" w:color="auto"/>
          <w:right w:val="single" w:sz="4" w:space="4" w:color="auto"/>
        </w:pBdr>
        <w:rPr>
          <w:rFonts w:ascii="HGPｺﾞｼｯｸE" w:eastAsia="HGPｺﾞｼｯｸE" w:hAnsi="HGPｺﾞｼｯｸE"/>
          <w:sz w:val="28"/>
        </w:rPr>
      </w:pPr>
      <w:r w:rsidRPr="00A31A7C">
        <w:rPr>
          <w:rFonts w:ascii="HGPｺﾞｼｯｸE" w:eastAsia="HGPｺﾞｼｯｸE" w:hAnsi="HGPｺﾞｼｯｸE" w:hint="eastAsia"/>
          <w:sz w:val="32"/>
        </w:rPr>
        <w:t>Ⅰ　保健事業の方向性</w:t>
      </w:r>
      <w:r w:rsidR="00F366A8" w:rsidRPr="00A31A7C">
        <w:rPr>
          <w:rFonts w:ascii="HGPｺﾞｼｯｸE" w:eastAsia="HGPｺﾞｼｯｸE" w:hAnsi="HGPｺﾞｼｯｸE" w:hint="eastAsia"/>
          <w:sz w:val="32"/>
        </w:rPr>
        <w:t xml:space="preserve">　　　　　　　　　　　　　　　　　　　　　　　　　　　　</w:t>
      </w:r>
      <w:r w:rsidRPr="00A31A7C">
        <w:rPr>
          <w:rFonts w:ascii="HGPｺﾞｼｯｸE" w:eastAsia="HGPｺﾞｼｯｸE" w:hAnsi="HGPｺﾞｼｯｸE" w:hint="eastAsia"/>
          <w:sz w:val="28"/>
        </w:rPr>
        <w:t xml:space="preserve">　</w:t>
      </w:r>
    </w:p>
    <w:p w:rsidR="002B30E0" w:rsidRDefault="002B30E0" w:rsidP="00643559">
      <w:pPr>
        <w:ind w:firstLine="220"/>
        <w:rPr>
          <w:rFonts w:ascii="HGPｺﾞｼｯｸM" w:eastAsia="HGPｺﾞｼｯｸM" w:hAnsi="HGPｺﾞｼｯｸE"/>
          <w:sz w:val="22"/>
        </w:rPr>
      </w:pPr>
    </w:p>
    <w:p w:rsidR="00734FBC" w:rsidRPr="00FE4C97" w:rsidRDefault="00734FBC" w:rsidP="00643559">
      <w:pPr>
        <w:ind w:firstLine="220"/>
        <w:rPr>
          <w:rFonts w:ascii="HGPｺﾞｼｯｸM" w:eastAsia="HGPｺﾞｼｯｸM" w:hAnsi="HGPｺﾞｼｯｸE"/>
          <w:sz w:val="22"/>
        </w:rPr>
      </w:pPr>
      <w:r w:rsidRPr="00FE4C97">
        <w:rPr>
          <w:rFonts w:ascii="HGPｺﾞｼｯｸM" w:eastAsia="HGPｺﾞｼｯｸM" w:hAnsi="HGPｺﾞｼｯｸE" w:hint="eastAsia"/>
          <w:sz w:val="22"/>
        </w:rPr>
        <w:t xml:space="preserve">保健事業の実施にあたっては糖尿病性腎症、虚血性心疾患、脳血管疾患における共通のリスクとなる糖尿病、高血圧、脂質異常症、メタボリックシンドローム等の減少を目指すために特定健診における血糖、血圧、脂質の検査結果を改善していくこととする。そのためには重症化予防の取組とポピュレーションプローチを組み合わせて実施していく必要がある。　　　</w:t>
      </w:r>
    </w:p>
    <w:p w:rsidR="00D4656D" w:rsidRPr="00FE4C97" w:rsidRDefault="00734FBC" w:rsidP="00643559">
      <w:pPr>
        <w:ind w:firstLine="220"/>
        <w:rPr>
          <w:rFonts w:ascii="HGPｺﾞｼｯｸM" w:eastAsia="HGPｺﾞｼｯｸM" w:hAnsi="HGPｺﾞｼｯｸE"/>
          <w:sz w:val="22"/>
        </w:rPr>
      </w:pPr>
      <w:r w:rsidRPr="00FE4C97">
        <w:rPr>
          <w:rFonts w:ascii="HGPｺﾞｼｯｸM" w:eastAsia="HGPｺﾞｼｯｸM" w:hAnsi="HGPｺﾞｼｯｸE" w:hint="eastAsia"/>
          <w:sz w:val="22"/>
        </w:rPr>
        <w:t>重症化予防としては、生活習慣病重症化による合併症の発症・進展抑制を目指し、糖尿病性腎症重症化予防・虚血性心疾患重症化予防・脳血管疾患重症化予防の取組を行う。具体的には医療受診が必要な者には適切な受診への働きかけを行う受診勧奨を、治療中の者へは医療機関と連携し重症化予防のための保健指導を実施していく。</w:t>
      </w:r>
      <w:r w:rsidR="00D4656D" w:rsidRPr="00FE4C97">
        <w:rPr>
          <w:rFonts w:ascii="HGPｺﾞｼｯｸM" w:eastAsia="HGPｺﾞｼｯｸM" w:hAnsi="HGPｺﾞｼｯｸE" w:hint="eastAsia"/>
          <w:sz w:val="22"/>
        </w:rPr>
        <w:t xml:space="preserve">　　　　　　　</w:t>
      </w:r>
    </w:p>
    <w:p w:rsidR="00734FBC" w:rsidRPr="00FE4C97" w:rsidRDefault="00734FBC" w:rsidP="00643559">
      <w:pPr>
        <w:ind w:firstLine="220"/>
        <w:rPr>
          <w:rFonts w:ascii="HGPｺﾞｼｯｸM" w:eastAsia="HGPｺﾞｼｯｸM" w:hAnsi="HGPｺﾞｼｯｸE"/>
          <w:sz w:val="22"/>
        </w:rPr>
      </w:pPr>
      <w:r w:rsidRPr="00FE4C97">
        <w:rPr>
          <w:rFonts w:ascii="HGPｺﾞｼｯｸM" w:eastAsia="HGPｺﾞｼｯｸM" w:hAnsi="HGPｺﾞｼｯｸE" w:hint="eastAsia"/>
          <w:sz w:val="22"/>
        </w:rPr>
        <w:t>ポピュレーションアプローチの取組として</w:t>
      </w:r>
      <w:r w:rsidR="00D4656D" w:rsidRPr="00FE4C97">
        <w:rPr>
          <w:rFonts w:ascii="HGPｺﾞｼｯｸM" w:eastAsia="HGPｺﾞｼｯｸM" w:hAnsi="HGPｺﾞｼｯｸE" w:hint="eastAsia"/>
          <w:sz w:val="22"/>
        </w:rPr>
        <w:t>は</w:t>
      </w:r>
      <w:r w:rsidRPr="00FE4C97">
        <w:rPr>
          <w:rFonts w:ascii="HGPｺﾞｼｯｸM" w:eastAsia="HGPｺﾞｼｯｸM" w:hAnsi="HGPｺﾞｼｯｸE" w:hint="eastAsia"/>
          <w:sz w:val="22"/>
        </w:rPr>
        <w:t>、生活習慣病の重症化により医療費や介護費用等</w:t>
      </w:r>
      <w:r w:rsidR="00D4656D" w:rsidRPr="00FE4C97">
        <w:rPr>
          <w:rFonts w:ascii="HGPｺﾞｼｯｸM" w:eastAsia="HGPｺﾞｼｯｸM" w:hAnsi="HGPｺﾞｼｯｸE" w:hint="eastAsia"/>
          <w:sz w:val="22"/>
        </w:rPr>
        <w:t>の</w:t>
      </w:r>
      <w:r w:rsidRPr="00FE4C97">
        <w:rPr>
          <w:rFonts w:ascii="HGPｺﾞｼｯｸM" w:eastAsia="HGPｺﾞｼｯｸM" w:hAnsi="HGPｺﾞｼｯｸE" w:hint="eastAsia"/>
          <w:sz w:val="22"/>
        </w:rPr>
        <w:t>実態</w:t>
      </w:r>
      <w:r w:rsidR="00D4656D" w:rsidRPr="00FE4C97">
        <w:rPr>
          <w:rFonts w:ascii="HGPｺﾞｼｯｸM" w:eastAsia="HGPｺﾞｼｯｸM" w:hAnsi="HGPｺﾞｼｯｸE" w:hint="eastAsia"/>
          <w:sz w:val="22"/>
        </w:rPr>
        <w:t>を</w:t>
      </w:r>
      <w:r w:rsidRPr="00FE4C97">
        <w:rPr>
          <w:rFonts w:ascii="HGPｺﾞｼｯｸM" w:eastAsia="HGPｺﾞｼｯｸM" w:hAnsi="HGPｺﾞｼｯｸE" w:hint="eastAsia"/>
          <w:sz w:val="22"/>
        </w:rPr>
        <w:t>広く町民へ周知する。</w:t>
      </w:r>
    </w:p>
    <w:p w:rsidR="00734FBC" w:rsidRDefault="00734FBC" w:rsidP="00643559">
      <w:pPr>
        <w:rPr>
          <w:rFonts w:ascii="HGPｺﾞｼｯｸM" w:eastAsia="HGPｺﾞｼｯｸM" w:hAnsi="HGPｺﾞｼｯｸE"/>
          <w:sz w:val="22"/>
        </w:rPr>
      </w:pPr>
      <w:r w:rsidRPr="00FE4C97">
        <w:rPr>
          <w:rFonts w:ascii="HGPｺﾞｼｯｸM" w:eastAsia="HGPｺﾞｼｯｸM" w:hAnsi="HGPｺﾞｼｯｸE" w:hint="eastAsia"/>
          <w:sz w:val="22"/>
        </w:rPr>
        <w:t>また生活習慣病は自覚症状がないため、まずは健診の機会を提供し、状態に応じた保健指導の実施も重要になってくる。そのため特定健診受診率、特定保健指導実施率の向上にも努める必要がある。その実施にあたっては第</w:t>
      </w:r>
      <w:r w:rsidR="00DD24B5">
        <w:rPr>
          <w:rFonts w:ascii="HGPｺﾞｼｯｸM" w:eastAsia="HGPｺﾞｼｯｸM" w:hAnsi="HGPｺﾞｼｯｸE" w:hint="eastAsia"/>
          <w:sz w:val="22"/>
        </w:rPr>
        <w:t>3</w:t>
      </w:r>
      <w:r w:rsidRPr="00FE4C97">
        <w:rPr>
          <w:rFonts w:ascii="HGPｺﾞｼｯｸM" w:eastAsia="HGPｺﾞｼｯｸM" w:hAnsi="HGPｺﾞｼｯｸE" w:hint="eastAsia"/>
          <w:sz w:val="22"/>
        </w:rPr>
        <w:t>章の特定健診等実施計画に準ずるものとする。</w:t>
      </w:r>
    </w:p>
    <w:p w:rsidR="00A31A7C" w:rsidRDefault="00A31A7C" w:rsidP="00643559">
      <w:pPr>
        <w:rPr>
          <w:rFonts w:ascii="HGPｺﾞｼｯｸM" w:eastAsia="HGPｺﾞｼｯｸM" w:hAnsi="HGPｺﾞｼｯｸE"/>
          <w:sz w:val="22"/>
        </w:rPr>
      </w:pPr>
    </w:p>
    <w:p w:rsidR="00A31A7C" w:rsidRPr="00FE4C97" w:rsidRDefault="00A31A7C" w:rsidP="00643559">
      <w:pPr>
        <w:rPr>
          <w:rFonts w:ascii="HGPｺﾞｼｯｸM" w:eastAsia="HGPｺﾞｼｯｸM" w:hAnsi="HGPｺﾞｼｯｸE"/>
          <w:sz w:val="22"/>
        </w:rPr>
      </w:pPr>
    </w:p>
    <w:p w:rsidR="00A31A7C" w:rsidRPr="00A31A7C" w:rsidRDefault="00A31A7C" w:rsidP="00A31A7C">
      <w:pPr>
        <w:pBdr>
          <w:top w:val="single" w:sz="4" w:space="1" w:color="auto"/>
          <w:left w:val="single" w:sz="4" w:space="4" w:color="auto"/>
          <w:bottom w:val="single" w:sz="4" w:space="1" w:color="auto"/>
          <w:right w:val="single" w:sz="4" w:space="4" w:color="auto"/>
        </w:pBdr>
        <w:rPr>
          <w:rFonts w:ascii="HGPｺﾞｼｯｸE" w:eastAsia="HGPｺﾞｼｯｸE" w:hAnsi="HGPｺﾞｼｯｸE"/>
          <w:sz w:val="28"/>
        </w:rPr>
      </w:pPr>
      <w:r w:rsidRPr="00A31A7C">
        <w:rPr>
          <w:rFonts w:ascii="HGPｺﾞｼｯｸE" w:eastAsia="HGPｺﾞｼｯｸE" w:hAnsi="HGPｺﾞｼｯｸE" w:hint="eastAsia"/>
          <w:sz w:val="32"/>
        </w:rPr>
        <w:t xml:space="preserve">Ⅱ　重症化予防の取組　　　　　　　　　　　　　　　　　　　　　　　　　　　</w:t>
      </w:r>
      <w:r w:rsidRPr="00A31A7C">
        <w:rPr>
          <w:rFonts w:ascii="HGPｺﾞｼｯｸE" w:eastAsia="HGPｺﾞｼｯｸE" w:hAnsi="HGPｺﾞｼｯｸE" w:hint="eastAsia"/>
          <w:sz w:val="28"/>
        </w:rPr>
        <w:t xml:space="preserve">　</w:t>
      </w:r>
    </w:p>
    <w:p w:rsidR="00B55EE1" w:rsidRPr="00A31A7C" w:rsidRDefault="00DD24B5" w:rsidP="00A31A7C">
      <w:pPr>
        <w:rPr>
          <w:rFonts w:ascii="HGPｺﾞｼｯｸE" w:eastAsia="HGPｺﾞｼｯｸE" w:hAnsi="HGPｺﾞｼｯｸE"/>
          <w:b/>
          <w:sz w:val="28"/>
          <w:shd w:val="clear" w:color="auto" w:fill="FFE599" w:themeFill="accent4" w:themeFillTint="66"/>
        </w:rPr>
      </w:pPr>
      <w:r w:rsidRPr="00A31A7C">
        <w:rPr>
          <w:rFonts w:ascii="HGPｺﾞｼｯｸE" w:eastAsia="HGPｺﾞｼｯｸE" w:hAnsi="HGPｺﾞｼｯｸE" w:hint="eastAsia"/>
          <w:sz w:val="32"/>
          <w:shd w:val="clear" w:color="auto" w:fill="FFE599" w:themeFill="accent4" w:themeFillTint="66"/>
        </w:rPr>
        <w:t>1</w:t>
      </w:r>
      <w:r w:rsidR="00B55EE1" w:rsidRPr="00A31A7C">
        <w:rPr>
          <w:rFonts w:ascii="HGPｺﾞｼｯｸE" w:eastAsia="HGPｺﾞｼｯｸE" w:hAnsi="HGPｺﾞｼｯｸE" w:hint="eastAsia"/>
          <w:sz w:val="32"/>
          <w:shd w:val="clear" w:color="auto" w:fill="FFE599" w:themeFill="accent4" w:themeFillTint="66"/>
        </w:rPr>
        <w:t>.　糖尿病性腎症重症化予防</w:t>
      </w:r>
      <w:r w:rsidR="00F366A8" w:rsidRPr="00A31A7C">
        <w:rPr>
          <w:rFonts w:ascii="HGPｺﾞｼｯｸE" w:eastAsia="HGPｺﾞｼｯｸE" w:hAnsi="HGPｺﾞｼｯｸE" w:hint="eastAsia"/>
          <w:sz w:val="32"/>
          <w:shd w:val="clear" w:color="auto" w:fill="FFE599" w:themeFill="accent4" w:themeFillTint="66"/>
        </w:rPr>
        <w:t xml:space="preserve">　</w:t>
      </w:r>
      <w:r w:rsidR="00F366A8" w:rsidRPr="00A31A7C">
        <w:rPr>
          <w:rFonts w:ascii="HGPｺﾞｼｯｸE" w:eastAsia="HGPｺﾞｼｯｸE" w:hAnsi="HGPｺﾞｼｯｸE" w:hint="eastAsia"/>
          <w:sz w:val="32"/>
          <w:u w:val="thick" w:color="595959" w:themeColor="text1" w:themeTint="A6"/>
          <w:shd w:val="clear" w:color="auto" w:fill="FFE599" w:themeFill="accent4" w:themeFillTint="66"/>
        </w:rPr>
        <w:t xml:space="preserve">　　　　　　　　　　　</w:t>
      </w:r>
      <w:r w:rsidR="00F366A8" w:rsidRPr="00A31A7C">
        <w:rPr>
          <w:rFonts w:ascii="HGPｺﾞｼｯｸE" w:eastAsia="HGPｺﾞｼｯｸE" w:hAnsi="HGPｺﾞｼｯｸE" w:hint="eastAsia"/>
          <w:b/>
          <w:sz w:val="28"/>
          <w:u w:val="thick" w:color="595959" w:themeColor="text1" w:themeTint="A6"/>
          <w:shd w:val="clear" w:color="auto" w:fill="FFE599" w:themeFill="accent4" w:themeFillTint="66"/>
        </w:rPr>
        <w:t xml:space="preserve">　　　　　</w:t>
      </w:r>
      <w:r w:rsidR="00A31A7C" w:rsidRPr="00A31A7C">
        <w:rPr>
          <w:rFonts w:ascii="HGPｺﾞｼｯｸE" w:eastAsia="HGPｺﾞｼｯｸE" w:hAnsi="HGPｺﾞｼｯｸE" w:hint="eastAsia"/>
          <w:b/>
          <w:sz w:val="28"/>
          <w:u w:val="thick" w:color="595959" w:themeColor="text1" w:themeTint="A6"/>
          <w:shd w:val="clear" w:color="auto" w:fill="FFE599" w:themeFill="accent4" w:themeFillTint="66"/>
        </w:rPr>
        <w:t xml:space="preserve">　　　</w:t>
      </w:r>
      <w:r w:rsidR="00F366A8" w:rsidRPr="00A31A7C">
        <w:rPr>
          <w:rFonts w:ascii="HGPｺﾞｼｯｸE" w:eastAsia="HGPｺﾞｼｯｸE" w:hAnsi="HGPｺﾞｼｯｸE" w:hint="eastAsia"/>
          <w:b/>
          <w:sz w:val="28"/>
          <w:u w:val="thick" w:color="595959" w:themeColor="text1" w:themeTint="A6"/>
          <w:shd w:val="clear" w:color="auto" w:fill="FFE599" w:themeFill="accent4" w:themeFillTint="66"/>
        </w:rPr>
        <w:t xml:space="preserve">　　　</w:t>
      </w:r>
      <w:r w:rsidR="00F366A8" w:rsidRPr="00A31A7C">
        <w:rPr>
          <w:rFonts w:ascii="HGPｺﾞｼｯｸE" w:eastAsia="HGPｺﾞｼｯｸE" w:hAnsi="HGPｺﾞｼｯｸE" w:hint="eastAsia"/>
          <w:b/>
          <w:sz w:val="28"/>
          <w:shd w:val="clear" w:color="auto" w:fill="FFE599" w:themeFill="accent4" w:themeFillTint="66"/>
        </w:rPr>
        <w:t xml:space="preserve">　　　　　　　　　　　　　　　　　　　　　　　　　　　　　　　　　　　　　　　　　　　　　　　　　　　　　　　　</w:t>
      </w:r>
    </w:p>
    <w:p w:rsidR="00B55EE1" w:rsidRPr="006D795B" w:rsidRDefault="00DD24B5" w:rsidP="00B55EE1">
      <w:pPr>
        <w:rPr>
          <w:rFonts w:ascii="HGPｺﾞｼｯｸE" w:eastAsia="HGPｺﾞｼｯｸE" w:hAnsi="HGPｺﾞｼｯｸE"/>
          <w:b/>
          <w:sz w:val="28"/>
        </w:rPr>
      </w:pPr>
      <w:r>
        <w:rPr>
          <w:rFonts w:ascii="HGPｺﾞｼｯｸE" w:eastAsia="HGPｺﾞｼｯｸE" w:hAnsi="HGPｺﾞｼｯｸE" w:hint="eastAsia"/>
          <w:b/>
          <w:sz w:val="28"/>
        </w:rPr>
        <w:t>1</w:t>
      </w:r>
      <w:r w:rsidR="00B55EE1" w:rsidRPr="006D795B">
        <w:rPr>
          <w:rFonts w:ascii="HGPｺﾞｼｯｸE" w:eastAsia="HGPｺﾞｼｯｸE" w:hAnsi="HGPｺﾞｼｯｸE" w:hint="eastAsia"/>
          <w:b/>
          <w:sz w:val="28"/>
        </w:rPr>
        <w:t>）　基本的な考え方</w:t>
      </w:r>
      <w:r w:rsidR="00A31A7C">
        <w:rPr>
          <w:rFonts w:ascii="HGPｺﾞｼｯｸE" w:eastAsia="HGPｺﾞｼｯｸE" w:hAnsi="HGPｺﾞｼｯｸE" w:hint="eastAsia"/>
          <w:b/>
          <w:sz w:val="28"/>
        </w:rPr>
        <w:t xml:space="preserve">　　</w:t>
      </w:r>
    </w:p>
    <w:p w:rsidR="00B55EE1" w:rsidRPr="00FE4C97" w:rsidRDefault="00B55EE1" w:rsidP="00B55EE1">
      <w:pPr>
        <w:ind w:left="110" w:hangingChars="50" w:hanging="110"/>
        <w:rPr>
          <w:rFonts w:ascii="HGPｺﾞｼｯｸM" w:eastAsia="HGPｺﾞｼｯｸM" w:hAnsi="HGPｺﾞｼｯｸE"/>
          <w:sz w:val="22"/>
        </w:rPr>
      </w:pPr>
      <w:r w:rsidRPr="00FE4C97">
        <w:rPr>
          <w:rFonts w:ascii="HGPｺﾞｼｯｸM" w:eastAsia="HGPｺﾞｼｯｸM" w:hAnsi="HGPｺﾞｼｯｸE" w:hint="eastAsia"/>
          <w:b/>
          <w:sz w:val="22"/>
        </w:rPr>
        <w:t xml:space="preserve">　　</w:t>
      </w:r>
      <w:r w:rsidRPr="00FE4C97">
        <w:rPr>
          <w:rFonts w:ascii="HGPｺﾞｼｯｸM" w:eastAsia="HGPｺﾞｼｯｸM" w:hAnsi="HGPｺﾞｼｯｸE" w:hint="eastAsia"/>
          <w:sz w:val="22"/>
        </w:rPr>
        <w:t>糖尿病性腎症重症化予防の取組</w:t>
      </w:r>
      <w:r w:rsidR="003A2FC8" w:rsidRPr="00FE4C97">
        <w:rPr>
          <w:rFonts w:ascii="HGPｺﾞｼｯｸM" w:eastAsia="HGPｺﾞｼｯｸM" w:hAnsi="HGPｺﾞｼｯｸE" w:hint="eastAsia"/>
          <w:sz w:val="22"/>
        </w:rPr>
        <w:t>にあたっては「糖尿病性腎症重症化予防の更なる展開」報告書（平成</w:t>
      </w:r>
      <w:r w:rsidR="00DD24B5">
        <w:rPr>
          <w:rFonts w:ascii="HGPｺﾞｼｯｸM" w:eastAsia="HGPｺﾞｼｯｸM" w:hAnsi="HGPｺﾞｼｯｸE" w:hint="eastAsia"/>
          <w:sz w:val="22"/>
        </w:rPr>
        <w:t>29</w:t>
      </w:r>
      <w:r w:rsidR="003A2FC8" w:rsidRPr="00FE4C97">
        <w:rPr>
          <w:rFonts w:ascii="HGPｺﾞｼｯｸM" w:eastAsia="HGPｺﾞｼｯｸM" w:hAnsi="HGPｺﾞｼｯｸE" w:hint="eastAsia"/>
          <w:sz w:val="22"/>
        </w:rPr>
        <w:t>年</w:t>
      </w:r>
      <w:r w:rsidR="00DD24B5">
        <w:rPr>
          <w:rFonts w:ascii="HGPｺﾞｼｯｸM" w:eastAsia="HGPｺﾞｼｯｸM" w:hAnsi="HGPｺﾞｼｯｸE" w:hint="eastAsia"/>
          <w:sz w:val="22"/>
        </w:rPr>
        <w:t>7</w:t>
      </w:r>
      <w:r w:rsidR="003A2FC8" w:rsidRPr="00FE4C97">
        <w:rPr>
          <w:rFonts w:ascii="HGPｺﾞｼｯｸM" w:eastAsia="HGPｺﾞｼｯｸM" w:hAnsi="HGPｺﾞｼｯｸE" w:hint="eastAsia"/>
          <w:sz w:val="22"/>
        </w:rPr>
        <w:t>月</w:t>
      </w:r>
      <w:r w:rsidR="00DD24B5">
        <w:rPr>
          <w:rFonts w:ascii="HGPｺﾞｼｯｸM" w:eastAsia="HGPｺﾞｼｯｸM" w:hAnsi="HGPｺﾞｼｯｸE" w:hint="eastAsia"/>
          <w:sz w:val="22"/>
        </w:rPr>
        <w:t>10</w:t>
      </w:r>
      <w:r w:rsidR="003A2FC8" w:rsidRPr="00FE4C97">
        <w:rPr>
          <w:rFonts w:ascii="HGPｺﾞｼｯｸM" w:eastAsia="HGPｺﾞｼｯｸM" w:hAnsi="HGPｺﾞｼｯｸE" w:hint="eastAsia"/>
          <w:sz w:val="22"/>
        </w:rPr>
        <w:t>日　重症化予防（国保・後期広域）ワーキンググループ）及び</w:t>
      </w:r>
      <w:r w:rsidR="005F1A33">
        <w:rPr>
          <w:rFonts w:ascii="HGPｺﾞｼｯｸM" w:eastAsia="HGPｺﾞｼｯｸM" w:hAnsi="HGPｺﾞｼｯｸE" w:hint="eastAsia"/>
          <w:sz w:val="22"/>
        </w:rPr>
        <w:t>徳島県</w:t>
      </w:r>
      <w:r w:rsidR="003A2FC8" w:rsidRPr="00FE4C97">
        <w:rPr>
          <w:rFonts w:ascii="HGPｺﾞｼｯｸM" w:eastAsia="HGPｺﾞｼｯｸM" w:hAnsi="HGPｺﾞｼｯｸE" w:hint="eastAsia"/>
          <w:sz w:val="22"/>
        </w:rPr>
        <w:t>糖尿病性腎症重症化予防プログラムに基づき</w:t>
      </w:r>
      <w:r w:rsidRPr="00FE4C97">
        <w:rPr>
          <w:rFonts w:ascii="HGPｺﾞｼｯｸM" w:eastAsia="HGPｺﾞｼｯｸM" w:hAnsi="HGPｺﾞｼｯｸE" w:hint="eastAsia"/>
          <w:sz w:val="22"/>
        </w:rPr>
        <w:t>以下</w:t>
      </w:r>
      <w:r w:rsidR="003A2FC8" w:rsidRPr="00FE4C97">
        <w:rPr>
          <w:rFonts w:ascii="HGPｺﾞｼｯｸM" w:eastAsia="HGPｺﾞｼｯｸM" w:hAnsi="HGPｺﾞｼｯｸE" w:hint="eastAsia"/>
          <w:sz w:val="22"/>
        </w:rPr>
        <w:t>の視点で</w:t>
      </w:r>
      <w:r w:rsidRPr="00FE4C97">
        <w:rPr>
          <w:rFonts w:ascii="HGPｺﾞｼｯｸM" w:eastAsia="HGPｺﾞｼｯｸM" w:hAnsi="HGPｺﾞｼｯｸE" w:hint="eastAsia"/>
          <w:sz w:val="22"/>
        </w:rPr>
        <w:t>、PDCAに沿って実施する。</w:t>
      </w:r>
      <w:r w:rsidR="003A2FC8" w:rsidRPr="00FE4C97">
        <w:rPr>
          <w:rFonts w:ascii="HGPｺﾞｼｯｸM" w:eastAsia="HGPｺﾞｼｯｸM" w:hAnsi="HGPｺﾞｼｯｸE" w:hint="eastAsia"/>
          <w:sz w:val="22"/>
        </w:rPr>
        <w:t>なお、取組にあたっては図表</w:t>
      </w:r>
      <w:r w:rsidR="00DD24B5">
        <w:rPr>
          <w:rFonts w:ascii="HGPｺﾞｼｯｸM" w:eastAsia="HGPｺﾞｼｯｸM" w:hAnsi="HGPｺﾞｼｯｸE" w:hint="eastAsia"/>
          <w:sz w:val="22"/>
        </w:rPr>
        <w:t>26</w:t>
      </w:r>
      <w:r w:rsidR="003A2FC8" w:rsidRPr="00FE4C97">
        <w:rPr>
          <w:rFonts w:ascii="HGPｺﾞｼｯｸM" w:eastAsia="HGPｺﾞｼｯｸM" w:hAnsi="HGPｺﾞｼｯｸE" w:hint="eastAsia"/>
          <w:sz w:val="22"/>
        </w:rPr>
        <w:t>に沿って実施する。</w:t>
      </w:r>
    </w:p>
    <w:p w:rsidR="00B55EE1" w:rsidRPr="00FE4C97" w:rsidRDefault="00B55EE1" w:rsidP="00B55EE1">
      <w:pPr>
        <w:ind w:firstLineChars="100" w:firstLine="220"/>
        <w:rPr>
          <w:rFonts w:ascii="HGPｺﾞｼｯｸM" w:eastAsia="HGPｺﾞｼｯｸM" w:hAnsi="HGPｺﾞｼｯｸE"/>
          <w:sz w:val="22"/>
        </w:rPr>
      </w:pPr>
      <w:r w:rsidRPr="00FE4C97">
        <w:rPr>
          <w:rFonts w:ascii="HGPｺﾞｼｯｸM" w:eastAsia="HGPｺﾞｼｯｸM" w:hAnsi="HGPｺﾞｼｯｸE" w:hint="eastAsia"/>
          <w:sz w:val="22"/>
        </w:rPr>
        <w:t>（</w:t>
      </w:r>
      <w:r w:rsidR="00DD24B5">
        <w:rPr>
          <w:rFonts w:ascii="HGPｺﾞｼｯｸM" w:eastAsia="HGPｺﾞｼｯｸM" w:hAnsi="HGPｺﾞｼｯｸE" w:hint="eastAsia"/>
          <w:sz w:val="22"/>
        </w:rPr>
        <w:t>1</w:t>
      </w:r>
      <w:r w:rsidRPr="00FE4C97">
        <w:rPr>
          <w:rFonts w:ascii="HGPｺﾞｼｯｸM" w:eastAsia="HGPｺﾞｼｯｸM" w:hAnsi="HGPｺﾞｼｯｸE" w:hint="eastAsia"/>
          <w:sz w:val="22"/>
        </w:rPr>
        <w:t>）健康診査・レセプト等で抽出されたハイリスク者に対する受診勧奨、保健指導</w:t>
      </w:r>
    </w:p>
    <w:p w:rsidR="00B55EE1" w:rsidRPr="00FE4C97" w:rsidRDefault="00B55EE1" w:rsidP="00B55EE1">
      <w:pPr>
        <w:ind w:firstLineChars="100" w:firstLine="220"/>
        <w:rPr>
          <w:rFonts w:ascii="HGPｺﾞｼｯｸM" w:eastAsia="HGPｺﾞｼｯｸM" w:hAnsi="HGPｺﾞｼｯｸE"/>
          <w:sz w:val="22"/>
        </w:rPr>
      </w:pPr>
      <w:r w:rsidRPr="00FE4C97">
        <w:rPr>
          <w:rFonts w:ascii="HGPｺﾞｼｯｸM" w:eastAsia="HGPｺﾞｼｯｸM" w:hAnsi="HGPｺﾞｼｯｸE" w:hint="eastAsia"/>
          <w:sz w:val="22"/>
        </w:rPr>
        <w:t>（</w:t>
      </w:r>
      <w:r w:rsidR="00DD24B5">
        <w:rPr>
          <w:rFonts w:ascii="HGPｺﾞｼｯｸM" w:eastAsia="HGPｺﾞｼｯｸM" w:hAnsi="HGPｺﾞｼｯｸE" w:hint="eastAsia"/>
          <w:sz w:val="22"/>
        </w:rPr>
        <w:t>2</w:t>
      </w:r>
      <w:r w:rsidRPr="00FE4C97">
        <w:rPr>
          <w:rFonts w:ascii="HGPｺﾞｼｯｸM" w:eastAsia="HGPｺﾞｼｯｸM" w:hAnsi="HGPｺﾞｼｯｸE" w:hint="eastAsia"/>
          <w:sz w:val="22"/>
        </w:rPr>
        <w:t>）治療中の患者に対する医療と連携した保健指導</w:t>
      </w:r>
    </w:p>
    <w:p w:rsidR="00B55EE1" w:rsidRPr="00FE4C97" w:rsidRDefault="00B55EE1" w:rsidP="00B55EE1">
      <w:pPr>
        <w:ind w:firstLineChars="100" w:firstLine="220"/>
        <w:rPr>
          <w:rFonts w:ascii="HGPｺﾞｼｯｸM" w:eastAsia="HGPｺﾞｼｯｸM" w:hAnsi="HGPｺﾞｼｯｸE"/>
          <w:sz w:val="22"/>
        </w:rPr>
      </w:pPr>
      <w:r w:rsidRPr="00FE4C97">
        <w:rPr>
          <w:rFonts w:ascii="HGPｺﾞｼｯｸM" w:eastAsia="HGPｺﾞｼｯｸM" w:hAnsi="HGPｺﾞｼｯｸE" w:hint="eastAsia"/>
          <w:sz w:val="22"/>
        </w:rPr>
        <w:t>（</w:t>
      </w:r>
      <w:r w:rsidR="00DD24B5">
        <w:rPr>
          <w:rFonts w:ascii="HGPｺﾞｼｯｸM" w:eastAsia="HGPｺﾞｼｯｸM" w:hAnsi="HGPｺﾞｼｯｸE" w:hint="eastAsia"/>
          <w:sz w:val="22"/>
        </w:rPr>
        <w:t>3</w:t>
      </w:r>
      <w:r w:rsidRPr="00FE4C97">
        <w:rPr>
          <w:rFonts w:ascii="HGPｺﾞｼｯｸM" w:eastAsia="HGPｺﾞｼｯｸM" w:hAnsi="HGPｺﾞｼｯｸE" w:hint="eastAsia"/>
          <w:sz w:val="22"/>
        </w:rPr>
        <w:t>）糖尿病治療中</w:t>
      </w:r>
      <w:r w:rsidR="00B009F6" w:rsidRPr="00FE4C97">
        <w:rPr>
          <w:rFonts w:ascii="HGPｺﾞｼｯｸM" w:eastAsia="HGPｺﾞｼｯｸM" w:hAnsi="HGPｺﾞｼｯｸE" w:hint="eastAsia"/>
          <w:sz w:val="22"/>
        </w:rPr>
        <w:t>断</w:t>
      </w:r>
      <w:r w:rsidRPr="00FE4C97">
        <w:rPr>
          <w:rFonts w:ascii="HGPｺﾞｼｯｸM" w:eastAsia="HGPｺﾞｼｯｸM" w:hAnsi="HGPｺﾞｼｯｸE" w:hint="eastAsia"/>
          <w:sz w:val="22"/>
        </w:rPr>
        <w:t>者や健診未受診者に対する対応</w:t>
      </w:r>
    </w:p>
    <w:p w:rsidR="00B55EE1" w:rsidRPr="00FE4C97" w:rsidRDefault="00B55EE1" w:rsidP="00B55EE1">
      <w:pPr>
        <w:rPr>
          <w:rFonts w:ascii="HGPｺﾞｼｯｸM" w:eastAsia="HGPｺﾞｼｯｸM"/>
          <w:sz w:val="22"/>
        </w:rPr>
      </w:pPr>
      <w:r w:rsidRPr="00FE4C97">
        <w:rPr>
          <w:rFonts w:ascii="HGPｺﾞｼｯｸM" w:eastAsia="HGPｺﾞｼｯｸM" w:hint="eastAsia"/>
          <w:sz w:val="22"/>
        </w:rPr>
        <w:t xml:space="preserve">　　　</w:t>
      </w:r>
      <w:r w:rsidRPr="00FE4C97">
        <w:rPr>
          <w:rFonts w:ascii="HGPｺﾞｼｯｸM" w:eastAsia="HGPｺﾞｼｯｸM" w:hAnsi="HGPｺﾞｼｯｸE" w:hint="eastAsia"/>
          <w:noProof/>
          <w:sz w:val="22"/>
        </w:rPr>
        <w:lastRenderedPageBreak/>
        <mc:AlternateContent>
          <mc:Choice Requires="wps">
            <w:drawing>
              <wp:anchor distT="0" distB="0" distL="114300" distR="114300" simplePos="0" relativeHeight="251649536" behindDoc="0" locked="0" layoutInCell="1" allowOverlap="1" wp14:anchorId="6D190418" wp14:editId="73BEF2EB">
                <wp:simplePos x="0" y="0"/>
                <wp:positionH relativeFrom="column">
                  <wp:posOffset>4682490</wp:posOffset>
                </wp:positionH>
                <wp:positionV relativeFrom="paragraph">
                  <wp:posOffset>-117475</wp:posOffset>
                </wp:positionV>
                <wp:extent cx="1009650" cy="314325"/>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10096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06AC" w:rsidRPr="004E7C47" w:rsidRDefault="006906AC" w:rsidP="00B55EE1">
                            <w:pPr>
                              <w:jc w:val="center"/>
                              <w:rPr>
                                <w:rFonts w:ascii="HGPｺﾞｼｯｸM" w:eastAsia="HGPｺﾞｼｯｸM"/>
                                <w:b/>
                                <w:sz w:val="24"/>
                              </w:rPr>
                            </w:pPr>
                            <w:r w:rsidRPr="004E7C47">
                              <w:rPr>
                                <w:rFonts w:ascii="HGPｺﾞｼｯｸM" w:eastAsia="HGPｺﾞｼｯｸM" w:hint="eastAsia"/>
                                <w:b/>
                                <w:sz w:val="24"/>
                              </w:rPr>
                              <w:t>【図表26】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190418" id="テキスト ボックス 92" o:spid="_x0000_s1072" type="#_x0000_t202" style="position:absolute;left:0;text-align:left;margin-left:368.7pt;margin-top:-9.25pt;width:79.5pt;height:24.75pt;z-index:25164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" filled="f" stroked="f" strokeweight=".5pt">
                <v:textbox>
                  <w:txbxContent>
                    <w:p w:rsidR="006906AC" w:rsidRPr="004E7C47" w:rsidRDefault="006906AC" w:rsidP="00B55EE1">
                      <w:pPr>
                        <w:jc w:val="center"/>
                        <w:rPr>
                          <w:rFonts w:ascii="HGPｺﾞｼｯｸM" w:eastAsia="HGPｺﾞｼｯｸM"/>
                          <w:b/>
                          <w:sz w:val="24"/>
                        </w:rPr>
                      </w:pPr>
                      <w:r w:rsidRPr="004E7C47">
                        <w:rPr>
                          <w:rFonts w:ascii="HGPｺﾞｼｯｸM" w:eastAsia="HGPｺﾞｼｯｸM" w:hint="eastAsia"/>
                          <w:b/>
                          <w:sz w:val="24"/>
                        </w:rPr>
                        <w:t>【図表26】</w:t>
                      </w:r>
                    </w:p>
                  </w:txbxContent>
                </v:textbox>
              </v:shape>
            </w:pict>
          </mc:Fallback>
        </mc:AlternateContent>
      </w:r>
      <w:r w:rsidRPr="00FE4C97">
        <w:rPr>
          <w:rFonts w:ascii="HGPｺﾞｼｯｸM" w:eastAsia="HGPｺﾞｼｯｸM" w:hint="eastAsia"/>
          <w:noProof/>
          <w:sz w:val="22"/>
        </w:rPr>
        <w:drawing>
          <wp:inline distT="0" distB="0" distL="0" distR="0" wp14:anchorId="7F7A1847" wp14:editId="0A026630">
            <wp:extent cx="5553075" cy="8372475"/>
            <wp:effectExtent l="0" t="0" r="9525"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55349" cy="8375904"/>
                    </a:xfrm>
                    <a:prstGeom prst="rect">
                      <a:avLst/>
                    </a:prstGeom>
                    <a:noFill/>
                    <a:ln>
                      <a:noFill/>
                    </a:ln>
                  </pic:spPr>
                </pic:pic>
              </a:graphicData>
            </a:graphic>
          </wp:inline>
        </w:drawing>
      </w:r>
    </w:p>
    <w:p w:rsidR="00B55EE1" w:rsidRPr="002B30E0" w:rsidRDefault="00DD24B5" w:rsidP="00A751C9">
      <w:pPr>
        <w:rPr>
          <w:rFonts w:ascii="HGPｺﾞｼｯｸE" w:eastAsia="HGPｺﾞｼｯｸE" w:hAnsi="HGPｺﾞｼｯｸE"/>
          <w:sz w:val="28"/>
        </w:rPr>
      </w:pPr>
      <w:r w:rsidRPr="002B30E0">
        <w:rPr>
          <w:rFonts w:ascii="HGPｺﾞｼｯｸE" w:eastAsia="HGPｺﾞｼｯｸE" w:hAnsi="HGPｺﾞｼｯｸE" w:hint="eastAsia"/>
          <w:sz w:val="28"/>
        </w:rPr>
        <w:lastRenderedPageBreak/>
        <w:t>2</w:t>
      </w:r>
      <w:r w:rsidR="00B55EE1" w:rsidRPr="002B30E0">
        <w:rPr>
          <w:rFonts w:ascii="HGPｺﾞｼｯｸE" w:eastAsia="HGPｺﾞｼｯｸE" w:hAnsi="HGPｺﾞｼｯｸE" w:hint="eastAsia"/>
          <w:sz w:val="28"/>
        </w:rPr>
        <w:t>）　対象者の明確化</w:t>
      </w:r>
    </w:p>
    <w:p w:rsidR="00B55EE1" w:rsidRPr="002B30E0" w:rsidRDefault="00B55EE1" w:rsidP="00A751C9">
      <w:pPr>
        <w:rPr>
          <w:rFonts w:ascii="HGPｺﾞｼｯｸE" w:eastAsia="HGPｺﾞｼｯｸE" w:hAnsi="HGPｺﾞｼｯｸE"/>
          <w:sz w:val="24"/>
        </w:rPr>
      </w:pPr>
      <w:r w:rsidRPr="002B30E0">
        <w:rPr>
          <w:rFonts w:ascii="HGPｺﾞｼｯｸE" w:eastAsia="HGPｺﾞｼｯｸE" w:hAnsi="HGPｺﾞｼｯｸE" w:hint="eastAsia"/>
          <w:sz w:val="24"/>
        </w:rPr>
        <w:t>（</w:t>
      </w:r>
      <w:r w:rsidR="00DD24B5" w:rsidRPr="002B30E0">
        <w:rPr>
          <w:rFonts w:ascii="HGPｺﾞｼｯｸE" w:eastAsia="HGPｺﾞｼｯｸE" w:hAnsi="HGPｺﾞｼｯｸE" w:hint="eastAsia"/>
          <w:sz w:val="24"/>
        </w:rPr>
        <w:t>1</w:t>
      </w:r>
      <w:r w:rsidRPr="002B30E0">
        <w:rPr>
          <w:rFonts w:ascii="HGPｺﾞｼｯｸE" w:eastAsia="HGPｺﾞｼｯｸE" w:hAnsi="HGPｺﾞｼｯｸE" w:hint="eastAsia"/>
          <w:sz w:val="24"/>
        </w:rPr>
        <w:t xml:space="preserve">）　対象者選定基準の考え方　</w:t>
      </w:r>
    </w:p>
    <w:p w:rsidR="00B55EE1" w:rsidRPr="00FE4C97" w:rsidRDefault="00B55EE1" w:rsidP="00A751C9">
      <w:pPr>
        <w:ind w:firstLine="220"/>
        <w:rPr>
          <w:rFonts w:ascii="HGPｺﾞｼｯｸM" w:eastAsia="HGPｺﾞｼｯｸM"/>
          <w:sz w:val="22"/>
        </w:rPr>
      </w:pPr>
      <w:r w:rsidRPr="00FE4C97">
        <w:rPr>
          <w:rFonts w:ascii="HGPｺﾞｼｯｸM" w:eastAsia="HGPｺﾞｼｯｸM" w:hint="eastAsia"/>
          <w:sz w:val="22"/>
        </w:rPr>
        <w:t>対象者の選定基準にあたっては</w:t>
      </w:r>
      <w:r w:rsidR="000A709D" w:rsidRPr="00FE4C97">
        <w:rPr>
          <w:rFonts w:ascii="HGPｺﾞｼｯｸM" w:eastAsia="HGPｺﾞｼｯｸM" w:hint="eastAsia"/>
          <w:sz w:val="22"/>
        </w:rPr>
        <w:t>徳島</w:t>
      </w:r>
      <w:r w:rsidRPr="00FE4C97">
        <w:rPr>
          <w:rFonts w:ascii="HGPｺﾞｼｯｸM" w:eastAsia="HGPｺﾞｼｯｸM" w:hint="eastAsia"/>
          <w:sz w:val="22"/>
        </w:rPr>
        <w:t>県プログラムに準じ、抽出すべき対象者を以下とする。</w:t>
      </w:r>
    </w:p>
    <w:p w:rsidR="00B55EE1" w:rsidRPr="00FE4C97" w:rsidRDefault="00B55EE1" w:rsidP="00B55EE1">
      <w:pPr>
        <w:pStyle w:val="a3"/>
        <w:numPr>
          <w:ilvl w:val="0"/>
          <w:numId w:val="21"/>
        </w:numPr>
        <w:ind w:leftChars="0"/>
        <w:rPr>
          <w:rFonts w:ascii="HGPｺﾞｼｯｸM" w:eastAsia="HGPｺﾞｼｯｸM"/>
          <w:sz w:val="22"/>
        </w:rPr>
      </w:pPr>
      <w:r w:rsidRPr="00FE4C97">
        <w:rPr>
          <w:rFonts w:ascii="HGPｺﾞｼｯｸM" w:eastAsia="HGPｺﾞｼｯｸM" w:hint="eastAsia"/>
          <w:sz w:val="22"/>
        </w:rPr>
        <w:t>医療機関未受診者</w:t>
      </w:r>
    </w:p>
    <w:p w:rsidR="00B55EE1" w:rsidRPr="00FE4C97" w:rsidRDefault="00B55EE1" w:rsidP="00B55EE1">
      <w:pPr>
        <w:pStyle w:val="a3"/>
        <w:numPr>
          <w:ilvl w:val="0"/>
          <w:numId w:val="21"/>
        </w:numPr>
        <w:ind w:leftChars="0"/>
        <w:rPr>
          <w:rFonts w:ascii="HGPｺﾞｼｯｸM" w:eastAsia="HGPｺﾞｼｯｸM"/>
          <w:sz w:val="22"/>
        </w:rPr>
      </w:pPr>
      <w:r w:rsidRPr="00FE4C97">
        <w:rPr>
          <w:rFonts w:ascii="HGPｺﾞｼｯｸM" w:eastAsia="HGPｺﾞｼｯｸM" w:hint="eastAsia"/>
          <w:sz w:val="22"/>
        </w:rPr>
        <w:t>医療機関受診中断者</w:t>
      </w:r>
    </w:p>
    <w:p w:rsidR="00B55EE1" w:rsidRPr="00FE4C97" w:rsidRDefault="00B55EE1" w:rsidP="00B55EE1">
      <w:pPr>
        <w:pStyle w:val="a3"/>
        <w:numPr>
          <w:ilvl w:val="0"/>
          <w:numId w:val="21"/>
        </w:numPr>
        <w:ind w:leftChars="0"/>
        <w:rPr>
          <w:rFonts w:ascii="HGPｺﾞｼｯｸM" w:eastAsia="HGPｺﾞｼｯｸM"/>
          <w:sz w:val="22"/>
        </w:rPr>
      </w:pPr>
      <w:r w:rsidRPr="00FE4C97">
        <w:rPr>
          <w:rFonts w:ascii="HGPｺﾞｼｯｸM" w:eastAsia="HGPｺﾞｼｯｸM" w:hint="eastAsia"/>
          <w:sz w:val="22"/>
        </w:rPr>
        <w:t>糖尿病治療中者</w:t>
      </w:r>
    </w:p>
    <w:p w:rsidR="00B55EE1" w:rsidRPr="00FE4C97" w:rsidRDefault="00B55EE1" w:rsidP="00B55EE1">
      <w:pPr>
        <w:pStyle w:val="a3"/>
        <w:numPr>
          <w:ilvl w:val="0"/>
          <w:numId w:val="22"/>
        </w:numPr>
        <w:ind w:leftChars="0"/>
        <w:rPr>
          <w:rFonts w:ascii="HGPｺﾞｼｯｸM" w:eastAsia="HGPｺﾞｼｯｸM"/>
          <w:sz w:val="22"/>
        </w:rPr>
      </w:pPr>
      <w:r w:rsidRPr="00FE4C97">
        <w:rPr>
          <w:rFonts w:ascii="HGPｺﾞｼｯｸM" w:eastAsia="HGPｺﾞｼｯｸM" w:hint="eastAsia"/>
          <w:sz w:val="22"/>
        </w:rPr>
        <w:t>糖尿病性腎症で通院している者</w:t>
      </w:r>
    </w:p>
    <w:p w:rsidR="00B55EE1" w:rsidRPr="00FE4C97" w:rsidRDefault="00B55EE1" w:rsidP="00B55EE1">
      <w:pPr>
        <w:pStyle w:val="a3"/>
        <w:numPr>
          <w:ilvl w:val="0"/>
          <w:numId w:val="22"/>
        </w:numPr>
        <w:ind w:leftChars="0"/>
        <w:rPr>
          <w:rFonts w:ascii="HGPｺﾞｼｯｸM" w:eastAsia="HGPｺﾞｼｯｸM"/>
          <w:sz w:val="22"/>
        </w:rPr>
      </w:pPr>
      <w:r w:rsidRPr="00FE4C97">
        <w:rPr>
          <w:rFonts w:ascii="HGPｺﾞｼｯｸM" w:eastAsia="HGPｺﾞｼｯｸM" w:hint="eastAsia"/>
          <w:sz w:val="22"/>
        </w:rPr>
        <w:t>糖尿病性腎症を発症していないが高血圧、メタボリックシンドローム該当者等リスクを有する者</w:t>
      </w:r>
    </w:p>
    <w:p w:rsidR="00B55EE1" w:rsidRPr="00FE4C97" w:rsidRDefault="00B55EE1" w:rsidP="00B55EE1">
      <w:pPr>
        <w:pStyle w:val="a3"/>
        <w:ind w:leftChars="0" w:left="1665"/>
        <w:rPr>
          <w:rFonts w:ascii="HGPｺﾞｼｯｸM" w:eastAsia="HGPｺﾞｼｯｸM"/>
          <w:sz w:val="22"/>
        </w:rPr>
      </w:pPr>
    </w:p>
    <w:p w:rsidR="00B55EE1" w:rsidRPr="00EC4976" w:rsidRDefault="00B55EE1" w:rsidP="00A751C9">
      <w:pPr>
        <w:rPr>
          <w:rFonts w:ascii="HGPｺﾞｼｯｸE" w:eastAsia="HGPｺﾞｼｯｸE" w:hAnsi="HGPｺﾞｼｯｸE"/>
          <w:sz w:val="24"/>
        </w:rPr>
      </w:pPr>
      <w:r w:rsidRPr="00EC4976">
        <w:rPr>
          <w:rFonts w:ascii="HGPｺﾞｼｯｸE" w:eastAsia="HGPｺﾞｼｯｸE" w:hAnsi="HGPｺﾞｼｯｸE" w:hint="eastAsia"/>
          <w:sz w:val="24"/>
        </w:rPr>
        <w:t>（</w:t>
      </w:r>
      <w:r w:rsidR="00DD24B5" w:rsidRPr="00EC4976">
        <w:rPr>
          <w:rFonts w:ascii="HGPｺﾞｼｯｸE" w:eastAsia="HGPｺﾞｼｯｸE" w:hAnsi="HGPｺﾞｼｯｸE" w:hint="eastAsia"/>
          <w:sz w:val="24"/>
        </w:rPr>
        <w:t>2</w:t>
      </w:r>
      <w:r w:rsidRPr="00EC4976">
        <w:rPr>
          <w:rFonts w:ascii="HGPｺﾞｼｯｸE" w:eastAsia="HGPｺﾞｼｯｸE" w:hAnsi="HGPｺﾞｼｯｸE" w:hint="eastAsia"/>
          <w:sz w:val="24"/>
        </w:rPr>
        <w:t>）選定基準に基づく該当数の把握</w:t>
      </w:r>
    </w:p>
    <w:p w:rsidR="00B55EE1" w:rsidRPr="006D795B" w:rsidRDefault="00B55EE1" w:rsidP="00A751C9">
      <w:pPr>
        <w:rPr>
          <w:rFonts w:ascii="HGPｺﾞｼｯｸE" w:eastAsia="HGPｺﾞｼｯｸE" w:hAnsi="HGPｺﾞｼｯｸE"/>
          <w:sz w:val="24"/>
        </w:rPr>
      </w:pPr>
      <w:r w:rsidRPr="006D795B">
        <w:rPr>
          <w:rFonts w:ascii="HGPｺﾞｼｯｸE" w:eastAsia="HGPｺﾞｼｯｸE" w:hAnsi="HGPｺﾞｼｯｸE" w:hint="eastAsia"/>
          <w:sz w:val="24"/>
        </w:rPr>
        <w:t>①　対象者の抽出</w:t>
      </w:r>
    </w:p>
    <w:p w:rsidR="00B55EE1" w:rsidRPr="00FE4C97" w:rsidRDefault="00B55EE1" w:rsidP="00A751C9">
      <w:pPr>
        <w:ind w:firstLine="210"/>
        <w:rPr>
          <w:rFonts w:ascii="HGPｺﾞｼｯｸM" w:eastAsia="HGPｺﾞｼｯｸM"/>
          <w:sz w:val="22"/>
        </w:rPr>
      </w:pPr>
      <w:r w:rsidRPr="00FE4C97">
        <w:rPr>
          <w:rFonts w:ascii="HGPｺﾞｼｯｸM" w:eastAsia="HGPｺﾞｼｯｸM" w:hint="eastAsia"/>
          <w:noProof/>
        </w:rPr>
        <mc:AlternateContent>
          <mc:Choice Requires="wps">
            <w:drawing>
              <wp:anchor distT="0" distB="0" distL="114300" distR="114300" simplePos="0" relativeHeight="251647488" behindDoc="0" locked="0" layoutInCell="1" allowOverlap="1" wp14:anchorId="191705CC" wp14:editId="23462C17">
                <wp:simplePos x="0" y="0"/>
                <wp:positionH relativeFrom="column">
                  <wp:posOffset>3968115</wp:posOffset>
                </wp:positionH>
                <wp:positionV relativeFrom="paragraph">
                  <wp:posOffset>863600</wp:posOffset>
                </wp:positionV>
                <wp:extent cx="866775" cy="333375"/>
                <wp:effectExtent l="0" t="0" r="0" b="0"/>
                <wp:wrapNone/>
                <wp:docPr id="93" name="テキスト ボックス 93"/>
                <wp:cNvGraphicFramePr/>
                <a:graphic xmlns:a="http://schemas.openxmlformats.org/drawingml/2006/main">
                  <a:graphicData uri="http://schemas.microsoft.com/office/word/2010/wordprocessingShape">
                    <wps:wsp>
                      <wps:cNvSpPr txBox="1"/>
                      <wps:spPr>
                        <a:xfrm>
                          <a:off x="0" y="0"/>
                          <a:ext cx="8667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06AC" w:rsidRPr="004E7C47" w:rsidRDefault="006906AC" w:rsidP="00B55EE1">
                            <w:pPr>
                              <w:rPr>
                                <w:rFonts w:ascii="HGPｺﾞｼｯｸM" w:eastAsia="HGPｺﾞｼｯｸM"/>
                                <w:b/>
                                <w:sz w:val="24"/>
                              </w:rPr>
                            </w:pPr>
                            <w:r w:rsidRPr="004E7C47">
                              <w:rPr>
                                <w:rFonts w:ascii="HGPｺﾞｼｯｸM" w:eastAsia="HGPｺﾞｼｯｸM" w:hint="eastAsia"/>
                                <w:b/>
                                <w:sz w:val="24"/>
                              </w:rPr>
                              <w:t>【図表27】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705CC" id="テキスト ボックス 93" o:spid="_x0000_s1073" type="#_x0000_t202" style="position:absolute;left:0;text-align:left;margin-left:312.45pt;margin-top:68pt;width:68.25pt;height:26.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" filled="f" stroked="f" strokeweight=".5pt">
                <v:textbox>
                  <w:txbxContent>
                    <w:p w:rsidR="006906AC" w:rsidRPr="004E7C47" w:rsidRDefault="006906AC" w:rsidP="00B55EE1">
                      <w:pPr>
                        <w:rPr>
                          <w:rFonts w:ascii="HGPｺﾞｼｯｸM" w:eastAsia="HGPｺﾞｼｯｸM"/>
                          <w:b/>
                          <w:sz w:val="24"/>
                        </w:rPr>
                      </w:pPr>
                      <w:r w:rsidRPr="004E7C47">
                        <w:rPr>
                          <w:rFonts w:ascii="HGPｺﾞｼｯｸM" w:eastAsia="HGPｺﾞｼｯｸM" w:hint="eastAsia"/>
                          <w:b/>
                          <w:sz w:val="24"/>
                        </w:rPr>
                        <w:t>【図表27】</w:t>
                      </w:r>
                    </w:p>
                  </w:txbxContent>
                </v:textbox>
              </v:shape>
            </w:pict>
          </mc:Fallback>
        </mc:AlternateContent>
      </w:r>
      <w:r w:rsidRPr="00FE4C97">
        <w:rPr>
          <w:rFonts w:ascii="HGPｺﾞｼｯｸM" w:eastAsia="HGPｺﾞｼｯｸM" w:hint="eastAsia"/>
          <w:sz w:val="22"/>
        </w:rPr>
        <w:t>取り組みを進めるにあたって、選定基準に基づく該当者を把握する必要がある。その方法として、国保が保有するレセプトデータ及び特定健診データを活用し該当者数把握を行う。腎症重症化ハイリスク者を抽出する際は「糖尿病性腎症病期分類」（糖尿病性腎症合同委員会）を基盤とする。(図</w:t>
      </w:r>
      <w:r w:rsidR="00C173E1" w:rsidRPr="00FE4C97">
        <w:rPr>
          <w:rFonts w:ascii="HGPｺﾞｼｯｸM" w:eastAsia="HGPｺﾞｼｯｸM" w:hint="eastAsia"/>
          <w:sz w:val="22"/>
        </w:rPr>
        <w:t>表</w:t>
      </w:r>
      <w:r w:rsidR="00DD24B5">
        <w:rPr>
          <w:rFonts w:ascii="HGPｺﾞｼｯｸM" w:eastAsia="HGPｺﾞｼｯｸM" w:hint="eastAsia"/>
          <w:sz w:val="22"/>
        </w:rPr>
        <w:t>27</w:t>
      </w:r>
      <w:r w:rsidRPr="00FE4C97">
        <w:rPr>
          <w:rFonts w:ascii="HGPｺﾞｼｯｸM" w:eastAsia="HGPｺﾞｼｯｸM" w:hint="eastAsia"/>
          <w:sz w:val="22"/>
        </w:rPr>
        <w:t>)</w:t>
      </w:r>
    </w:p>
    <w:p w:rsidR="00B55EE1" w:rsidRPr="00FE4C97" w:rsidRDefault="00B55EE1" w:rsidP="00B55EE1">
      <w:pPr>
        <w:ind w:left="660" w:hangingChars="300" w:hanging="660"/>
        <w:rPr>
          <w:rFonts w:ascii="HGPｺﾞｼｯｸM" w:eastAsia="HGPｺﾞｼｯｸM"/>
          <w:sz w:val="22"/>
        </w:rPr>
      </w:pPr>
    </w:p>
    <w:p w:rsidR="00B55EE1" w:rsidRPr="00FE4C97" w:rsidRDefault="00B55EE1" w:rsidP="00B55EE1">
      <w:pPr>
        <w:pStyle w:val="a3"/>
        <w:ind w:leftChars="0" w:left="945"/>
        <w:rPr>
          <w:rFonts w:ascii="HGPｺﾞｼｯｸM" w:eastAsia="HGPｺﾞｼｯｸM"/>
          <w:sz w:val="22"/>
        </w:rPr>
      </w:pPr>
      <w:r w:rsidRPr="00FE4C97">
        <w:rPr>
          <w:rFonts w:ascii="HGPｺﾞｼｯｸM" w:eastAsia="HGPｺﾞｼｯｸM" w:hint="eastAsia"/>
          <w:noProof/>
        </w:rPr>
        <w:drawing>
          <wp:inline distT="0" distB="0" distL="0" distR="0" wp14:anchorId="5616450C" wp14:editId="2F63BD45">
            <wp:extent cx="4191000" cy="1957033"/>
            <wp:effectExtent l="19050" t="19050" r="19050" b="24765"/>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189087" cy="1956140"/>
                    </a:xfrm>
                    <a:prstGeom prst="rect">
                      <a:avLst/>
                    </a:prstGeom>
                    <a:ln>
                      <a:solidFill>
                        <a:schemeClr val="tx1"/>
                      </a:solidFill>
                    </a:ln>
                  </pic:spPr>
                </pic:pic>
              </a:graphicData>
            </a:graphic>
          </wp:inline>
        </w:drawing>
      </w:r>
    </w:p>
    <w:p w:rsidR="00B55EE1" w:rsidRPr="00FE4C97" w:rsidRDefault="00B55EE1" w:rsidP="00B55EE1">
      <w:pPr>
        <w:pStyle w:val="a3"/>
        <w:ind w:leftChars="0" w:left="945"/>
        <w:rPr>
          <w:rFonts w:ascii="HGPｺﾞｼｯｸM" w:eastAsia="HGPｺﾞｼｯｸM"/>
          <w:sz w:val="22"/>
        </w:rPr>
      </w:pPr>
    </w:p>
    <w:p w:rsidR="00B55EE1" w:rsidRPr="00FE4C97" w:rsidRDefault="00B55EE1" w:rsidP="006D795B">
      <w:pPr>
        <w:ind w:firstLine="220"/>
        <w:rPr>
          <w:rFonts w:ascii="HGPｺﾞｼｯｸM" w:eastAsia="HGPｺﾞｼｯｸM"/>
          <w:sz w:val="22"/>
        </w:rPr>
      </w:pPr>
      <w:r w:rsidRPr="00FE4C97">
        <w:rPr>
          <w:rFonts w:ascii="HGPｺﾞｼｯｸM" w:eastAsia="HGPｺﾞｼｯｸM" w:hint="eastAsia"/>
          <w:sz w:val="22"/>
        </w:rPr>
        <w:t>糖尿病性腎症病期分類では尿アルブミン値及び腎機能(</w:t>
      </w:r>
      <w:proofErr w:type="spellStart"/>
      <w:r w:rsidRPr="00FE4C97">
        <w:rPr>
          <w:rFonts w:ascii="HGPｺﾞｼｯｸM" w:eastAsia="HGPｺﾞｼｯｸM" w:hint="eastAsia"/>
          <w:sz w:val="22"/>
        </w:rPr>
        <w:t>eGFR</w:t>
      </w:r>
      <w:proofErr w:type="spellEnd"/>
      <w:r w:rsidRPr="00FE4C97">
        <w:rPr>
          <w:rFonts w:ascii="HGPｺﾞｼｯｸM" w:eastAsia="HGPｺﾞｼｯｸM" w:hint="eastAsia"/>
          <w:sz w:val="22"/>
        </w:rPr>
        <w:t>)で把握していく。</w:t>
      </w:r>
    </w:p>
    <w:p w:rsidR="00E97939" w:rsidRDefault="009E0611" w:rsidP="006D795B">
      <w:pPr>
        <w:ind w:firstLine="220"/>
        <w:rPr>
          <w:rFonts w:ascii="HGPｺﾞｼｯｸM" w:eastAsia="HGPｺﾞｼｯｸM"/>
          <w:sz w:val="22"/>
        </w:rPr>
      </w:pPr>
      <w:r w:rsidRPr="00383D2F">
        <w:rPr>
          <w:rFonts w:ascii="HGPｺﾞｼｯｸM" w:eastAsia="HGPｺﾞｼｯｸM" w:hint="eastAsia"/>
          <w:sz w:val="22"/>
        </w:rPr>
        <w:t>牟岐町</w:t>
      </w:r>
      <w:r w:rsidR="00B55EE1" w:rsidRPr="00383D2F">
        <w:rPr>
          <w:rFonts w:ascii="HGPｺﾞｼｯｸM" w:eastAsia="HGPｺﾞｼｯｸM" w:hint="eastAsia"/>
          <w:sz w:val="22"/>
        </w:rPr>
        <w:t>に</w:t>
      </w:r>
      <w:r w:rsidR="00B55EE1" w:rsidRPr="00FE4C97">
        <w:rPr>
          <w:rFonts w:ascii="HGPｺﾞｼｯｸM" w:eastAsia="HGPｺﾞｼｯｸM" w:hint="eastAsia"/>
          <w:sz w:val="22"/>
        </w:rPr>
        <w:t>おいては</w:t>
      </w:r>
      <w:r w:rsidR="00F366A8">
        <w:rPr>
          <w:rFonts w:ascii="HGPｺﾞｼｯｸM" w:eastAsia="HGPｺﾞｼｯｸM" w:hint="eastAsia"/>
          <w:sz w:val="22"/>
        </w:rPr>
        <w:t>、</w:t>
      </w:r>
      <w:r w:rsidR="00B55EE1" w:rsidRPr="00FE4C97">
        <w:rPr>
          <w:rFonts w:ascii="HGPｺﾞｼｯｸM" w:eastAsia="HGPｺﾞｼｯｸM" w:hint="eastAsia"/>
          <w:sz w:val="22"/>
        </w:rPr>
        <w:t>特定健診にて血清クレアチニン検査、尿蛋白（定性）検査を必須項目として実施しているため腎機能（</w:t>
      </w:r>
      <w:proofErr w:type="spellStart"/>
      <w:r w:rsidR="00B55EE1" w:rsidRPr="00FE4C97">
        <w:rPr>
          <w:rFonts w:ascii="HGPｺﾞｼｯｸM" w:eastAsia="HGPｺﾞｼｯｸM" w:hint="eastAsia"/>
          <w:sz w:val="22"/>
        </w:rPr>
        <w:t>eGFR</w:t>
      </w:r>
      <w:proofErr w:type="spellEnd"/>
      <w:r w:rsidR="00B55EE1" w:rsidRPr="00FE4C97">
        <w:rPr>
          <w:rFonts w:ascii="HGPｺﾞｼｯｸM" w:eastAsia="HGPｺﾞｼｯｸM" w:hint="eastAsia"/>
          <w:sz w:val="22"/>
        </w:rPr>
        <w:t>）の把握は可能であるが、尿アルブミンについては把握が難しい。CKD診療ガイド</w:t>
      </w:r>
      <w:r w:rsidR="00DD24B5">
        <w:rPr>
          <w:rFonts w:ascii="HGPｺﾞｼｯｸM" w:eastAsia="HGPｺﾞｼｯｸM" w:hint="eastAsia"/>
          <w:sz w:val="22"/>
        </w:rPr>
        <w:t>2012</w:t>
      </w:r>
      <w:r w:rsidR="00B55EE1" w:rsidRPr="00FE4C97">
        <w:rPr>
          <w:rFonts w:ascii="HGPｺﾞｼｯｸM" w:eastAsia="HGPｺﾞｼｯｸM" w:hint="eastAsia"/>
          <w:sz w:val="22"/>
        </w:rPr>
        <w:t>では尿アルブミン定量（mg/dl）に対応する尿蛋白を正常アルブミン尿と尿蛋白（-）、微量アルブミン尿と尿蛋白（±）、顕性アルブミン尿（＋）としていることから尿蛋白（定性）検査でも腎症病期の推測が可能となる。</w:t>
      </w:r>
      <w:r w:rsidR="00712882" w:rsidRPr="00FE4C97">
        <w:rPr>
          <w:rFonts w:ascii="HGPｺﾞｼｯｸM" w:eastAsia="HGPｺﾞｼｯｸM" w:hint="eastAsia"/>
          <w:sz w:val="22"/>
        </w:rPr>
        <w:t>（</w:t>
      </w:r>
      <w:r w:rsidR="00712882" w:rsidRPr="00C808E5">
        <w:rPr>
          <w:rFonts w:ascii="HGPｺﾞｼｯｸM" w:eastAsia="HGPｺﾞｼｯｸM" w:hint="eastAsia"/>
          <w:sz w:val="22"/>
        </w:rPr>
        <w:t>参考資料</w:t>
      </w:r>
      <w:r w:rsidR="00DD24B5" w:rsidRPr="00C808E5">
        <w:rPr>
          <w:rFonts w:ascii="HGPｺﾞｼｯｸM" w:eastAsia="HGPｺﾞｼｯｸM" w:hint="eastAsia"/>
          <w:sz w:val="22"/>
        </w:rPr>
        <w:t>2</w:t>
      </w:r>
      <w:r w:rsidR="00F44D8C" w:rsidRPr="00F44D8C">
        <w:rPr>
          <w:rFonts w:ascii="HGPｺﾞｼｯｸM" w:eastAsia="HGPｺﾞｼｯｸM" w:hint="eastAsia"/>
          <w:sz w:val="22"/>
        </w:rPr>
        <w:t>）</w:t>
      </w:r>
    </w:p>
    <w:p w:rsidR="00B55EE1" w:rsidRPr="00FE4C97" w:rsidRDefault="00B55EE1" w:rsidP="006D795B">
      <w:pPr>
        <w:ind w:firstLine="220"/>
        <w:rPr>
          <w:rFonts w:ascii="HGPｺﾞｼｯｸM" w:eastAsia="HGPｺﾞｼｯｸM"/>
          <w:sz w:val="22"/>
        </w:rPr>
      </w:pPr>
    </w:p>
    <w:p w:rsidR="00712882" w:rsidRPr="00FE4C97" w:rsidRDefault="00712882" w:rsidP="00712882">
      <w:pPr>
        <w:rPr>
          <w:rFonts w:ascii="HGPｺﾞｼｯｸM" w:eastAsia="HGPｺﾞｼｯｸM"/>
          <w:sz w:val="22"/>
        </w:rPr>
      </w:pPr>
    </w:p>
    <w:p w:rsidR="00B55EE1" w:rsidRPr="006D795B" w:rsidRDefault="00B55EE1" w:rsidP="00712882">
      <w:pPr>
        <w:pStyle w:val="a3"/>
        <w:numPr>
          <w:ilvl w:val="0"/>
          <w:numId w:val="27"/>
        </w:numPr>
        <w:ind w:leftChars="0"/>
        <w:rPr>
          <w:rFonts w:ascii="HGPｺﾞｼｯｸE" w:eastAsia="HGPｺﾞｼｯｸE" w:hAnsi="HGPｺﾞｼｯｸE"/>
          <w:sz w:val="22"/>
        </w:rPr>
      </w:pPr>
      <w:r w:rsidRPr="006D795B">
        <w:rPr>
          <w:rFonts w:ascii="HGPｺﾞｼｯｸE" w:eastAsia="HGPｺﾞｼｯｸE" w:hAnsi="HGPｺﾞｼｯｸE" w:hint="eastAsia"/>
          <w:sz w:val="24"/>
        </w:rPr>
        <w:lastRenderedPageBreak/>
        <w:t xml:space="preserve">基準に基づく該当者数の把握　</w:t>
      </w:r>
    </w:p>
    <w:p w:rsidR="000E0EC1" w:rsidRPr="004E7C47" w:rsidRDefault="00B55EE1" w:rsidP="00A751C9">
      <w:pPr>
        <w:ind w:left="440" w:hangingChars="200" w:hanging="440"/>
        <w:jc w:val="right"/>
        <w:rPr>
          <w:rFonts w:ascii="HGPｺﾞｼｯｸM" w:eastAsia="HGPｺﾞｼｯｸM"/>
          <w:b/>
          <w:sz w:val="22"/>
        </w:rPr>
      </w:pPr>
      <w:r w:rsidRPr="00FE4C97">
        <w:rPr>
          <w:rFonts w:ascii="HGPｺﾞｼｯｸM" w:eastAsia="HGPｺﾞｼｯｸM" w:hint="eastAsia"/>
          <w:sz w:val="22"/>
        </w:rPr>
        <w:t>レセプトデータと特定健診データを</w:t>
      </w:r>
      <w:r w:rsidR="00712882" w:rsidRPr="00FE4C97">
        <w:rPr>
          <w:rFonts w:ascii="HGPｺﾞｼｯｸM" w:eastAsia="HGPｺﾞｼｯｸM" w:hint="eastAsia"/>
          <w:sz w:val="22"/>
        </w:rPr>
        <w:t>用い医療機関受診状況を踏まえて対象者数把握を行った。</w:t>
      </w:r>
      <w:r w:rsidR="00712882" w:rsidRPr="004E7C47">
        <w:rPr>
          <w:rFonts w:ascii="HGPｺﾞｼｯｸM" w:eastAsia="HGPｺﾞｼｯｸM" w:hint="eastAsia"/>
          <w:b/>
          <w:sz w:val="22"/>
        </w:rPr>
        <w:t>（図表</w:t>
      </w:r>
      <w:r w:rsidR="00DD24B5" w:rsidRPr="004E7C47">
        <w:rPr>
          <w:rFonts w:ascii="HGPｺﾞｼｯｸM" w:eastAsia="HGPｺﾞｼｯｸM" w:hint="eastAsia"/>
          <w:b/>
          <w:sz w:val="22"/>
        </w:rPr>
        <w:t>28</w:t>
      </w:r>
      <w:r w:rsidR="004442B3" w:rsidRPr="004E7C47">
        <w:rPr>
          <w:rFonts w:ascii="HGPｺﾞｼｯｸM" w:eastAsia="HGPｺﾞｼｯｸM" w:hint="eastAsia"/>
          <w:b/>
          <w:sz w:val="22"/>
        </w:rPr>
        <w:t>）</w:t>
      </w:r>
    </w:p>
    <w:p w:rsidR="004A5979" w:rsidRPr="004A5979" w:rsidRDefault="009E0611" w:rsidP="00A751C9">
      <w:pPr>
        <w:ind w:firstLine="220"/>
        <w:rPr>
          <w:rFonts w:ascii="HGPｺﾞｼｯｸM" w:eastAsia="HGPｺﾞｼｯｸM"/>
          <w:sz w:val="22"/>
        </w:rPr>
      </w:pPr>
      <w:r w:rsidRPr="004A5979">
        <w:rPr>
          <w:rFonts w:ascii="HGPｺﾞｼｯｸM" w:eastAsia="HGPｺﾞｼｯｸM" w:hint="eastAsia"/>
          <w:sz w:val="22"/>
        </w:rPr>
        <w:t>牟岐町</w:t>
      </w:r>
      <w:r w:rsidR="00B55EE1" w:rsidRPr="004A5979">
        <w:rPr>
          <w:rFonts w:ascii="HGPｺﾞｼｯｸM" w:eastAsia="HGPｺﾞｼｯｸM" w:hint="eastAsia"/>
          <w:sz w:val="22"/>
        </w:rPr>
        <w:t>において特定健診受診者のうち糖尿病未治療者は</w:t>
      </w:r>
      <w:r w:rsidR="004A5979" w:rsidRPr="004A5979">
        <w:rPr>
          <w:rFonts w:ascii="HGPｺﾞｼｯｸM" w:eastAsia="HGPｺﾞｼｯｸM" w:hint="eastAsia"/>
          <w:sz w:val="22"/>
        </w:rPr>
        <w:t>5</w:t>
      </w:r>
      <w:r w:rsidR="00B55EE1" w:rsidRPr="004A5979">
        <w:rPr>
          <w:rFonts w:ascii="HGPｺﾞｼｯｸM" w:eastAsia="HGPｺﾞｼｯｸM" w:hint="eastAsia"/>
          <w:sz w:val="22"/>
        </w:rPr>
        <w:t>人（</w:t>
      </w:r>
      <w:r w:rsidR="004A5979" w:rsidRPr="004A5979">
        <w:rPr>
          <w:rFonts w:ascii="HGPｺﾞｼｯｸM" w:eastAsia="HGPｺﾞｼｯｸM" w:hint="eastAsia"/>
          <w:sz w:val="22"/>
        </w:rPr>
        <w:t>9.4</w:t>
      </w:r>
      <w:r w:rsidR="00B55EE1" w:rsidRPr="004A5979">
        <w:rPr>
          <w:rFonts w:ascii="HGPｺﾞｼｯｸM" w:eastAsia="HGPｺﾞｼｯｸM" w:hint="eastAsia"/>
          <w:sz w:val="22"/>
        </w:rPr>
        <w:t>％・F</w:t>
      </w:r>
      <w:r w:rsidR="000A709D" w:rsidRPr="004A5979">
        <w:rPr>
          <w:rFonts w:ascii="HGPｺﾞｼｯｸM" w:eastAsia="HGPｺﾞｼｯｸM" w:hint="eastAsia"/>
          <w:sz w:val="22"/>
        </w:rPr>
        <w:t>‘</w:t>
      </w:r>
      <w:r w:rsidR="00B55EE1" w:rsidRPr="004A5979">
        <w:rPr>
          <w:rFonts w:ascii="HGPｺﾞｼｯｸM" w:eastAsia="HGPｺﾞｼｯｸM" w:hint="eastAsia"/>
          <w:sz w:val="22"/>
        </w:rPr>
        <w:t>）であった。</w:t>
      </w:r>
    </w:p>
    <w:p w:rsidR="00B55EE1" w:rsidRPr="004A5979" w:rsidRDefault="00B55EE1" w:rsidP="004A5979">
      <w:pPr>
        <w:rPr>
          <w:rFonts w:ascii="HGPｺﾞｼｯｸM" w:eastAsia="HGPｺﾞｼｯｸM"/>
          <w:sz w:val="22"/>
        </w:rPr>
      </w:pPr>
      <w:r w:rsidRPr="004A5979">
        <w:rPr>
          <w:rFonts w:ascii="HGPｺﾞｼｯｸM" w:eastAsia="HGPｺﾞｼｯｸM" w:hint="eastAsia"/>
          <w:sz w:val="22"/>
        </w:rPr>
        <w:t>また</w:t>
      </w:r>
      <w:r w:rsidR="00DD24B5" w:rsidRPr="004A5979">
        <w:rPr>
          <w:rFonts w:ascii="HGPｺﾞｼｯｸM" w:eastAsia="HGPｺﾞｼｯｸM" w:hint="eastAsia"/>
          <w:sz w:val="22"/>
        </w:rPr>
        <w:t>40</w:t>
      </w:r>
      <w:r w:rsidRPr="004A5979">
        <w:rPr>
          <w:rFonts w:ascii="HGPｺﾞｼｯｸM" w:eastAsia="HGPｺﾞｼｯｸM" w:hint="eastAsia"/>
          <w:sz w:val="22"/>
        </w:rPr>
        <w:t>～</w:t>
      </w:r>
      <w:r w:rsidR="00DD24B5" w:rsidRPr="004A5979">
        <w:rPr>
          <w:rFonts w:ascii="HGPｺﾞｼｯｸM" w:eastAsia="HGPｺﾞｼｯｸM" w:hint="eastAsia"/>
          <w:sz w:val="22"/>
        </w:rPr>
        <w:t>74</w:t>
      </w:r>
      <w:r w:rsidRPr="004A5979">
        <w:rPr>
          <w:rFonts w:ascii="HGPｺﾞｼｯｸM" w:eastAsia="HGPｺﾞｼｯｸM" w:hint="eastAsia"/>
          <w:sz w:val="22"/>
        </w:rPr>
        <w:t>歳における糖尿病治療者</w:t>
      </w:r>
      <w:r w:rsidR="00DD24B5" w:rsidRPr="004A5979">
        <w:rPr>
          <w:rFonts w:ascii="HGPｺﾞｼｯｸM" w:eastAsia="HGPｺﾞｼｯｸM" w:hint="eastAsia"/>
          <w:sz w:val="22"/>
        </w:rPr>
        <w:t>134</w:t>
      </w:r>
      <w:r w:rsidRPr="004A5979">
        <w:rPr>
          <w:rFonts w:ascii="HGPｺﾞｼｯｸM" w:eastAsia="HGPｺﾞｼｯｸM" w:hint="eastAsia"/>
          <w:sz w:val="22"/>
        </w:rPr>
        <w:t>人中のうち、特定健診受診者が</w:t>
      </w:r>
      <w:r w:rsidR="00DD24B5" w:rsidRPr="004A5979">
        <w:rPr>
          <w:rFonts w:ascii="HGPｺﾞｼｯｸM" w:eastAsia="HGPｺﾞｼｯｸM" w:hint="eastAsia"/>
          <w:sz w:val="22"/>
        </w:rPr>
        <w:t>4</w:t>
      </w:r>
      <w:r w:rsidR="004A5979" w:rsidRPr="004A5979">
        <w:rPr>
          <w:rFonts w:ascii="HGPｺﾞｼｯｸM" w:eastAsia="HGPｺﾞｼｯｸM" w:hint="eastAsia"/>
          <w:sz w:val="22"/>
        </w:rPr>
        <w:t>7</w:t>
      </w:r>
      <w:r w:rsidRPr="004A5979">
        <w:rPr>
          <w:rFonts w:ascii="HGPｺﾞｼｯｸM" w:eastAsia="HGPｺﾞｼｯｸM" w:hint="eastAsia"/>
          <w:sz w:val="22"/>
        </w:rPr>
        <w:t>人（</w:t>
      </w:r>
      <w:r w:rsidR="004A5979" w:rsidRPr="004A5979">
        <w:rPr>
          <w:rFonts w:ascii="HGPｺﾞｼｯｸM" w:eastAsia="HGPｺﾞｼｯｸM" w:hint="eastAsia"/>
          <w:sz w:val="22"/>
        </w:rPr>
        <w:t>35.1</w:t>
      </w:r>
      <w:r w:rsidRPr="004A5979">
        <w:rPr>
          <w:rFonts w:ascii="HGPｺﾞｼｯｸM" w:eastAsia="HGPｺﾞｼｯｸM" w:hint="eastAsia"/>
          <w:sz w:val="22"/>
        </w:rPr>
        <w:t>％・G）であったが、</w:t>
      </w:r>
      <w:r w:rsidR="004A5979" w:rsidRPr="004A5979">
        <w:rPr>
          <w:rFonts w:ascii="HGPｺﾞｼｯｸM" w:eastAsia="HGPｺﾞｼｯｸM" w:hint="eastAsia"/>
          <w:sz w:val="22"/>
        </w:rPr>
        <w:t>6</w:t>
      </w:r>
      <w:r w:rsidRPr="004A5979">
        <w:rPr>
          <w:rFonts w:ascii="HGPｺﾞｼｯｸM" w:eastAsia="HGPｺﾞｼｯｸM" w:hint="eastAsia"/>
          <w:sz w:val="22"/>
        </w:rPr>
        <w:t>人（</w:t>
      </w:r>
      <w:r w:rsidR="00DD24B5" w:rsidRPr="004A5979">
        <w:rPr>
          <w:rFonts w:ascii="HGPｺﾞｼｯｸM" w:eastAsia="HGPｺﾞｼｯｸM" w:hint="eastAsia"/>
          <w:sz w:val="22"/>
        </w:rPr>
        <w:t>12</w:t>
      </w:r>
      <w:r w:rsidR="000A709D" w:rsidRPr="004A5979">
        <w:rPr>
          <w:rFonts w:ascii="HGPｺﾞｼｯｸM" w:eastAsia="HGPｺﾞｼｯｸM" w:hint="eastAsia"/>
          <w:sz w:val="22"/>
        </w:rPr>
        <w:t>.</w:t>
      </w:r>
      <w:r w:rsidR="004A5979" w:rsidRPr="004A5979">
        <w:rPr>
          <w:rFonts w:ascii="HGPｺﾞｼｯｸM" w:eastAsia="HGPｺﾞｼｯｸM" w:hint="eastAsia"/>
          <w:sz w:val="22"/>
        </w:rPr>
        <w:t>8</w:t>
      </w:r>
      <w:r w:rsidRPr="004A5979">
        <w:rPr>
          <w:rFonts w:ascii="HGPｺﾞｼｯｸM" w:eastAsia="HGPｺﾞｼｯｸM" w:hint="eastAsia"/>
          <w:sz w:val="22"/>
        </w:rPr>
        <w:t>％・キ）は中断であった。</w:t>
      </w:r>
    </w:p>
    <w:p w:rsidR="00B55EE1" w:rsidRPr="004A5979" w:rsidRDefault="00B55EE1" w:rsidP="00A751C9">
      <w:pPr>
        <w:ind w:left="1" w:firstLine="220"/>
        <w:rPr>
          <w:rFonts w:ascii="HGPｺﾞｼｯｸM" w:eastAsia="HGPｺﾞｼｯｸM"/>
          <w:sz w:val="24"/>
        </w:rPr>
      </w:pPr>
      <w:r w:rsidRPr="004A5979">
        <w:rPr>
          <w:rFonts w:ascii="HGPｺﾞｼｯｸM" w:eastAsia="HGPｺﾞｼｯｸM" w:hint="eastAsia"/>
          <w:sz w:val="22"/>
        </w:rPr>
        <w:t>糖尿病治療者で特定健診未受診者</w:t>
      </w:r>
      <w:r w:rsidR="004A5979" w:rsidRPr="004A5979">
        <w:rPr>
          <w:rFonts w:ascii="HGPｺﾞｼｯｸM" w:eastAsia="HGPｺﾞｼｯｸM" w:hint="eastAsia"/>
          <w:sz w:val="22"/>
        </w:rPr>
        <w:t>83</w:t>
      </w:r>
      <w:r w:rsidRPr="004A5979">
        <w:rPr>
          <w:rFonts w:ascii="HGPｺﾞｼｯｸM" w:eastAsia="HGPｺﾞｼｯｸM" w:hint="eastAsia"/>
          <w:sz w:val="22"/>
        </w:rPr>
        <w:t>人（</w:t>
      </w:r>
      <w:r w:rsidR="004A5979" w:rsidRPr="004A5979">
        <w:rPr>
          <w:rFonts w:ascii="HGPｺﾞｼｯｸM" w:eastAsia="HGPｺﾞｼｯｸM" w:hint="eastAsia"/>
          <w:sz w:val="22"/>
        </w:rPr>
        <w:t>61.9</w:t>
      </w:r>
      <w:r w:rsidRPr="004A5979">
        <w:rPr>
          <w:rFonts w:ascii="HGPｺﾞｼｯｸM" w:eastAsia="HGPｺﾞｼｯｸM" w:hint="eastAsia"/>
          <w:sz w:val="22"/>
        </w:rPr>
        <w:t>％・Ⅰ）のうち、過去に</w:t>
      </w:r>
      <w:r w:rsidR="00DD24B5" w:rsidRPr="004A5979">
        <w:rPr>
          <w:rFonts w:ascii="HGPｺﾞｼｯｸM" w:eastAsia="HGPｺﾞｼｯｸM" w:hint="eastAsia"/>
          <w:sz w:val="22"/>
        </w:rPr>
        <w:t>1</w:t>
      </w:r>
      <w:r w:rsidRPr="004A5979">
        <w:rPr>
          <w:rFonts w:ascii="HGPｺﾞｼｯｸM" w:eastAsia="HGPｺﾞｼｯｸM" w:hint="eastAsia"/>
          <w:sz w:val="22"/>
        </w:rPr>
        <w:t>度でも特定健診受診歴がある者</w:t>
      </w:r>
      <w:r w:rsidR="004A5979" w:rsidRPr="004A5979">
        <w:rPr>
          <w:rFonts w:ascii="HGPｺﾞｼｯｸM" w:eastAsia="HGPｺﾞｼｯｸM" w:hint="eastAsia"/>
          <w:sz w:val="22"/>
        </w:rPr>
        <w:t>10</w:t>
      </w:r>
      <w:r w:rsidRPr="004A5979">
        <w:rPr>
          <w:rFonts w:ascii="HGPｺﾞｼｯｸM" w:eastAsia="HGPｺﾞｼｯｸM" w:hint="eastAsia"/>
          <w:sz w:val="22"/>
        </w:rPr>
        <w:t>人</w:t>
      </w:r>
      <w:r w:rsidR="004A5979" w:rsidRPr="004A5979">
        <w:rPr>
          <w:rFonts w:ascii="HGPｺﾞｼｯｸM" w:eastAsia="HGPｺﾞｼｯｸM" w:hint="eastAsia"/>
          <w:sz w:val="22"/>
        </w:rPr>
        <w:t>はすべて治療中であることがわかった。ただ、</w:t>
      </w:r>
      <w:r w:rsidRPr="004A5979">
        <w:rPr>
          <w:rFonts w:ascii="HGPｺﾞｼｯｸM" w:eastAsia="HGPｺﾞｼｯｸM" w:hint="eastAsia"/>
          <w:sz w:val="22"/>
        </w:rPr>
        <w:t xml:space="preserve">継続受診中であるがデータが不明なため重症化予防に向けて医療機関と連携した介入が必要になってくる。　</w:t>
      </w:r>
    </w:p>
    <w:p w:rsidR="00712882" w:rsidRPr="004A5979" w:rsidRDefault="00712882" w:rsidP="00712882">
      <w:pPr>
        <w:rPr>
          <w:rFonts w:ascii="HGPｺﾞｼｯｸM" w:eastAsia="HGPｺﾞｼｯｸM"/>
          <w:sz w:val="24"/>
        </w:rPr>
      </w:pPr>
    </w:p>
    <w:p w:rsidR="00B55EE1" w:rsidRPr="006D795B" w:rsidRDefault="00B55EE1" w:rsidP="00712882">
      <w:pPr>
        <w:pStyle w:val="a3"/>
        <w:numPr>
          <w:ilvl w:val="0"/>
          <w:numId w:val="27"/>
        </w:numPr>
        <w:ind w:leftChars="0"/>
        <w:rPr>
          <w:rFonts w:ascii="HGPｺﾞｼｯｸE" w:eastAsia="HGPｺﾞｼｯｸE" w:hAnsi="HGPｺﾞｼｯｸE"/>
          <w:sz w:val="24"/>
        </w:rPr>
      </w:pPr>
      <w:r w:rsidRPr="006D795B">
        <w:rPr>
          <w:rFonts w:ascii="HGPｺﾞｼｯｸE" w:eastAsia="HGPｺﾞｼｯｸE" w:hAnsi="HGPｺﾞｼｯｸE" w:hint="eastAsia"/>
          <w:sz w:val="24"/>
        </w:rPr>
        <w:t>介入方法と優先順位</w:t>
      </w:r>
    </w:p>
    <w:p w:rsidR="00B55EE1" w:rsidRPr="00FE4C97" w:rsidRDefault="00A751C9" w:rsidP="006D795B">
      <w:pPr>
        <w:ind w:left="480" w:hangingChars="200" w:hanging="480"/>
        <w:rPr>
          <w:rFonts w:ascii="HGPｺﾞｼｯｸM" w:eastAsia="HGPｺﾞｼｯｸM"/>
          <w:sz w:val="22"/>
        </w:rPr>
      </w:pPr>
      <w:r w:rsidRPr="00FE4C97">
        <w:rPr>
          <w:rFonts w:ascii="HGPｺﾞｼｯｸM" w:eastAsia="HGPｺﾞｼｯｸM" w:hint="eastAsia"/>
          <w:sz w:val="24"/>
        </w:rPr>
        <w:t xml:space="preserve">　　</w:t>
      </w:r>
      <w:r w:rsidR="00B55EE1" w:rsidRPr="00FE4C97">
        <w:rPr>
          <w:rFonts w:ascii="HGPｺﾞｼｯｸM" w:eastAsia="HGPｺﾞｼｯｸM" w:hint="eastAsia"/>
          <w:sz w:val="22"/>
        </w:rPr>
        <w:t>図</w:t>
      </w:r>
      <w:r w:rsidR="00440AAA" w:rsidRPr="00FE4C97">
        <w:rPr>
          <w:rFonts w:ascii="HGPｺﾞｼｯｸM" w:eastAsia="HGPｺﾞｼｯｸM" w:hint="eastAsia"/>
          <w:sz w:val="22"/>
        </w:rPr>
        <w:t>表</w:t>
      </w:r>
      <w:r w:rsidR="00DD24B5">
        <w:rPr>
          <w:rFonts w:ascii="HGPｺﾞｼｯｸM" w:eastAsia="HGPｺﾞｼｯｸM" w:hint="eastAsia"/>
          <w:sz w:val="22"/>
        </w:rPr>
        <w:t>28</w:t>
      </w:r>
      <w:r w:rsidR="00B55EE1" w:rsidRPr="00FE4C97">
        <w:rPr>
          <w:rFonts w:ascii="HGPｺﾞｼｯｸM" w:eastAsia="HGPｺﾞｼｯｸM" w:hint="eastAsia"/>
          <w:sz w:val="22"/>
        </w:rPr>
        <w:t>より</w:t>
      </w:r>
      <w:r w:rsidR="009E0611" w:rsidRPr="004A5979">
        <w:rPr>
          <w:rFonts w:ascii="HGPｺﾞｼｯｸM" w:eastAsia="HGPｺﾞｼｯｸM" w:hint="eastAsia"/>
          <w:sz w:val="22"/>
        </w:rPr>
        <w:t>牟岐町</w:t>
      </w:r>
      <w:r w:rsidR="00B55EE1" w:rsidRPr="00FE4C97">
        <w:rPr>
          <w:rFonts w:ascii="HGPｺﾞｼｯｸM" w:eastAsia="HGPｺﾞｼｯｸM" w:hint="eastAsia"/>
          <w:sz w:val="22"/>
        </w:rPr>
        <w:t>においての介入方法を以下の通りとする。</w:t>
      </w:r>
    </w:p>
    <w:p w:rsidR="00B55EE1" w:rsidRPr="00FE4C97" w:rsidRDefault="006D795B" w:rsidP="00B55EE1">
      <w:pPr>
        <w:ind w:left="440" w:hangingChars="200" w:hanging="440"/>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1620862" behindDoc="0" locked="0" layoutInCell="1" allowOverlap="1" wp14:anchorId="2DACFFFF" wp14:editId="60E59534">
                <wp:simplePos x="0" y="0"/>
                <wp:positionH relativeFrom="column">
                  <wp:posOffset>24765</wp:posOffset>
                </wp:positionH>
                <wp:positionV relativeFrom="paragraph">
                  <wp:posOffset>120650</wp:posOffset>
                </wp:positionV>
                <wp:extent cx="5505450" cy="3876675"/>
                <wp:effectExtent l="0" t="0" r="19050" b="28575"/>
                <wp:wrapNone/>
                <wp:docPr id="44" name="テキスト ボックス 44"/>
                <wp:cNvGraphicFramePr/>
                <a:graphic xmlns:a="http://schemas.openxmlformats.org/drawingml/2006/main">
                  <a:graphicData uri="http://schemas.microsoft.com/office/word/2010/wordprocessingShape">
                    <wps:wsp>
                      <wps:cNvSpPr txBox="1"/>
                      <wps:spPr>
                        <a:xfrm>
                          <a:off x="0" y="0"/>
                          <a:ext cx="5505450" cy="387667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906AC" w:rsidRPr="00FE4C97" w:rsidRDefault="006906AC" w:rsidP="006D795B">
                            <w:pPr>
                              <w:ind w:leftChars="200" w:left="420"/>
                              <w:rPr>
                                <w:rFonts w:ascii="HGPｺﾞｼｯｸM" w:eastAsia="HGPｺﾞｼｯｸM"/>
                                <w:sz w:val="22"/>
                              </w:rPr>
                            </w:pPr>
                            <w:r w:rsidRPr="00FE4C97">
                              <w:rPr>
                                <w:rFonts w:ascii="HGPｺﾞｼｯｸM" w:eastAsia="HGPｺﾞｼｯｸM" w:hint="eastAsia"/>
                                <w:sz w:val="22"/>
                              </w:rPr>
                              <w:t>優先順位</w:t>
                            </w:r>
                            <w:r>
                              <w:rPr>
                                <w:rFonts w:ascii="HGPｺﾞｼｯｸM" w:eastAsia="HGPｺﾞｼｯｸM" w:hint="eastAsia"/>
                                <w:sz w:val="22"/>
                              </w:rPr>
                              <w:t>1</w:t>
                            </w:r>
                          </w:p>
                          <w:p w:rsidR="006906AC" w:rsidRPr="00FE4C97" w:rsidRDefault="006906AC" w:rsidP="006D795B">
                            <w:pPr>
                              <w:ind w:leftChars="210" w:left="441" w:firstLineChars="100" w:firstLine="220"/>
                              <w:rPr>
                                <w:rFonts w:ascii="HGPｺﾞｼｯｸM" w:eastAsia="HGPｺﾞｼｯｸM"/>
                                <w:sz w:val="22"/>
                              </w:rPr>
                            </w:pPr>
                            <w:r w:rsidRPr="00FE4C97">
                              <w:rPr>
                                <w:rFonts w:ascii="HGPｺﾞｼｯｸM" w:eastAsia="HGPｺﾞｼｯｸM" w:hint="eastAsia"/>
                                <w:sz w:val="22"/>
                              </w:rPr>
                              <w:t>【受診勧奨】</w:t>
                            </w:r>
                          </w:p>
                          <w:p w:rsidR="006906AC" w:rsidRPr="004A5979" w:rsidRDefault="006906AC" w:rsidP="006D795B">
                            <w:pPr>
                              <w:pStyle w:val="a3"/>
                              <w:numPr>
                                <w:ilvl w:val="0"/>
                                <w:numId w:val="20"/>
                              </w:numPr>
                              <w:ind w:leftChars="0"/>
                              <w:rPr>
                                <w:rFonts w:ascii="HGPｺﾞｼｯｸM" w:eastAsia="HGPｺﾞｼｯｸM"/>
                                <w:sz w:val="22"/>
                              </w:rPr>
                            </w:pPr>
                            <w:r w:rsidRPr="00FE4C97">
                              <w:rPr>
                                <w:rFonts w:ascii="HGPｺﾞｼｯｸM" w:eastAsia="HGPｺﾞｼｯｸM" w:hint="eastAsia"/>
                                <w:sz w:val="22"/>
                              </w:rPr>
                              <w:t>糖尿病が重症化するリスクの高い</w:t>
                            </w:r>
                            <w:r w:rsidRPr="00FE4C97">
                              <w:rPr>
                                <w:rFonts w:ascii="HGPｺﾞｼｯｸM" w:eastAsia="HGPｺﾞｼｯｸM" w:hint="eastAsia"/>
                                <w:b/>
                                <w:sz w:val="22"/>
                                <w:u w:val="single"/>
                              </w:rPr>
                              <w:t>医療機関未受診者（F‘）</w:t>
                            </w:r>
                            <w:r w:rsidRPr="00FE4C97">
                              <w:rPr>
                                <w:rFonts w:ascii="HGPｺﾞｼｯｸM" w:eastAsia="HGPｺﾞｼｯｸM" w:hint="eastAsia"/>
                                <w:sz w:val="22"/>
                              </w:rPr>
                              <w:t>・・</w:t>
                            </w:r>
                            <w:r>
                              <w:rPr>
                                <w:rFonts w:ascii="HGPｺﾞｼｯｸM" w:eastAsia="HGPｺﾞｼｯｸM" w:hint="eastAsia"/>
                                <w:sz w:val="22"/>
                              </w:rPr>
                              <w:t>・</w:t>
                            </w:r>
                            <w:r w:rsidRPr="004A5979">
                              <w:rPr>
                                <w:rFonts w:ascii="HGPｺﾞｼｯｸM" w:eastAsia="HGPｺﾞｼｯｸM" w:hint="eastAsia"/>
                                <w:sz w:val="22"/>
                              </w:rPr>
                              <w:t>・</w:t>
                            </w:r>
                            <w:r w:rsidRPr="004A5979">
                              <w:rPr>
                                <w:rFonts w:ascii="HGPｺﾞｼｯｸM" w:eastAsia="HGPｺﾞｼｯｸM"/>
                                <w:sz w:val="22"/>
                              </w:rPr>
                              <w:t>5</w:t>
                            </w:r>
                            <w:r w:rsidRPr="004A5979">
                              <w:rPr>
                                <w:rFonts w:ascii="HGPｺﾞｼｯｸM" w:eastAsia="HGPｺﾞｼｯｸM" w:hint="eastAsia"/>
                                <w:sz w:val="22"/>
                              </w:rPr>
                              <w:t>人</w:t>
                            </w:r>
                          </w:p>
                          <w:p w:rsidR="006906AC" w:rsidRPr="004A5979" w:rsidRDefault="006906AC" w:rsidP="006D795B">
                            <w:pPr>
                              <w:pStyle w:val="a3"/>
                              <w:numPr>
                                <w:ilvl w:val="0"/>
                                <w:numId w:val="20"/>
                              </w:numPr>
                              <w:ind w:leftChars="0"/>
                              <w:rPr>
                                <w:rFonts w:ascii="HGPｺﾞｼｯｸM" w:eastAsia="HGPｺﾞｼｯｸM"/>
                                <w:sz w:val="22"/>
                              </w:rPr>
                            </w:pPr>
                            <w:r w:rsidRPr="004A5979">
                              <w:rPr>
                                <w:rFonts w:ascii="HGPｺﾞｼｯｸM" w:eastAsia="HGPｺﾞｼｯｸM" w:hint="eastAsia"/>
                                <w:sz w:val="22"/>
                              </w:rPr>
                              <w:t>糖尿病治療中であったが</w:t>
                            </w:r>
                            <w:r w:rsidRPr="004A5979">
                              <w:rPr>
                                <w:rFonts w:ascii="HGPｺﾞｼｯｸM" w:eastAsia="HGPｺﾞｼｯｸM" w:hint="eastAsia"/>
                                <w:b/>
                                <w:sz w:val="22"/>
                                <w:u w:val="single"/>
                              </w:rPr>
                              <w:t>中断者（オ・キ）</w:t>
                            </w:r>
                            <w:r w:rsidRPr="004A5979">
                              <w:rPr>
                                <w:rFonts w:ascii="HGPｺﾞｼｯｸM" w:eastAsia="HGPｺﾞｼｯｸM" w:hint="eastAsia"/>
                                <w:sz w:val="22"/>
                              </w:rPr>
                              <w:t>・・・・・・・・・・・・・・・・・・</w:t>
                            </w:r>
                            <w:r w:rsidRPr="004A5979">
                              <w:rPr>
                                <w:rFonts w:ascii="HGPｺﾞｼｯｸM" w:eastAsia="HGPｺﾞｼｯｸM"/>
                                <w:sz w:val="22"/>
                              </w:rPr>
                              <w:t>6</w:t>
                            </w:r>
                            <w:r w:rsidRPr="004A5979">
                              <w:rPr>
                                <w:rFonts w:ascii="HGPｺﾞｼｯｸM" w:eastAsia="HGPｺﾞｼｯｸM" w:hint="eastAsia"/>
                                <w:sz w:val="22"/>
                              </w:rPr>
                              <w:t>人</w:t>
                            </w:r>
                          </w:p>
                          <w:p w:rsidR="006906AC" w:rsidRPr="004A5979" w:rsidRDefault="006906AC" w:rsidP="006D795B">
                            <w:pPr>
                              <w:ind w:left="660"/>
                              <w:rPr>
                                <w:rFonts w:ascii="HGPｺﾞｼｯｸM" w:eastAsia="HGPｺﾞｼｯｸM"/>
                                <w:sz w:val="22"/>
                              </w:rPr>
                            </w:pPr>
                            <w:r w:rsidRPr="004A5979">
                              <w:rPr>
                                <w:rFonts w:ascii="HGPｺﾞｼｯｸM" w:eastAsia="HGPｺﾞｼｯｸM" w:hint="eastAsia"/>
                                <w:sz w:val="22"/>
                              </w:rPr>
                              <w:t>・介入方法として戸別訪問、個別面談、電話、手紙等で対応</w:t>
                            </w:r>
                          </w:p>
                          <w:p w:rsidR="006906AC" w:rsidRPr="004A5979" w:rsidRDefault="006906AC" w:rsidP="006D795B">
                            <w:pPr>
                              <w:rPr>
                                <w:rFonts w:ascii="HGPｺﾞｼｯｸM" w:eastAsia="HGPｺﾞｼｯｸM"/>
                                <w:sz w:val="22"/>
                              </w:rPr>
                            </w:pPr>
                            <w:r w:rsidRPr="004A5979">
                              <w:rPr>
                                <w:rFonts w:ascii="HGPｺﾞｼｯｸM" w:eastAsia="HGPｺﾞｼｯｸM" w:hint="eastAsia"/>
                                <w:sz w:val="22"/>
                              </w:rPr>
                              <w:t xml:space="preserve">　　　優先順位2</w:t>
                            </w:r>
                          </w:p>
                          <w:p w:rsidR="006906AC" w:rsidRPr="004A5979" w:rsidRDefault="006906AC" w:rsidP="006D795B">
                            <w:pPr>
                              <w:ind w:firstLineChars="300" w:firstLine="660"/>
                              <w:rPr>
                                <w:rFonts w:ascii="HGPｺﾞｼｯｸM" w:eastAsia="HGPｺﾞｼｯｸM"/>
                                <w:sz w:val="22"/>
                              </w:rPr>
                            </w:pPr>
                            <w:r w:rsidRPr="004A5979">
                              <w:rPr>
                                <w:rFonts w:ascii="HGPｺﾞｼｯｸM" w:eastAsia="HGPｺﾞｼｯｸM" w:hint="eastAsia"/>
                                <w:sz w:val="22"/>
                              </w:rPr>
                              <w:t>【保健指導】</w:t>
                            </w:r>
                          </w:p>
                          <w:p w:rsidR="006906AC" w:rsidRPr="004A5979" w:rsidRDefault="006906AC" w:rsidP="006D795B">
                            <w:pPr>
                              <w:ind w:firstLineChars="300" w:firstLine="660"/>
                              <w:rPr>
                                <w:rFonts w:ascii="HGPｺﾞｼｯｸM" w:eastAsia="HGPｺﾞｼｯｸM"/>
                                <w:sz w:val="22"/>
                              </w:rPr>
                            </w:pPr>
                            <w:r w:rsidRPr="004A5979">
                              <w:rPr>
                                <w:rFonts w:ascii="HGPｺﾞｼｯｸM" w:eastAsia="HGPｺﾞｼｯｸM" w:hint="eastAsia"/>
                                <w:sz w:val="22"/>
                              </w:rPr>
                              <w:t>・糖尿病通院する患者のうち</w:t>
                            </w:r>
                            <w:r w:rsidRPr="004A5979">
                              <w:rPr>
                                <w:rFonts w:ascii="HGPｺﾞｼｯｸM" w:eastAsia="HGPｺﾞｼｯｸM" w:hint="eastAsia"/>
                                <w:b/>
                                <w:sz w:val="22"/>
                                <w:u w:val="single"/>
                              </w:rPr>
                              <w:t>重症化するリスクの高い者（ク</w:t>
                            </w:r>
                            <w:r w:rsidRPr="004A5979">
                              <w:rPr>
                                <w:rFonts w:ascii="HGPｺﾞｼｯｸM" w:eastAsia="HGPｺﾞｼｯｸM" w:hAnsi="Segoe UI Symbol" w:cs="Segoe UI Symbol" w:hint="eastAsia"/>
                                <w:b/>
                                <w:sz w:val="22"/>
                                <w:u w:val="single"/>
                              </w:rPr>
                              <w:t>）</w:t>
                            </w:r>
                            <w:r w:rsidRPr="004A5979">
                              <w:rPr>
                                <w:rFonts w:ascii="HGPｺﾞｼｯｸM" w:eastAsia="HGPｺﾞｼｯｸM" w:hint="eastAsia"/>
                                <w:sz w:val="22"/>
                              </w:rPr>
                              <w:t>・・・・・・</w:t>
                            </w:r>
                            <w:r w:rsidRPr="004A5979">
                              <w:rPr>
                                <w:rFonts w:ascii="HGPｺﾞｼｯｸM" w:eastAsia="HGPｺﾞｼｯｸM"/>
                                <w:sz w:val="22"/>
                              </w:rPr>
                              <w:t>41</w:t>
                            </w:r>
                            <w:r w:rsidRPr="004A5979">
                              <w:rPr>
                                <w:rFonts w:ascii="HGPｺﾞｼｯｸM" w:eastAsia="HGPｺﾞｼｯｸM" w:hint="eastAsia"/>
                                <w:sz w:val="22"/>
                              </w:rPr>
                              <w:t xml:space="preserve">人 </w:t>
                            </w:r>
                          </w:p>
                          <w:p w:rsidR="006906AC" w:rsidRPr="004A5979" w:rsidRDefault="006906AC" w:rsidP="006D795B">
                            <w:pPr>
                              <w:ind w:firstLineChars="300" w:firstLine="660"/>
                              <w:rPr>
                                <w:rFonts w:ascii="HGPｺﾞｼｯｸM" w:eastAsia="HGPｺﾞｼｯｸM"/>
                                <w:sz w:val="22"/>
                              </w:rPr>
                            </w:pPr>
                            <w:r w:rsidRPr="004A5979">
                              <w:rPr>
                                <w:rFonts w:ascii="HGPｺﾞｼｯｸM" w:eastAsia="HGPｺﾞｼｯｸM" w:hint="eastAsia"/>
                                <w:sz w:val="22"/>
                              </w:rPr>
                              <w:t>・介入方法として戸別訪問、個別面談、電話、手紙等で対応</w:t>
                            </w:r>
                          </w:p>
                          <w:p w:rsidR="006906AC" w:rsidRPr="004A5979" w:rsidRDefault="006906AC" w:rsidP="006D795B">
                            <w:pPr>
                              <w:ind w:firstLineChars="300" w:firstLine="660"/>
                              <w:rPr>
                                <w:rFonts w:ascii="HGPｺﾞｼｯｸM" w:eastAsia="HGPｺﾞｼｯｸM"/>
                                <w:sz w:val="22"/>
                              </w:rPr>
                            </w:pPr>
                            <w:r w:rsidRPr="004A5979">
                              <w:rPr>
                                <w:rFonts w:ascii="HGPｺﾞｼｯｸM" w:eastAsia="HGPｺﾞｼｯｸM" w:hint="eastAsia"/>
                                <w:sz w:val="22"/>
                              </w:rPr>
                              <w:t>・医療機関と連携した保健指導</w:t>
                            </w:r>
                          </w:p>
                          <w:p w:rsidR="006906AC" w:rsidRPr="004A5979" w:rsidRDefault="006906AC" w:rsidP="006D795B">
                            <w:pPr>
                              <w:rPr>
                                <w:rFonts w:ascii="HGPｺﾞｼｯｸM" w:eastAsia="HGPｺﾞｼｯｸM"/>
                                <w:sz w:val="22"/>
                              </w:rPr>
                            </w:pPr>
                            <w:r w:rsidRPr="004A5979">
                              <w:rPr>
                                <w:rFonts w:ascii="HGPｺﾞｼｯｸM" w:eastAsia="HGPｺﾞｼｯｸM" w:hint="eastAsia"/>
                                <w:sz w:val="22"/>
                              </w:rPr>
                              <w:t xml:space="preserve">　　　優先順位3</w:t>
                            </w:r>
                          </w:p>
                          <w:p w:rsidR="006906AC" w:rsidRPr="004A5979" w:rsidRDefault="006906AC" w:rsidP="006D795B">
                            <w:pPr>
                              <w:ind w:firstLineChars="300" w:firstLine="660"/>
                              <w:rPr>
                                <w:rFonts w:ascii="HGPｺﾞｼｯｸM" w:eastAsia="HGPｺﾞｼｯｸM"/>
                                <w:sz w:val="22"/>
                              </w:rPr>
                            </w:pPr>
                            <w:r w:rsidRPr="004A5979">
                              <w:rPr>
                                <w:rFonts w:ascii="HGPｺﾞｼｯｸM" w:eastAsia="HGPｺﾞｼｯｸM" w:hint="eastAsia"/>
                                <w:sz w:val="22"/>
                              </w:rPr>
                              <w:t>【保健指導】</w:t>
                            </w:r>
                          </w:p>
                          <w:p w:rsidR="006906AC" w:rsidRPr="004A5979" w:rsidRDefault="006906AC" w:rsidP="006D795B">
                            <w:pPr>
                              <w:ind w:left="770" w:hangingChars="350" w:hanging="770"/>
                              <w:rPr>
                                <w:rFonts w:ascii="HGPｺﾞｼｯｸM" w:eastAsia="HGPｺﾞｼｯｸM"/>
                                <w:sz w:val="22"/>
                              </w:rPr>
                            </w:pPr>
                            <w:r w:rsidRPr="004A5979">
                              <w:rPr>
                                <w:rFonts w:ascii="HGPｺﾞｼｯｸM" w:eastAsia="HGPｺﾞｼｯｸM" w:hint="eastAsia"/>
                                <w:sz w:val="22"/>
                              </w:rPr>
                              <w:t xml:space="preserve">　　　　・過去に特定健診歴のある糖尿病治療者（カ）・・・・・・・・・・・・・・・・・・</w:t>
                            </w:r>
                            <w:r w:rsidRPr="004A5979">
                              <w:rPr>
                                <w:rFonts w:ascii="HGPｺﾞｼｯｸM" w:eastAsia="HGPｺﾞｼｯｸM"/>
                                <w:sz w:val="22"/>
                              </w:rPr>
                              <w:t>10</w:t>
                            </w:r>
                            <w:r w:rsidRPr="004A5979">
                              <w:rPr>
                                <w:rFonts w:ascii="HGPｺﾞｼｯｸM" w:eastAsia="HGPｺﾞｼｯｸM" w:hint="eastAsia"/>
                                <w:sz w:val="22"/>
                              </w:rPr>
                              <w:t>人</w:t>
                            </w:r>
                          </w:p>
                          <w:p w:rsidR="006906AC" w:rsidRPr="004A5979" w:rsidRDefault="006906AC" w:rsidP="006D795B">
                            <w:pPr>
                              <w:ind w:left="770" w:hangingChars="350" w:hanging="770"/>
                              <w:rPr>
                                <w:rFonts w:ascii="HGPｺﾞｼｯｸM" w:eastAsia="HGPｺﾞｼｯｸM"/>
                                <w:sz w:val="22"/>
                              </w:rPr>
                            </w:pPr>
                            <w:r w:rsidRPr="004A5979">
                              <w:rPr>
                                <w:rFonts w:ascii="HGPｺﾞｼｯｸM" w:eastAsia="HGPｺﾞｼｯｸM" w:hint="eastAsia"/>
                                <w:sz w:val="22"/>
                              </w:rPr>
                              <w:t xml:space="preserve">　　　　・介入方法として戸別訪問、個別面談、電話、手紙等で対応</w:t>
                            </w:r>
                          </w:p>
                          <w:p w:rsidR="006906AC" w:rsidRPr="00FE4C97" w:rsidRDefault="006906AC" w:rsidP="006D795B">
                            <w:pPr>
                              <w:ind w:left="735" w:hangingChars="350" w:hanging="735"/>
                              <w:rPr>
                                <w:rFonts w:ascii="HGPｺﾞｼｯｸM" w:eastAsia="HGPｺﾞｼｯｸM"/>
                                <w:sz w:val="24"/>
                              </w:rPr>
                            </w:pPr>
                            <w:r w:rsidRPr="00FE4C97">
                              <w:rPr>
                                <w:rFonts w:ascii="HGPｺﾞｼｯｸM" w:eastAsia="HGPｺﾞｼｯｸM" w:hint="eastAsia"/>
                              </w:rPr>
                              <w:t xml:space="preserve">　　　　・医療機関と連携した保健指導</w:t>
                            </w:r>
                          </w:p>
                          <w:p w:rsidR="006906AC" w:rsidRPr="006D795B" w:rsidRDefault="006906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ACFFFF" id="テキスト ボックス 44" o:spid="_x0000_s1074" type="#_x0000_t202" style="position:absolute;left:0;text-align:left;margin-left:1.95pt;margin-top:9.5pt;width:433.5pt;height:305.25pt;z-index:25162086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" filled="f" strokeweight=".5pt">
                <v:textbox>
                  <w:txbxContent>
                    <w:p w:rsidR="006906AC" w:rsidRPr="00FE4C97" w:rsidRDefault="006906AC" w:rsidP="006D795B">
                      <w:pPr>
                        <w:ind w:leftChars="200" w:left="420"/>
                        <w:rPr>
                          <w:rFonts w:ascii="HGPｺﾞｼｯｸM" w:eastAsia="HGPｺﾞｼｯｸM"/>
                          <w:sz w:val="22"/>
                        </w:rPr>
                      </w:pPr>
                      <w:r w:rsidRPr="00FE4C97">
                        <w:rPr>
                          <w:rFonts w:ascii="HGPｺﾞｼｯｸM" w:eastAsia="HGPｺﾞｼｯｸM" w:hint="eastAsia"/>
                          <w:sz w:val="22"/>
                        </w:rPr>
                        <w:t>優先順位</w:t>
                      </w:r>
                      <w:r>
                        <w:rPr>
                          <w:rFonts w:ascii="HGPｺﾞｼｯｸM" w:eastAsia="HGPｺﾞｼｯｸM" w:hint="eastAsia"/>
                          <w:sz w:val="22"/>
                        </w:rPr>
                        <w:t>1</w:t>
                      </w:r>
                    </w:p>
                    <w:p w:rsidR="006906AC" w:rsidRPr="00FE4C97" w:rsidRDefault="006906AC" w:rsidP="006D795B">
                      <w:pPr>
                        <w:ind w:leftChars="210" w:left="441" w:firstLineChars="100" w:firstLine="220"/>
                        <w:rPr>
                          <w:rFonts w:ascii="HGPｺﾞｼｯｸM" w:eastAsia="HGPｺﾞｼｯｸM"/>
                          <w:sz w:val="22"/>
                        </w:rPr>
                      </w:pPr>
                      <w:r w:rsidRPr="00FE4C97">
                        <w:rPr>
                          <w:rFonts w:ascii="HGPｺﾞｼｯｸM" w:eastAsia="HGPｺﾞｼｯｸM" w:hint="eastAsia"/>
                          <w:sz w:val="22"/>
                        </w:rPr>
                        <w:t>【受診勧奨】</w:t>
                      </w:r>
                    </w:p>
                    <w:p w:rsidR="006906AC" w:rsidRPr="004A5979" w:rsidRDefault="006906AC" w:rsidP="006D795B">
                      <w:pPr>
                        <w:pStyle w:val="a3"/>
                        <w:numPr>
                          <w:ilvl w:val="0"/>
                          <w:numId w:val="20"/>
                        </w:numPr>
                        <w:ind w:leftChars="0"/>
                        <w:rPr>
                          <w:rFonts w:ascii="HGPｺﾞｼｯｸM" w:eastAsia="HGPｺﾞｼｯｸM"/>
                          <w:sz w:val="22"/>
                        </w:rPr>
                      </w:pPr>
                      <w:r w:rsidRPr="00FE4C97">
                        <w:rPr>
                          <w:rFonts w:ascii="HGPｺﾞｼｯｸM" w:eastAsia="HGPｺﾞｼｯｸM" w:hint="eastAsia"/>
                          <w:sz w:val="22"/>
                        </w:rPr>
                        <w:t>糖尿病が重症化するリスクの高い</w:t>
                      </w:r>
                      <w:r w:rsidRPr="00FE4C97">
                        <w:rPr>
                          <w:rFonts w:ascii="HGPｺﾞｼｯｸM" w:eastAsia="HGPｺﾞｼｯｸM" w:hint="eastAsia"/>
                          <w:b/>
                          <w:sz w:val="22"/>
                          <w:u w:val="single"/>
                        </w:rPr>
                        <w:t>医療機関未受診者（F‘）</w:t>
                      </w:r>
                      <w:r w:rsidRPr="00FE4C97">
                        <w:rPr>
                          <w:rFonts w:ascii="HGPｺﾞｼｯｸM" w:eastAsia="HGPｺﾞｼｯｸM" w:hint="eastAsia"/>
                          <w:sz w:val="22"/>
                        </w:rPr>
                        <w:t>・・</w:t>
                      </w:r>
                      <w:r>
                        <w:rPr>
                          <w:rFonts w:ascii="HGPｺﾞｼｯｸM" w:eastAsia="HGPｺﾞｼｯｸM" w:hint="eastAsia"/>
                          <w:sz w:val="22"/>
                        </w:rPr>
                        <w:t>・</w:t>
                      </w:r>
                      <w:r w:rsidRPr="004A5979">
                        <w:rPr>
                          <w:rFonts w:ascii="HGPｺﾞｼｯｸM" w:eastAsia="HGPｺﾞｼｯｸM" w:hint="eastAsia"/>
                          <w:sz w:val="22"/>
                        </w:rPr>
                        <w:t>・</w:t>
                      </w:r>
                      <w:r w:rsidRPr="004A5979">
                        <w:rPr>
                          <w:rFonts w:ascii="HGPｺﾞｼｯｸM" w:eastAsia="HGPｺﾞｼｯｸM"/>
                          <w:sz w:val="22"/>
                        </w:rPr>
                        <w:t>5</w:t>
                      </w:r>
                      <w:r w:rsidRPr="004A5979">
                        <w:rPr>
                          <w:rFonts w:ascii="HGPｺﾞｼｯｸM" w:eastAsia="HGPｺﾞｼｯｸM" w:hint="eastAsia"/>
                          <w:sz w:val="22"/>
                        </w:rPr>
                        <w:t>人</w:t>
                      </w:r>
                    </w:p>
                    <w:p w:rsidR="006906AC" w:rsidRPr="004A5979" w:rsidRDefault="006906AC" w:rsidP="006D795B">
                      <w:pPr>
                        <w:pStyle w:val="a3"/>
                        <w:numPr>
                          <w:ilvl w:val="0"/>
                          <w:numId w:val="20"/>
                        </w:numPr>
                        <w:ind w:leftChars="0"/>
                        <w:rPr>
                          <w:rFonts w:ascii="HGPｺﾞｼｯｸM" w:eastAsia="HGPｺﾞｼｯｸM"/>
                          <w:sz w:val="22"/>
                        </w:rPr>
                      </w:pPr>
                      <w:r w:rsidRPr="004A5979">
                        <w:rPr>
                          <w:rFonts w:ascii="HGPｺﾞｼｯｸM" w:eastAsia="HGPｺﾞｼｯｸM" w:hint="eastAsia"/>
                          <w:sz w:val="22"/>
                        </w:rPr>
                        <w:t>糖尿病治療中であったが</w:t>
                      </w:r>
                      <w:r w:rsidRPr="004A5979">
                        <w:rPr>
                          <w:rFonts w:ascii="HGPｺﾞｼｯｸM" w:eastAsia="HGPｺﾞｼｯｸM" w:hint="eastAsia"/>
                          <w:b/>
                          <w:sz w:val="22"/>
                          <w:u w:val="single"/>
                        </w:rPr>
                        <w:t>中断者（オ・キ）</w:t>
                      </w:r>
                      <w:r w:rsidRPr="004A5979">
                        <w:rPr>
                          <w:rFonts w:ascii="HGPｺﾞｼｯｸM" w:eastAsia="HGPｺﾞｼｯｸM" w:hint="eastAsia"/>
                          <w:sz w:val="22"/>
                        </w:rPr>
                        <w:t>・・・・・・・・・・・・・・・・・・</w:t>
                      </w:r>
                      <w:r w:rsidRPr="004A5979">
                        <w:rPr>
                          <w:rFonts w:ascii="HGPｺﾞｼｯｸM" w:eastAsia="HGPｺﾞｼｯｸM"/>
                          <w:sz w:val="22"/>
                        </w:rPr>
                        <w:t>6</w:t>
                      </w:r>
                      <w:r w:rsidRPr="004A5979">
                        <w:rPr>
                          <w:rFonts w:ascii="HGPｺﾞｼｯｸM" w:eastAsia="HGPｺﾞｼｯｸM" w:hint="eastAsia"/>
                          <w:sz w:val="22"/>
                        </w:rPr>
                        <w:t>人</w:t>
                      </w:r>
                    </w:p>
                    <w:p w:rsidR="006906AC" w:rsidRPr="004A5979" w:rsidRDefault="006906AC" w:rsidP="006D795B">
                      <w:pPr>
                        <w:ind w:left="660"/>
                        <w:rPr>
                          <w:rFonts w:ascii="HGPｺﾞｼｯｸM" w:eastAsia="HGPｺﾞｼｯｸM"/>
                          <w:sz w:val="22"/>
                        </w:rPr>
                      </w:pPr>
                      <w:r w:rsidRPr="004A5979">
                        <w:rPr>
                          <w:rFonts w:ascii="HGPｺﾞｼｯｸM" w:eastAsia="HGPｺﾞｼｯｸM" w:hint="eastAsia"/>
                          <w:sz w:val="22"/>
                        </w:rPr>
                        <w:t>・介入方法として戸別訪問、個別面談、電話、手紙等で対応</w:t>
                      </w:r>
                    </w:p>
                    <w:p w:rsidR="006906AC" w:rsidRPr="004A5979" w:rsidRDefault="006906AC" w:rsidP="006D795B">
                      <w:pPr>
                        <w:rPr>
                          <w:rFonts w:ascii="HGPｺﾞｼｯｸM" w:eastAsia="HGPｺﾞｼｯｸM"/>
                          <w:sz w:val="22"/>
                        </w:rPr>
                      </w:pPr>
                      <w:r w:rsidRPr="004A5979">
                        <w:rPr>
                          <w:rFonts w:ascii="HGPｺﾞｼｯｸM" w:eastAsia="HGPｺﾞｼｯｸM" w:hint="eastAsia"/>
                          <w:sz w:val="22"/>
                        </w:rPr>
                        <w:t xml:space="preserve">　　　優先順位2</w:t>
                      </w:r>
                    </w:p>
                    <w:p w:rsidR="006906AC" w:rsidRPr="004A5979" w:rsidRDefault="006906AC" w:rsidP="006D795B">
                      <w:pPr>
                        <w:ind w:firstLineChars="300" w:firstLine="660"/>
                        <w:rPr>
                          <w:rFonts w:ascii="HGPｺﾞｼｯｸM" w:eastAsia="HGPｺﾞｼｯｸM"/>
                          <w:sz w:val="22"/>
                        </w:rPr>
                      </w:pPr>
                      <w:r w:rsidRPr="004A5979">
                        <w:rPr>
                          <w:rFonts w:ascii="HGPｺﾞｼｯｸM" w:eastAsia="HGPｺﾞｼｯｸM" w:hint="eastAsia"/>
                          <w:sz w:val="22"/>
                        </w:rPr>
                        <w:t>【保健指導】</w:t>
                      </w:r>
                    </w:p>
                    <w:p w:rsidR="006906AC" w:rsidRPr="004A5979" w:rsidRDefault="006906AC" w:rsidP="006D795B">
                      <w:pPr>
                        <w:ind w:firstLineChars="300" w:firstLine="660"/>
                        <w:rPr>
                          <w:rFonts w:ascii="HGPｺﾞｼｯｸM" w:eastAsia="HGPｺﾞｼｯｸM"/>
                          <w:sz w:val="22"/>
                        </w:rPr>
                      </w:pPr>
                      <w:r w:rsidRPr="004A5979">
                        <w:rPr>
                          <w:rFonts w:ascii="HGPｺﾞｼｯｸM" w:eastAsia="HGPｺﾞｼｯｸM" w:hint="eastAsia"/>
                          <w:sz w:val="22"/>
                        </w:rPr>
                        <w:t>・糖尿病通院する患者のうち</w:t>
                      </w:r>
                      <w:r w:rsidRPr="004A5979">
                        <w:rPr>
                          <w:rFonts w:ascii="HGPｺﾞｼｯｸM" w:eastAsia="HGPｺﾞｼｯｸM" w:hint="eastAsia"/>
                          <w:b/>
                          <w:sz w:val="22"/>
                          <w:u w:val="single"/>
                        </w:rPr>
                        <w:t>重症化するリスクの高い者（ク</w:t>
                      </w:r>
                      <w:r w:rsidRPr="004A5979">
                        <w:rPr>
                          <w:rFonts w:ascii="HGPｺﾞｼｯｸM" w:eastAsia="HGPｺﾞｼｯｸM" w:hAnsi="Segoe UI Symbol" w:cs="Segoe UI Symbol" w:hint="eastAsia"/>
                          <w:b/>
                          <w:sz w:val="22"/>
                          <w:u w:val="single"/>
                        </w:rPr>
                        <w:t>）</w:t>
                      </w:r>
                      <w:r w:rsidRPr="004A5979">
                        <w:rPr>
                          <w:rFonts w:ascii="HGPｺﾞｼｯｸM" w:eastAsia="HGPｺﾞｼｯｸM" w:hint="eastAsia"/>
                          <w:sz w:val="22"/>
                        </w:rPr>
                        <w:t>・・・・・・</w:t>
                      </w:r>
                      <w:r w:rsidRPr="004A5979">
                        <w:rPr>
                          <w:rFonts w:ascii="HGPｺﾞｼｯｸM" w:eastAsia="HGPｺﾞｼｯｸM"/>
                          <w:sz w:val="22"/>
                        </w:rPr>
                        <w:t>41</w:t>
                      </w:r>
                      <w:r w:rsidRPr="004A5979">
                        <w:rPr>
                          <w:rFonts w:ascii="HGPｺﾞｼｯｸM" w:eastAsia="HGPｺﾞｼｯｸM" w:hint="eastAsia"/>
                          <w:sz w:val="22"/>
                        </w:rPr>
                        <w:t xml:space="preserve">人 </w:t>
                      </w:r>
                    </w:p>
                    <w:p w:rsidR="006906AC" w:rsidRPr="004A5979" w:rsidRDefault="006906AC" w:rsidP="006D795B">
                      <w:pPr>
                        <w:ind w:firstLineChars="300" w:firstLine="660"/>
                        <w:rPr>
                          <w:rFonts w:ascii="HGPｺﾞｼｯｸM" w:eastAsia="HGPｺﾞｼｯｸM"/>
                          <w:sz w:val="22"/>
                        </w:rPr>
                      </w:pPr>
                      <w:r w:rsidRPr="004A5979">
                        <w:rPr>
                          <w:rFonts w:ascii="HGPｺﾞｼｯｸM" w:eastAsia="HGPｺﾞｼｯｸM" w:hint="eastAsia"/>
                          <w:sz w:val="22"/>
                        </w:rPr>
                        <w:t>・介入方法として戸別訪問、個別面談、電話、手紙等で対応</w:t>
                      </w:r>
                    </w:p>
                    <w:p w:rsidR="006906AC" w:rsidRPr="004A5979" w:rsidRDefault="006906AC" w:rsidP="006D795B">
                      <w:pPr>
                        <w:ind w:firstLineChars="300" w:firstLine="660"/>
                        <w:rPr>
                          <w:rFonts w:ascii="HGPｺﾞｼｯｸM" w:eastAsia="HGPｺﾞｼｯｸM"/>
                          <w:sz w:val="22"/>
                        </w:rPr>
                      </w:pPr>
                      <w:r w:rsidRPr="004A5979">
                        <w:rPr>
                          <w:rFonts w:ascii="HGPｺﾞｼｯｸM" w:eastAsia="HGPｺﾞｼｯｸM" w:hint="eastAsia"/>
                          <w:sz w:val="22"/>
                        </w:rPr>
                        <w:t>・医療機関と連携した保健指導</w:t>
                      </w:r>
                    </w:p>
                    <w:p w:rsidR="006906AC" w:rsidRPr="004A5979" w:rsidRDefault="006906AC" w:rsidP="006D795B">
                      <w:pPr>
                        <w:rPr>
                          <w:rFonts w:ascii="HGPｺﾞｼｯｸM" w:eastAsia="HGPｺﾞｼｯｸM"/>
                          <w:sz w:val="22"/>
                        </w:rPr>
                      </w:pPr>
                      <w:r w:rsidRPr="004A5979">
                        <w:rPr>
                          <w:rFonts w:ascii="HGPｺﾞｼｯｸM" w:eastAsia="HGPｺﾞｼｯｸM" w:hint="eastAsia"/>
                          <w:sz w:val="22"/>
                        </w:rPr>
                        <w:t xml:space="preserve">　　　優先順位3</w:t>
                      </w:r>
                    </w:p>
                    <w:p w:rsidR="006906AC" w:rsidRPr="004A5979" w:rsidRDefault="006906AC" w:rsidP="006D795B">
                      <w:pPr>
                        <w:ind w:firstLineChars="300" w:firstLine="660"/>
                        <w:rPr>
                          <w:rFonts w:ascii="HGPｺﾞｼｯｸM" w:eastAsia="HGPｺﾞｼｯｸM"/>
                          <w:sz w:val="22"/>
                        </w:rPr>
                      </w:pPr>
                      <w:r w:rsidRPr="004A5979">
                        <w:rPr>
                          <w:rFonts w:ascii="HGPｺﾞｼｯｸM" w:eastAsia="HGPｺﾞｼｯｸM" w:hint="eastAsia"/>
                          <w:sz w:val="22"/>
                        </w:rPr>
                        <w:t>【保健指導】</w:t>
                      </w:r>
                    </w:p>
                    <w:p w:rsidR="006906AC" w:rsidRPr="004A5979" w:rsidRDefault="006906AC" w:rsidP="006D795B">
                      <w:pPr>
                        <w:ind w:left="770" w:hangingChars="350" w:hanging="770"/>
                        <w:rPr>
                          <w:rFonts w:ascii="HGPｺﾞｼｯｸM" w:eastAsia="HGPｺﾞｼｯｸM"/>
                          <w:sz w:val="22"/>
                        </w:rPr>
                      </w:pPr>
                      <w:r w:rsidRPr="004A5979">
                        <w:rPr>
                          <w:rFonts w:ascii="HGPｺﾞｼｯｸM" w:eastAsia="HGPｺﾞｼｯｸM" w:hint="eastAsia"/>
                          <w:sz w:val="22"/>
                        </w:rPr>
                        <w:t xml:space="preserve">　　　　・過去に特定健診歴のある糖尿病治療者（カ）・・・・・・・・・・・・・・・・・・</w:t>
                      </w:r>
                      <w:r w:rsidRPr="004A5979">
                        <w:rPr>
                          <w:rFonts w:ascii="HGPｺﾞｼｯｸM" w:eastAsia="HGPｺﾞｼｯｸM"/>
                          <w:sz w:val="22"/>
                        </w:rPr>
                        <w:t>10</w:t>
                      </w:r>
                      <w:r w:rsidRPr="004A5979">
                        <w:rPr>
                          <w:rFonts w:ascii="HGPｺﾞｼｯｸM" w:eastAsia="HGPｺﾞｼｯｸM" w:hint="eastAsia"/>
                          <w:sz w:val="22"/>
                        </w:rPr>
                        <w:t>人</w:t>
                      </w:r>
                    </w:p>
                    <w:p w:rsidR="006906AC" w:rsidRPr="004A5979" w:rsidRDefault="006906AC" w:rsidP="006D795B">
                      <w:pPr>
                        <w:ind w:left="770" w:hangingChars="350" w:hanging="770"/>
                        <w:rPr>
                          <w:rFonts w:ascii="HGPｺﾞｼｯｸM" w:eastAsia="HGPｺﾞｼｯｸM"/>
                          <w:sz w:val="22"/>
                        </w:rPr>
                      </w:pPr>
                      <w:r w:rsidRPr="004A5979">
                        <w:rPr>
                          <w:rFonts w:ascii="HGPｺﾞｼｯｸM" w:eastAsia="HGPｺﾞｼｯｸM" w:hint="eastAsia"/>
                          <w:sz w:val="22"/>
                        </w:rPr>
                        <w:t xml:space="preserve">　　　　・介入方法として戸別訪問、個別面談、電話、手紙等で対応</w:t>
                      </w:r>
                    </w:p>
                    <w:p w:rsidR="006906AC" w:rsidRPr="00FE4C97" w:rsidRDefault="006906AC" w:rsidP="006D795B">
                      <w:pPr>
                        <w:ind w:left="735" w:hangingChars="350" w:hanging="735"/>
                        <w:rPr>
                          <w:rFonts w:ascii="HGPｺﾞｼｯｸM" w:eastAsia="HGPｺﾞｼｯｸM"/>
                          <w:sz w:val="24"/>
                        </w:rPr>
                      </w:pPr>
                      <w:r w:rsidRPr="00FE4C97">
                        <w:rPr>
                          <w:rFonts w:ascii="HGPｺﾞｼｯｸM" w:eastAsia="HGPｺﾞｼｯｸM" w:hint="eastAsia"/>
                        </w:rPr>
                        <w:t xml:space="preserve">　　　　・医療機関と連携した保健指導</w:t>
                      </w:r>
                    </w:p>
                    <w:p w:rsidR="006906AC" w:rsidRPr="006D795B" w:rsidRDefault="006906AC"/>
                  </w:txbxContent>
                </v:textbox>
              </v:shape>
            </w:pict>
          </mc:Fallback>
        </mc:AlternateContent>
      </w:r>
      <w:r w:rsidR="00B55EE1" w:rsidRPr="00FE4C97">
        <w:rPr>
          <w:rFonts w:ascii="HGPｺﾞｼｯｸM" w:eastAsia="HGPｺﾞｼｯｸM" w:hint="eastAsia"/>
          <w:sz w:val="22"/>
        </w:rPr>
        <w:t xml:space="preserve">　　　</w:t>
      </w:r>
    </w:p>
    <w:p w:rsidR="00B55EE1" w:rsidRPr="00FE4C97" w:rsidRDefault="00B55EE1" w:rsidP="00B55EE1">
      <w:pPr>
        <w:ind w:left="735" w:hangingChars="350" w:hanging="735"/>
        <w:rPr>
          <w:rFonts w:ascii="HGPｺﾞｼｯｸM" w:eastAsia="HGPｺﾞｼｯｸM"/>
          <w:noProof/>
        </w:rPr>
      </w:pPr>
    </w:p>
    <w:p w:rsidR="00B55EE1" w:rsidRPr="00FE4C97" w:rsidRDefault="00B55EE1" w:rsidP="00B55EE1">
      <w:pPr>
        <w:ind w:left="735" w:hangingChars="350" w:hanging="735"/>
        <w:rPr>
          <w:rFonts w:ascii="HGPｺﾞｼｯｸM" w:eastAsia="HGPｺﾞｼｯｸM"/>
          <w:noProof/>
        </w:rPr>
      </w:pPr>
    </w:p>
    <w:p w:rsidR="00B55EE1" w:rsidRPr="00FE4C97" w:rsidRDefault="00B55EE1" w:rsidP="00B55EE1">
      <w:pPr>
        <w:ind w:left="735" w:hangingChars="350" w:hanging="735"/>
        <w:rPr>
          <w:rFonts w:ascii="HGPｺﾞｼｯｸM" w:eastAsia="HGPｺﾞｼｯｸM"/>
          <w:noProof/>
        </w:rPr>
      </w:pPr>
    </w:p>
    <w:p w:rsidR="00B55EE1" w:rsidRPr="00FE4C97" w:rsidRDefault="00B55EE1" w:rsidP="00B55EE1">
      <w:pPr>
        <w:ind w:left="735" w:hangingChars="350" w:hanging="735"/>
        <w:rPr>
          <w:rFonts w:ascii="HGPｺﾞｼｯｸM" w:eastAsia="HGPｺﾞｼｯｸM"/>
          <w:noProof/>
        </w:rPr>
      </w:pPr>
    </w:p>
    <w:p w:rsidR="00B55EE1" w:rsidRDefault="00B55EE1" w:rsidP="00B55EE1">
      <w:pPr>
        <w:ind w:left="984" w:hangingChars="350" w:hanging="984"/>
        <w:rPr>
          <w:rFonts w:ascii="HGPｺﾞｼｯｸM" w:eastAsia="HGPｺﾞｼｯｸM"/>
          <w:b/>
          <w:sz w:val="28"/>
        </w:rPr>
      </w:pPr>
    </w:p>
    <w:p w:rsidR="004A5979" w:rsidRDefault="004A5979" w:rsidP="00B55EE1">
      <w:pPr>
        <w:ind w:left="984" w:hangingChars="350" w:hanging="984"/>
        <w:rPr>
          <w:rFonts w:ascii="HGPｺﾞｼｯｸM" w:eastAsia="HGPｺﾞｼｯｸM"/>
          <w:b/>
          <w:sz w:val="28"/>
        </w:rPr>
      </w:pPr>
    </w:p>
    <w:p w:rsidR="004A5979" w:rsidRDefault="004A5979" w:rsidP="00B55EE1">
      <w:pPr>
        <w:ind w:left="984" w:hangingChars="350" w:hanging="984"/>
        <w:rPr>
          <w:rFonts w:ascii="HGPｺﾞｼｯｸM" w:eastAsia="HGPｺﾞｼｯｸM"/>
          <w:b/>
          <w:sz w:val="28"/>
        </w:rPr>
      </w:pPr>
    </w:p>
    <w:p w:rsidR="004A5979" w:rsidRDefault="004A5979" w:rsidP="00B55EE1">
      <w:pPr>
        <w:ind w:left="984" w:hangingChars="350" w:hanging="984"/>
        <w:rPr>
          <w:rFonts w:ascii="HGPｺﾞｼｯｸM" w:eastAsia="HGPｺﾞｼｯｸM"/>
          <w:b/>
          <w:sz w:val="28"/>
        </w:rPr>
      </w:pPr>
    </w:p>
    <w:p w:rsidR="004A5979" w:rsidRDefault="004A5979" w:rsidP="00B55EE1">
      <w:pPr>
        <w:ind w:left="984" w:hangingChars="350" w:hanging="984"/>
        <w:rPr>
          <w:rFonts w:ascii="HGPｺﾞｼｯｸM" w:eastAsia="HGPｺﾞｼｯｸM"/>
          <w:b/>
          <w:sz w:val="28"/>
        </w:rPr>
      </w:pPr>
    </w:p>
    <w:p w:rsidR="004A5979" w:rsidRDefault="004A5979" w:rsidP="00B55EE1">
      <w:pPr>
        <w:ind w:left="984" w:hangingChars="350" w:hanging="984"/>
        <w:rPr>
          <w:rFonts w:ascii="HGPｺﾞｼｯｸM" w:eastAsia="HGPｺﾞｼｯｸM"/>
          <w:b/>
          <w:sz w:val="28"/>
        </w:rPr>
      </w:pPr>
    </w:p>
    <w:p w:rsidR="004A5979" w:rsidRDefault="004A5979" w:rsidP="00B55EE1">
      <w:pPr>
        <w:ind w:left="984" w:hangingChars="350" w:hanging="984"/>
        <w:rPr>
          <w:rFonts w:ascii="HGPｺﾞｼｯｸM" w:eastAsia="HGPｺﾞｼｯｸM"/>
          <w:b/>
          <w:sz w:val="28"/>
        </w:rPr>
      </w:pPr>
    </w:p>
    <w:p w:rsidR="004A5979" w:rsidRDefault="004A5979" w:rsidP="00B55EE1">
      <w:pPr>
        <w:ind w:left="984" w:hangingChars="350" w:hanging="984"/>
        <w:rPr>
          <w:rFonts w:ascii="HGPｺﾞｼｯｸM" w:eastAsia="HGPｺﾞｼｯｸM"/>
          <w:b/>
          <w:sz w:val="28"/>
        </w:rPr>
      </w:pPr>
    </w:p>
    <w:p w:rsidR="004A5979" w:rsidRPr="00FE4C97" w:rsidRDefault="004A5979" w:rsidP="00B55EE1">
      <w:pPr>
        <w:ind w:left="984" w:hangingChars="350" w:hanging="984"/>
        <w:rPr>
          <w:rFonts w:ascii="HGPｺﾞｼｯｸM" w:eastAsia="HGPｺﾞｼｯｸM"/>
          <w:b/>
          <w:sz w:val="28"/>
        </w:rPr>
      </w:pPr>
    </w:p>
    <w:p w:rsidR="006464D8" w:rsidRPr="00FE4C97" w:rsidRDefault="006464D8" w:rsidP="006D795B">
      <w:pPr>
        <w:ind w:left="984" w:hangingChars="350" w:hanging="984"/>
        <w:rPr>
          <w:rFonts w:ascii="HGPｺﾞｼｯｸM" w:eastAsia="HGPｺﾞｼｯｸM"/>
          <w:b/>
          <w:sz w:val="28"/>
        </w:rPr>
      </w:pPr>
    </w:p>
    <w:p w:rsidR="004A5979" w:rsidRDefault="004A5979" w:rsidP="00EC4976">
      <w:pPr>
        <w:ind w:left="735" w:hangingChars="350" w:hanging="735"/>
        <w:rPr>
          <w:rFonts w:ascii="HGPｺﾞｼｯｸM" w:eastAsia="HGPｺﾞｼｯｸM"/>
          <w:b/>
          <w:sz w:val="28"/>
        </w:rPr>
      </w:pPr>
      <w:r w:rsidRPr="00FE4C97">
        <w:rPr>
          <w:rFonts w:ascii="HGPｺﾞｼｯｸM" w:eastAsia="HGPｺﾞｼｯｸM" w:hint="eastAsia"/>
          <w:noProof/>
        </w:rPr>
        <w:lastRenderedPageBreak/>
        <mc:AlternateContent>
          <mc:Choice Requires="wps">
            <w:drawing>
              <wp:anchor distT="0" distB="0" distL="114300" distR="114300" simplePos="0" relativeHeight="251684352" behindDoc="0" locked="0" layoutInCell="1" allowOverlap="1" wp14:anchorId="4166C322" wp14:editId="1E58B650">
                <wp:simplePos x="0" y="0"/>
                <wp:positionH relativeFrom="column">
                  <wp:posOffset>4577715</wp:posOffset>
                </wp:positionH>
                <wp:positionV relativeFrom="paragraph">
                  <wp:posOffset>-60325</wp:posOffset>
                </wp:positionV>
                <wp:extent cx="1000125" cy="333375"/>
                <wp:effectExtent l="0" t="0" r="0" b="0"/>
                <wp:wrapNone/>
                <wp:docPr id="30" name="テキスト ボックス 30"/>
                <wp:cNvGraphicFramePr/>
                <a:graphic xmlns:a="http://schemas.openxmlformats.org/drawingml/2006/main">
                  <a:graphicData uri="http://schemas.microsoft.com/office/word/2010/wordprocessingShape">
                    <wps:wsp>
                      <wps:cNvSpPr txBox="1"/>
                      <wps:spPr>
                        <a:xfrm>
                          <a:off x="0" y="0"/>
                          <a:ext cx="1000125" cy="333375"/>
                        </a:xfrm>
                        <a:prstGeom prst="rect">
                          <a:avLst/>
                        </a:prstGeom>
                        <a:noFill/>
                        <a:ln w="6350">
                          <a:noFill/>
                        </a:ln>
                        <a:effectLst/>
                      </wps:spPr>
                      <wps:txbx>
                        <w:txbxContent>
                          <w:p w:rsidR="006906AC" w:rsidRPr="004E7C47" w:rsidRDefault="006906AC" w:rsidP="006464D8">
                            <w:pPr>
                              <w:rPr>
                                <w:rFonts w:ascii="HGPｺﾞｼｯｸM" w:eastAsia="HGPｺﾞｼｯｸM"/>
                                <w:b/>
                                <w:sz w:val="24"/>
                              </w:rPr>
                            </w:pPr>
                            <w:r w:rsidRPr="004E7C47">
                              <w:rPr>
                                <w:rFonts w:ascii="HGPｺﾞｼｯｸM" w:eastAsia="HGPｺﾞｼｯｸM" w:hint="eastAsia"/>
                                <w:b/>
                                <w:sz w:val="24"/>
                              </w:rPr>
                              <w:t>【図表</w:t>
                            </w:r>
                            <w:r w:rsidRPr="004E7C47">
                              <w:rPr>
                                <w:rFonts w:ascii="HGPｺﾞｼｯｸM" w:eastAsia="HGPｺﾞｼｯｸM"/>
                                <w:b/>
                                <w:sz w:val="24"/>
                              </w:rPr>
                              <w:t>2</w:t>
                            </w:r>
                            <w:r w:rsidRPr="004E7C47">
                              <w:rPr>
                                <w:rFonts w:ascii="HGPｺﾞｼｯｸM" w:eastAsia="HGPｺﾞｼｯｸM" w:hint="eastAsia"/>
                                <w:b/>
                                <w:sz w:val="2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6C322" id="テキスト ボックス 30" o:spid="_x0000_s1075" type="#_x0000_t202" style="position:absolute;left:0;text-align:left;margin-left:360.45pt;margin-top:-4.75pt;width:78.75pt;height:26.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" filled="f" stroked="f" strokeweight=".5pt">
                <v:textbox>
                  <w:txbxContent>
                    <w:p w:rsidR="006906AC" w:rsidRPr="004E7C47" w:rsidRDefault="006906AC" w:rsidP="006464D8">
                      <w:pPr>
                        <w:rPr>
                          <w:rFonts w:ascii="HGPｺﾞｼｯｸM" w:eastAsia="HGPｺﾞｼｯｸM"/>
                          <w:b/>
                          <w:sz w:val="24"/>
                        </w:rPr>
                      </w:pPr>
                      <w:r w:rsidRPr="004E7C47">
                        <w:rPr>
                          <w:rFonts w:ascii="HGPｺﾞｼｯｸM" w:eastAsia="HGPｺﾞｼｯｸM" w:hint="eastAsia"/>
                          <w:b/>
                          <w:sz w:val="24"/>
                        </w:rPr>
                        <w:t>【図表</w:t>
                      </w:r>
                      <w:r w:rsidRPr="004E7C47">
                        <w:rPr>
                          <w:rFonts w:ascii="HGPｺﾞｼｯｸM" w:eastAsia="HGPｺﾞｼｯｸM"/>
                          <w:b/>
                          <w:sz w:val="24"/>
                        </w:rPr>
                        <w:t>2</w:t>
                      </w:r>
                      <w:r w:rsidRPr="004E7C47">
                        <w:rPr>
                          <w:rFonts w:ascii="HGPｺﾞｼｯｸM" w:eastAsia="HGPｺﾞｼｯｸM" w:hint="eastAsia"/>
                          <w:b/>
                          <w:sz w:val="24"/>
                        </w:rPr>
                        <w:t>8】</w:t>
                      </w:r>
                    </w:p>
                  </w:txbxContent>
                </v:textbox>
              </v:shape>
            </w:pict>
          </mc:Fallback>
        </mc:AlternateContent>
      </w:r>
      <w:r w:rsidRPr="0026032F">
        <w:rPr>
          <w:noProof/>
        </w:rPr>
        <w:drawing>
          <wp:anchor distT="0" distB="0" distL="114300" distR="114300" simplePos="0" relativeHeight="251876864" behindDoc="0" locked="0" layoutInCell="1" allowOverlap="1">
            <wp:simplePos x="0" y="0"/>
            <wp:positionH relativeFrom="column">
              <wp:posOffset>-3810</wp:posOffset>
            </wp:positionH>
            <wp:positionV relativeFrom="paragraph">
              <wp:posOffset>273050</wp:posOffset>
            </wp:positionV>
            <wp:extent cx="5762625" cy="7524750"/>
            <wp:effectExtent l="0" t="0" r="9525"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2869" cy="752506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A5979" w:rsidRDefault="004A5979" w:rsidP="00EC4976">
      <w:pPr>
        <w:ind w:left="984" w:hangingChars="350" w:hanging="984"/>
        <w:rPr>
          <w:rFonts w:ascii="HGPｺﾞｼｯｸM" w:eastAsia="HGPｺﾞｼｯｸM"/>
          <w:b/>
          <w:sz w:val="28"/>
        </w:rPr>
      </w:pPr>
    </w:p>
    <w:p w:rsidR="004A5979" w:rsidRDefault="004A5979" w:rsidP="00EC4976">
      <w:pPr>
        <w:ind w:left="984" w:hangingChars="350" w:hanging="984"/>
        <w:rPr>
          <w:rFonts w:ascii="HGPｺﾞｼｯｸM" w:eastAsia="HGPｺﾞｼｯｸM"/>
          <w:b/>
          <w:sz w:val="28"/>
        </w:rPr>
      </w:pPr>
    </w:p>
    <w:p w:rsidR="004A5979" w:rsidRDefault="004A5979" w:rsidP="00EC4976">
      <w:pPr>
        <w:ind w:left="984" w:hangingChars="350" w:hanging="984"/>
        <w:rPr>
          <w:rFonts w:ascii="HGPｺﾞｼｯｸM" w:eastAsia="HGPｺﾞｼｯｸM"/>
          <w:b/>
          <w:sz w:val="28"/>
        </w:rPr>
      </w:pPr>
    </w:p>
    <w:p w:rsidR="004A5979" w:rsidRDefault="004A5979" w:rsidP="00EC4976">
      <w:pPr>
        <w:ind w:left="984" w:hangingChars="350" w:hanging="984"/>
        <w:rPr>
          <w:rFonts w:ascii="HGPｺﾞｼｯｸM" w:eastAsia="HGPｺﾞｼｯｸM"/>
          <w:b/>
          <w:sz w:val="28"/>
        </w:rPr>
      </w:pPr>
    </w:p>
    <w:p w:rsidR="00B55EE1" w:rsidRPr="00FE4C97" w:rsidRDefault="00B55EE1" w:rsidP="00EC4976">
      <w:pPr>
        <w:ind w:left="984" w:hangingChars="350" w:hanging="984"/>
        <w:rPr>
          <w:rFonts w:ascii="HGPｺﾞｼｯｸM" w:eastAsia="HGPｺﾞｼｯｸM"/>
          <w:b/>
          <w:sz w:val="28"/>
        </w:rPr>
      </w:pPr>
    </w:p>
    <w:p w:rsidR="00B55EE1" w:rsidRPr="00FE4C97" w:rsidRDefault="00B55EE1" w:rsidP="006D795B">
      <w:pPr>
        <w:ind w:left="984" w:hangingChars="350" w:hanging="984"/>
        <w:rPr>
          <w:rFonts w:ascii="HGPｺﾞｼｯｸM" w:eastAsia="HGPｺﾞｼｯｸM"/>
          <w:b/>
          <w:sz w:val="28"/>
        </w:rPr>
      </w:pPr>
    </w:p>
    <w:p w:rsidR="00A751C9" w:rsidRPr="00FE4C97" w:rsidRDefault="00A751C9" w:rsidP="00B55EE1">
      <w:pPr>
        <w:ind w:left="984" w:hangingChars="350" w:hanging="984"/>
        <w:rPr>
          <w:rFonts w:ascii="HGPｺﾞｼｯｸM" w:eastAsia="HGPｺﾞｼｯｸM"/>
          <w:b/>
          <w:sz w:val="28"/>
        </w:rPr>
      </w:pPr>
    </w:p>
    <w:p w:rsidR="00A751C9" w:rsidRPr="00FE4C97" w:rsidRDefault="00A751C9" w:rsidP="00A751C9">
      <w:pPr>
        <w:ind w:left="980" w:hangingChars="350" w:hanging="980"/>
        <w:rPr>
          <w:rFonts w:ascii="HGPｺﾞｼｯｸM" w:eastAsia="HGPｺﾞｼｯｸM"/>
          <w:sz w:val="28"/>
        </w:rPr>
      </w:pPr>
    </w:p>
    <w:p w:rsidR="00A751C9" w:rsidRDefault="00A751C9" w:rsidP="00B55EE1">
      <w:pPr>
        <w:ind w:left="984" w:hangingChars="350" w:hanging="984"/>
        <w:rPr>
          <w:rFonts w:ascii="HGPｺﾞｼｯｸM" w:eastAsia="HGPｺﾞｼｯｸM"/>
          <w:b/>
          <w:sz w:val="28"/>
        </w:rPr>
      </w:pPr>
    </w:p>
    <w:p w:rsidR="004A5979" w:rsidRDefault="004A5979" w:rsidP="00B55EE1">
      <w:pPr>
        <w:ind w:left="984" w:hangingChars="350" w:hanging="984"/>
        <w:rPr>
          <w:rFonts w:ascii="HGPｺﾞｼｯｸM" w:eastAsia="HGPｺﾞｼｯｸM"/>
          <w:b/>
          <w:sz w:val="28"/>
        </w:rPr>
      </w:pPr>
    </w:p>
    <w:p w:rsidR="004A5979" w:rsidRDefault="004A5979" w:rsidP="00B55EE1">
      <w:pPr>
        <w:ind w:left="984" w:hangingChars="350" w:hanging="984"/>
        <w:rPr>
          <w:rFonts w:ascii="HGPｺﾞｼｯｸM" w:eastAsia="HGPｺﾞｼｯｸM"/>
          <w:b/>
          <w:sz w:val="28"/>
        </w:rPr>
      </w:pPr>
    </w:p>
    <w:p w:rsidR="004A5979" w:rsidRDefault="004A5979" w:rsidP="00B55EE1">
      <w:pPr>
        <w:ind w:left="984" w:hangingChars="350" w:hanging="984"/>
        <w:rPr>
          <w:rFonts w:ascii="HGPｺﾞｼｯｸM" w:eastAsia="HGPｺﾞｼｯｸM"/>
          <w:b/>
          <w:sz w:val="28"/>
        </w:rPr>
      </w:pPr>
    </w:p>
    <w:p w:rsidR="004A5979" w:rsidRDefault="004A5979" w:rsidP="00B55EE1">
      <w:pPr>
        <w:ind w:left="984" w:hangingChars="350" w:hanging="984"/>
        <w:rPr>
          <w:rFonts w:ascii="HGPｺﾞｼｯｸM" w:eastAsia="HGPｺﾞｼｯｸM"/>
          <w:b/>
          <w:sz w:val="28"/>
        </w:rPr>
      </w:pPr>
    </w:p>
    <w:p w:rsidR="004A5979" w:rsidRDefault="004A5979" w:rsidP="00B55EE1">
      <w:pPr>
        <w:ind w:left="984" w:hangingChars="350" w:hanging="984"/>
        <w:rPr>
          <w:rFonts w:ascii="HGPｺﾞｼｯｸM" w:eastAsia="HGPｺﾞｼｯｸM"/>
          <w:b/>
          <w:sz w:val="28"/>
        </w:rPr>
      </w:pPr>
    </w:p>
    <w:p w:rsidR="004A5979" w:rsidRDefault="004A5979" w:rsidP="00B55EE1">
      <w:pPr>
        <w:ind w:left="984" w:hangingChars="350" w:hanging="984"/>
        <w:rPr>
          <w:rFonts w:ascii="HGPｺﾞｼｯｸM" w:eastAsia="HGPｺﾞｼｯｸM"/>
          <w:b/>
          <w:sz w:val="28"/>
        </w:rPr>
      </w:pPr>
    </w:p>
    <w:p w:rsidR="004A5979" w:rsidRDefault="004A5979" w:rsidP="00B55EE1">
      <w:pPr>
        <w:ind w:left="984" w:hangingChars="350" w:hanging="984"/>
        <w:rPr>
          <w:rFonts w:ascii="HGPｺﾞｼｯｸM" w:eastAsia="HGPｺﾞｼｯｸM"/>
          <w:b/>
          <w:sz w:val="28"/>
        </w:rPr>
      </w:pPr>
    </w:p>
    <w:p w:rsidR="006D795B" w:rsidRPr="00FE4C97" w:rsidRDefault="006D795B" w:rsidP="00B55EE1">
      <w:pPr>
        <w:ind w:left="984" w:hangingChars="350" w:hanging="984"/>
        <w:rPr>
          <w:rFonts w:ascii="HGPｺﾞｼｯｸM" w:eastAsia="HGPｺﾞｼｯｸM"/>
          <w:b/>
          <w:sz w:val="28"/>
        </w:rPr>
      </w:pPr>
    </w:p>
    <w:p w:rsidR="00B55EE1" w:rsidRPr="00F366A8" w:rsidRDefault="00DD24B5" w:rsidP="00F366A8">
      <w:pPr>
        <w:ind w:left="980" w:hangingChars="350" w:hanging="980"/>
        <w:rPr>
          <w:rFonts w:ascii="HGPｺﾞｼｯｸE" w:eastAsia="HGPｺﾞｼｯｸE" w:hAnsi="HGPｺﾞｼｯｸE"/>
          <w:sz w:val="28"/>
        </w:rPr>
      </w:pPr>
      <w:r w:rsidRPr="00F366A8">
        <w:rPr>
          <w:rFonts w:ascii="HGPｺﾞｼｯｸE" w:eastAsia="HGPｺﾞｼｯｸE" w:hAnsi="HGPｺﾞｼｯｸE" w:hint="eastAsia"/>
          <w:sz w:val="28"/>
        </w:rPr>
        <w:lastRenderedPageBreak/>
        <w:t>3</w:t>
      </w:r>
      <w:r w:rsidR="00B55EE1" w:rsidRPr="00F366A8">
        <w:rPr>
          <w:rFonts w:ascii="HGPｺﾞｼｯｸE" w:eastAsia="HGPｺﾞｼｯｸE" w:hAnsi="HGPｺﾞｼｯｸE" w:hint="eastAsia"/>
          <w:sz w:val="28"/>
        </w:rPr>
        <w:t>）　対象者の進捗管理</w:t>
      </w:r>
    </w:p>
    <w:p w:rsidR="00B55EE1" w:rsidRPr="00F366A8" w:rsidRDefault="00B55EE1" w:rsidP="00F366A8">
      <w:pPr>
        <w:ind w:left="840" w:hangingChars="350" w:hanging="840"/>
        <w:rPr>
          <w:rFonts w:ascii="HGPｺﾞｼｯｸE" w:eastAsia="HGPｺﾞｼｯｸE" w:hAnsi="HGPｺﾞｼｯｸE"/>
          <w:sz w:val="24"/>
        </w:rPr>
      </w:pPr>
      <w:r w:rsidRPr="00F366A8">
        <w:rPr>
          <w:rFonts w:ascii="HGPｺﾞｼｯｸE" w:eastAsia="HGPｺﾞｼｯｸE" w:hAnsi="HGPｺﾞｼｯｸE" w:hint="eastAsia"/>
          <w:sz w:val="24"/>
        </w:rPr>
        <w:t>（</w:t>
      </w:r>
      <w:r w:rsidR="00DD24B5" w:rsidRPr="00F366A8">
        <w:rPr>
          <w:rFonts w:ascii="HGPｺﾞｼｯｸE" w:eastAsia="HGPｺﾞｼｯｸE" w:hAnsi="HGPｺﾞｼｯｸE" w:hint="eastAsia"/>
          <w:sz w:val="24"/>
        </w:rPr>
        <w:t>1</w:t>
      </w:r>
      <w:r w:rsidRPr="00F366A8">
        <w:rPr>
          <w:rFonts w:ascii="HGPｺﾞｼｯｸE" w:eastAsia="HGPｺﾞｼｯｸE" w:hAnsi="HGPｺﾞｼｯｸE" w:hint="eastAsia"/>
          <w:sz w:val="24"/>
        </w:rPr>
        <w:t>）糖尿病管理台帳の作成</w:t>
      </w:r>
    </w:p>
    <w:p w:rsidR="00B55EE1" w:rsidRPr="00FE4C97" w:rsidRDefault="00B55EE1" w:rsidP="006D795B">
      <w:pPr>
        <w:ind w:firstLine="220"/>
        <w:rPr>
          <w:rFonts w:ascii="HGPｺﾞｼｯｸM" w:eastAsia="HGPｺﾞｼｯｸM"/>
          <w:sz w:val="22"/>
        </w:rPr>
      </w:pPr>
      <w:r w:rsidRPr="00FE4C97">
        <w:rPr>
          <w:rFonts w:ascii="HGPｺﾞｼｯｸM" w:eastAsia="HGPｺﾞｼｯｸM" w:hint="eastAsia"/>
          <w:sz w:val="22"/>
        </w:rPr>
        <w:t>対象者の進捗管理は糖尿病管理台帳</w:t>
      </w:r>
      <w:r w:rsidR="00DC5BB1" w:rsidRPr="00C808E5">
        <w:rPr>
          <w:rFonts w:ascii="HGPｺﾞｼｯｸM" w:eastAsia="HGPｺﾞｼｯｸM" w:hint="eastAsia"/>
          <w:sz w:val="22"/>
        </w:rPr>
        <w:t>（参考資料</w:t>
      </w:r>
      <w:r w:rsidR="00DD24B5" w:rsidRPr="00C808E5">
        <w:rPr>
          <w:rFonts w:ascii="HGPｺﾞｼｯｸM" w:eastAsia="HGPｺﾞｼｯｸM" w:hint="eastAsia"/>
          <w:sz w:val="22"/>
        </w:rPr>
        <w:t>3</w:t>
      </w:r>
      <w:r w:rsidRPr="00C808E5">
        <w:rPr>
          <w:rFonts w:ascii="HGPｺﾞｼｯｸM" w:eastAsia="HGPｺﾞｼｯｸM" w:hint="eastAsia"/>
          <w:sz w:val="22"/>
        </w:rPr>
        <w:t>）及び年次計画表(</w:t>
      </w:r>
      <w:r w:rsidR="00DC5BB1" w:rsidRPr="00C808E5">
        <w:rPr>
          <w:rFonts w:ascii="HGPｺﾞｼｯｸM" w:eastAsia="HGPｺﾞｼｯｸM" w:hint="eastAsia"/>
          <w:sz w:val="22"/>
        </w:rPr>
        <w:t>参考資料</w:t>
      </w:r>
      <w:r w:rsidR="00DD24B5" w:rsidRPr="00C808E5">
        <w:rPr>
          <w:rFonts w:ascii="HGPｺﾞｼｯｸM" w:eastAsia="HGPｺﾞｼｯｸM" w:hint="eastAsia"/>
          <w:sz w:val="22"/>
        </w:rPr>
        <w:t>4</w:t>
      </w:r>
      <w:r w:rsidRPr="00C808E5">
        <w:rPr>
          <w:rFonts w:ascii="HGPｺﾞｼｯｸM" w:eastAsia="HGPｺﾞｼｯｸM" w:hint="eastAsia"/>
          <w:sz w:val="22"/>
        </w:rPr>
        <w:t>)で</w:t>
      </w:r>
      <w:r w:rsidRPr="00FE4C97">
        <w:rPr>
          <w:rFonts w:ascii="HGPｺﾞｼｯｸM" w:eastAsia="HGPｺﾞｼｯｸM" w:hint="eastAsia"/>
          <w:sz w:val="22"/>
        </w:rPr>
        <w:t>行い、担当地区ごとに作成し管理していく。</w:t>
      </w:r>
    </w:p>
    <w:p w:rsidR="00B55EE1" w:rsidRPr="00FE4C97" w:rsidRDefault="00B55EE1" w:rsidP="00B55EE1">
      <w:pPr>
        <w:ind w:leftChars="150" w:left="755" w:hangingChars="200" w:hanging="440"/>
        <w:rPr>
          <w:rFonts w:ascii="HGPｺﾞｼｯｸM" w:eastAsia="HGPｺﾞｼｯｸM"/>
          <w:sz w:val="22"/>
        </w:rPr>
      </w:pPr>
    </w:p>
    <w:p w:rsidR="00B55EE1" w:rsidRPr="00FE4C97" w:rsidRDefault="00B55EE1" w:rsidP="00B55EE1">
      <w:pPr>
        <w:ind w:left="770" w:hangingChars="350" w:hanging="770"/>
        <w:rPr>
          <w:rFonts w:ascii="HGPｺﾞｼｯｸM" w:eastAsia="HGPｺﾞｼｯｸM"/>
          <w:sz w:val="22"/>
        </w:rPr>
      </w:pPr>
      <w:r w:rsidRPr="00FE4C97">
        <w:rPr>
          <w:rFonts w:ascii="HGPｺﾞｼｯｸM" w:eastAsia="HGPｺﾞｼｯｸM" w:hint="eastAsia"/>
          <w:sz w:val="22"/>
        </w:rPr>
        <w:t xml:space="preserve">　【糖尿病台帳作成手順】</w:t>
      </w:r>
    </w:p>
    <w:p w:rsidR="00B55EE1" w:rsidRPr="00FE4C97" w:rsidRDefault="00B55EE1" w:rsidP="00B55EE1">
      <w:pPr>
        <w:pStyle w:val="a3"/>
        <w:numPr>
          <w:ilvl w:val="0"/>
          <w:numId w:val="17"/>
        </w:numPr>
        <w:ind w:leftChars="0"/>
        <w:rPr>
          <w:rFonts w:ascii="HGPｺﾞｼｯｸM" w:eastAsia="HGPｺﾞｼｯｸM"/>
          <w:sz w:val="22"/>
        </w:rPr>
      </w:pPr>
      <w:r w:rsidRPr="00FE4C97">
        <w:rPr>
          <w:rFonts w:ascii="HGPｺﾞｼｯｸM" w:eastAsia="HGPｺﾞｼｯｸM" w:hint="eastAsia"/>
          <w:sz w:val="22"/>
        </w:rPr>
        <w:t>健診データが届いたら治療の有無にかかわらずHbA</w:t>
      </w:r>
      <w:r w:rsidR="00DD24B5">
        <w:rPr>
          <w:rFonts w:ascii="HGPｺﾞｼｯｸM" w:eastAsia="HGPｺﾞｼｯｸM" w:hint="eastAsia"/>
          <w:sz w:val="22"/>
        </w:rPr>
        <w:t>1</w:t>
      </w:r>
      <w:r w:rsidRPr="00FE4C97">
        <w:rPr>
          <w:rFonts w:ascii="HGPｺﾞｼｯｸM" w:eastAsia="HGPｺﾞｼｯｸM" w:hint="eastAsia"/>
          <w:sz w:val="22"/>
        </w:rPr>
        <w:t>ｃ</w:t>
      </w:r>
      <w:r w:rsidR="00DD24B5">
        <w:rPr>
          <w:rFonts w:ascii="HGPｺﾞｼｯｸM" w:eastAsia="HGPｺﾞｼｯｸM" w:hint="eastAsia"/>
          <w:sz w:val="22"/>
        </w:rPr>
        <w:t>6</w:t>
      </w:r>
      <w:r w:rsidRPr="00FE4C97">
        <w:rPr>
          <w:rFonts w:ascii="HGPｺﾞｼｯｸM" w:eastAsia="HGPｺﾞｼｯｸM" w:hint="eastAsia"/>
          <w:sz w:val="22"/>
        </w:rPr>
        <w:t>.</w:t>
      </w:r>
      <w:r w:rsidR="00DD24B5">
        <w:rPr>
          <w:rFonts w:ascii="HGPｺﾞｼｯｸM" w:eastAsia="HGPｺﾞｼｯｸM" w:hint="eastAsia"/>
          <w:sz w:val="22"/>
        </w:rPr>
        <w:t>5</w:t>
      </w:r>
      <w:r w:rsidRPr="00FE4C97">
        <w:rPr>
          <w:rFonts w:ascii="HGPｺﾞｼｯｸM" w:eastAsia="HGPｺﾞｼｯｸM" w:hint="eastAsia"/>
          <w:sz w:val="22"/>
        </w:rPr>
        <w:t>％以上は以下の情報を管理</w:t>
      </w:r>
    </w:p>
    <w:p w:rsidR="00B55EE1" w:rsidRPr="00FE4C97" w:rsidRDefault="00B55EE1" w:rsidP="00B55EE1">
      <w:pPr>
        <w:pStyle w:val="a3"/>
        <w:ind w:leftChars="0" w:left="675"/>
        <w:rPr>
          <w:rFonts w:ascii="HGPｺﾞｼｯｸM" w:eastAsia="HGPｺﾞｼｯｸM"/>
          <w:sz w:val="22"/>
        </w:rPr>
      </w:pPr>
      <w:r w:rsidRPr="00FE4C97">
        <w:rPr>
          <w:rFonts w:ascii="HGPｺﾞｼｯｸM" w:eastAsia="HGPｺﾞｼｯｸM" w:hint="eastAsia"/>
          <w:sz w:val="22"/>
        </w:rPr>
        <w:t>台帳に記載する。</w:t>
      </w:r>
    </w:p>
    <w:p w:rsidR="00B55EE1" w:rsidRPr="00FE4C97" w:rsidRDefault="00B55EE1" w:rsidP="00B55EE1">
      <w:pPr>
        <w:rPr>
          <w:rFonts w:ascii="HGPｺﾞｼｯｸM" w:eastAsia="HGPｺﾞｼｯｸM"/>
          <w:sz w:val="18"/>
        </w:rPr>
      </w:pPr>
      <w:r w:rsidRPr="00FE4C97">
        <w:rPr>
          <w:rFonts w:ascii="HGPｺﾞｼｯｸM" w:eastAsia="HGPｺﾞｼｯｸM" w:hint="eastAsia"/>
          <w:sz w:val="22"/>
        </w:rPr>
        <w:t xml:space="preserve">　　　　　</w:t>
      </w:r>
      <w:r w:rsidRPr="00FE4C97">
        <w:rPr>
          <w:rFonts w:ascii="HGPｺﾞｼｯｸM" w:eastAsia="HGPｺﾞｼｯｸM" w:hint="eastAsia"/>
          <w:sz w:val="18"/>
        </w:rPr>
        <w:t>＊HbA</w:t>
      </w:r>
      <w:r w:rsidR="00DD24B5">
        <w:rPr>
          <w:rFonts w:ascii="HGPｺﾞｼｯｸM" w:eastAsia="HGPｺﾞｼｯｸM" w:hint="eastAsia"/>
          <w:sz w:val="18"/>
        </w:rPr>
        <w:t>1</w:t>
      </w:r>
      <w:r w:rsidRPr="00FE4C97">
        <w:rPr>
          <w:rFonts w:ascii="HGPｺﾞｼｯｸM" w:eastAsia="HGPｺﾞｼｯｸM" w:hint="eastAsia"/>
          <w:sz w:val="18"/>
        </w:rPr>
        <w:t>ｃ</w:t>
      </w:r>
      <w:r w:rsidR="00DD24B5">
        <w:rPr>
          <w:rFonts w:ascii="HGPｺﾞｼｯｸM" w:eastAsia="HGPｺﾞｼｯｸM" w:hint="eastAsia"/>
          <w:sz w:val="18"/>
        </w:rPr>
        <w:t>6</w:t>
      </w:r>
      <w:r w:rsidRPr="00FE4C97">
        <w:rPr>
          <w:rFonts w:ascii="HGPｺﾞｼｯｸM" w:eastAsia="HGPｺﾞｼｯｸM" w:hint="eastAsia"/>
          <w:sz w:val="18"/>
        </w:rPr>
        <w:t>.</w:t>
      </w:r>
      <w:r w:rsidR="00DD24B5">
        <w:rPr>
          <w:rFonts w:ascii="HGPｺﾞｼｯｸM" w:eastAsia="HGPｺﾞｼｯｸM" w:hint="eastAsia"/>
          <w:sz w:val="18"/>
        </w:rPr>
        <w:t>5</w:t>
      </w:r>
      <w:r w:rsidRPr="00FE4C97">
        <w:rPr>
          <w:rFonts w:ascii="HGPｺﾞｼｯｸM" w:eastAsia="HGPｺﾞｼｯｸM" w:hint="eastAsia"/>
          <w:sz w:val="18"/>
        </w:rPr>
        <w:t>％以下でも糖尿病治療中の場合は記載</w:t>
      </w:r>
    </w:p>
    <w:p w:rsidR="00B55EE1" w:rsidRPr="00FE4C97" w:rsidRDefault="00B55EE1" w:rsidP="00920161">
      <w:pPr>
        <w:ind w:left="810" w:hangingChars="450" w:hanging="810"/>
        <w:rPr>
          <w:rFonts w:ascii="HGPｺﾞｼｯｸM" w:eastAsia="HGPｺﾞｼｯｸM"/>
          <w:sz w:val="18"/>
        </w:rPr>
      </w:pPr>
      <w:r w:rsidRPr="00FE4C97">
        <w:rPr>
          <w:rFonts w:ascii="HGPｺﾞｼｯｸM" w:eastAsia="HGPｺﾞｼｯｸM" w:hint="eastAsia"/>
          <w:sz w:val="18"/>
        </w:rPr>
        <w:t xml:space="preserve">　　　　　　＊HbA</w:t>
      </w:r>
      <w:r w:rsidR="00DD24B5">
        <w:rPr>
          <w:rFonts w:ascii="HGPｺﾞｼｯｸM" w:eastAsia="HGPｺﾞｼｯｸM" w:hint="eastAsia"/>
          <w:sz w:val="18"/>
        </w:rPr>
        <w:t>1</w:t>
      </w:r>
      <w:r w:rsidRPr="00FE4C97">
        <w:rPr>
          <w:rFonts w:ascii="HGPｺﾞｼｯｸM" w:eastAsia="HGPｺﾞｼｯｸM" w:hint="eastAsia"/>
          <w:sz w:val="18"/>
        </w:rPr>
        <w:t>ｃ</w:t>
      </w:r>
      <w:r w:rsidR="00DD24B5">
        <w:rPr>
          <w:rFonts w:ascii="HGPｺﾞｼｯｸM" w:eastAsia="HGPｺﾞｼｯｸM" w:hint="eastAsia"/>
          <w:sz w:val="18"/>
        </w:rPr>
        <w:t>6</w:t>
      </w:r>
      <w:r w:rsidRPr="00FE4C97">
        <w:rPr>
          <w:rFonts w:ascii="HGPｺﾞｼｯｸM" w:eastAsia="HGPｺﾞｼｯｸM" w:hint="eastAsia"/>
          <w:sz w:val="18"/>
        </w:rPr>
        <w:t>.</w:t>
      </w:r>
      <w:r w:rsidR="00DD24B5">
        <w:rPr>
          <w:rFonts w:ascii="HGPｺﾞｼｯｸM" w:eastAsia="HGPｺﾞｼｯｸM" w:hint="eastAsia"/>
          <w:sz w:val="18"/>
        </w:rPr>
        <w:t>5</w:t>
      </w:r>
      <w:r w:rsidRPr="00FE4C97">
        <w:rPr>
          <w:rFonts w:ascii="HGPｺﾞｼｯｸM" w:eastAsia="HGPｺﾞｼｯｸM" w:hint="eastAsia"/>
          <w:sz w:val="18"/>
        </w:rPr>
        <w:t>％以下でも空腹時血糖値</w:t>
      </w:r>
      <w:r w:rsidR="00DD24B5">
        <w:rPr>
          <w:rFonts w:ascii="HGPｺﾞｼｯｸM" w:eastAsia="HGPｺﾞｼｯｸM" w:hint="eastAsia"/>
          <w:sz w:val="18"/>
        </w:rPr>
        <w:t>126</w:t>
      </w:r>
      <w:r w:rsidRPr="00FE4C97">
        <w:rPr>
          <w:rFonts w:ascii="HGPｺﾞｼｯｸM" w:eastAsia="HGPｺﾞｼｯｸM" w:hint="eastAsia"/>
          <w:sz w:val="18"/>
        </w:rPr>
        <w:t>mg/dl以上、随時血糖値</w:t>
      </w:r>
      <w:r w:rsidR="00DD24B5">
        <w:rPr>
          <w:rFonts w:ascii="HGPｺﾞｼｯｸM" w:eastAsia="HGPｺﾞｼｯｸM" w:hint="eastAsia"/>
          <w:sz w:val="18"/>
        </w:rPr>
        <w:t>200</w:t>
      </w:r>
      <w:r w:rsidRPr="00FE4C97">
        <w:rPr>
          <w:rFonts w:ascii="HGPｺﾞｼｯｸM" w:eastAsia="HGPｺﾞｼｯｸM" w:hint="eastAsia"/>
          <w:sz w:val="18"/>
        </w:rPr>
        <w:t>mg/dl以上も記載する</w:t>
      </w:r>
    </w:p>
    <w:p w:rsidR="00B55EE1" w:rsidRPr="00FE4C97" w:rsidRDefault="00B55EE1" w:rsidP="00920161">
      <w:pPr>
        <w:ind w:left="810" w:hangingChars="450" w:hanging="810"/>
        <w:rPr>
          <w:rFonts w:ascii="HGPｺﾞｼｯｸM" w:eastAsia="HGPｺﾞｼｯｸM"/>
          <w:sz w:val="18"/>
        </w:rPr>
      </w:pPr>
      <w:r w:rsidRPr="00FE4C97">
        <w:rPr>
          <w:rFonts w:ascii="HGPｺﾞｼｯｸM" w:eastAsia="HGPｺﾞｼｯｸM" w:hint="eastAsia"/>
          <w:sz w:val="18"/>
        </w:rPr>
        <w:t xml:space="preserve">　　　　　　＊当該年度の健診データのみだけでなく過去</w:t>
      </w:r>
      <w:r w:rsidR="00DD24B5">
        <w:rPr>
          <w:rFonts w:ascii="HGPｺﾞｼｯｸM" w:eastAsia="HGPｺﾞｼｯｸM" w:hint="eastAsia"/>
          <w:sz w:val="18"/>
        </w:rPr>
        <w:t>5</w:t>
      </w:r>
      <w:r w:rsidRPr="00FE4C97">
        <w:rPr>
          <w:rFonts w:ascii="HGPｺﾞｼｯｸM" w:eastAsia="HGPｺﾞｼｯｸM" w:hint="eastAsia"/>
          <w:sz w:val="18"/>
        </w:rPr>
        <w:t>年間のうち特定健診受診時にHbA</w:t>
      </w:r>
      <w:r w:rsidR="00DD24B5">
        <w:rPr>
          <w:rFonts w:ascii="HGPｺﾞｼｯｸM" w:eastAsia="HGPｺﾞｼｯｸM" w:hint="eastAsia"/>
          <w:sz w:val="18"/>
        </w:rPr>
        <w:t>1</w:t>
      </w:r>
      <w:r w:rsidRPr="00FE4C97">
        <w:rPr>
          <w:rFonts w:ascii="HGPｺﾞｼｯｸM" w:eastAsia="HGPｺﾞｼｯｸM" w:hint="eastAsia"/>
          <w:sz w:val="18"/>
        </w:rPr>
        <w:t>ｃ</w:t>
      </w:r>
      <w:r w:rsidR="00DD24B5">
        <w:rPr>
          <w:rFonts w:ascii="HGPｺﾞｼｯｸM" w:eastAsia="HGPｺﾞｼｯｸM" w:hint="eastAsia"/>
          <w:sz w:val="18"/>
        </w:rPr>
        <w:t>6</w:t>
      </w:r>
      <w:r w:rsidRPr="00FE4C97">
        <w:rPr>
          <w:rFonts w:ascii="HGPｺﾞｼｯｸM" w:eastAsia="HGPｺﾞｼｯｸM" w:hint="eastAsia"/>
          <w:sz w:val="18"/>
        </w:rPr>
        <w:t>.</w:t>
      </w:r>
      <w:r w:rsidR="00DD24B5">
        <w:rPr>
          <w:rFonts w:ascii="HGPｺﾞｼｯｸM" w:eastAsia="HGPｺﾞｼｯｸM" w:hint="eastAsia"/>
          <w:sz w:val="18"/>
        </w:rPr>
        <w:t>5</w:t>
      </w:r>
      <w:r w:rsidRPr="00FE4C97">
        <w:rPr>
          <w:rFonts w:ascii="HGPｺﾞｼｯｸM" w:eastAsia="HGPｺﾞｼｯｸM" w:hint="eastAsia"/>
          <w:sz w:val="18"/>
        </w:rPr>
        <w:t>％以上になった場合は記載する</w:t>
      </w:r>
    </w:p>
    <w:p w:rsidR="00B55EE1" w:rsidRPr="00FE4C97" w:rsidRDefault="00B55EE1" w:rsidP="00B55EE1">
      <w:pPr>
        <w:ind w:left="990" w:hangingChars="450" w:hanging="990"/>
        <w:rPr>
          <w:rFonts w:ascii="HGPｺﾞｼｯｸM" w:eastAsia="HGPｺﾞｼｯｸM"/>
          <w:sz w:val="22"/>
        </w:rPr>
      </w:pPr>
      <w:r w:rsidRPr="00FE4C97">
        <w:rPr>
          <w:rFonts w:ascii="HGPｺﾞｼｯｸM" w:eastAsia="HGPｺﾞｼｯｸM" w:hint="eastAsia"/>
          <w:sz w:val="22"/>
        </w:rPr>
        <w:t xml:space="preserve">　　　　①HbA</w:t>
      </w:r>
      <w:r w:rsidR="00DD24B5">
        <w:rPr>
          <w:rFonts w:ascii="HGPｺﾞｼｯｸM" w:eastAsia="HGPｺﾞｼｯｸM" w:hint="eastAsia"/>
          <w:sz w:val="22"/>
        </w:rPr>
        <w:t>1</w:t>
      </w:r>
      <w:r w:rsidRPr="00FE4C97">
        <w:rPr>
          <w:rFonts w:ascii="HGPｺﾞｼｯｸM" w:eastAsia="HGPｺﾞｼｯｸM" w:hint="eastAsia"/>
          <w:sz w:val="22"/>
        </w:rPr>
        <w:t>ｃ　　②血圧　　③体重　　④</w:t>
      </w:r>
      <w:proofErr w:type="spellStart"/>
      <w:r w:rsidRPr="00FE4C97">
        <w:rPr>
          <w:rFonts w:ascii="HGPｺﾞｼｯｸM" w:eastAsia="HGPｺﾞｼｯｸM" w:hint="eastAsia"/>
          <w:sz w:val="22"/>
        </w:rPr>
        <w:t>eGFR</w:t>
      </w:r>
      <w:proofErr w:type="spellEnd"/>
      <w:r w:rsidRPr="00FE4C97">
        <w:rPr>
          <w:rFonts w:ascii="HGPｺﾞｼｯｸM" w:eastAsia="HGPｺﾞｼｯｸM" w:hint="eastAsia"/>
          <w:sz w:val="22"/>
        </w:rPr>
        <w:t xml:space="preserve">　　⑤尿蛋白　　</w:t>
      </w:r>
    </w:p>
    <w:p w:rsidR="00B55EE1" w:rsidRPr="00FE4C97" w:rsidRDefault="00B55EE1" w:rsidP="00B55EE1">
      <w:pPr>
        <w:ind w:left="990" w:hangingChars="450" w:hanging="990"/>
        <w:rPr>
          <w:rFonts w:ascii="HGPｺﾞｼｯｸM" w:eastAsia="HGPｺﾞｼｯｸM"/>
          <w:sz w:val="22"/>
        </w:rPr>
      </w:pPr>
      <w:r w:rsidRPr="00FE4C97">
        <w:rPr>
          <w:rFonts w:ascii="HGPｺﾞｼｯｸM" w:eastAsia="HGPｺﾞｼｯｸM" w:hint="eastAsia"/>
          <w:sz w:val="22"/>
        </w:rPr>
        <w:t xml:space="preserve">　</w:t>
      </w:r>
    </w:p>
    <w:p w:rsidR="00B55EE1" w:rsidRDefault="00B55EE1" w:rsidP="00B55EE1">
      <w:pPr>
        <w:pStyle w:val="a3"/>
        <w:numPr>
          <w:ilvl w:val="0"/>
          <w:numId w:val="17"/>
        </w:numPr>
        <w:ind w:leftChars="0"/>
        <w:rPr>
          <w:rFonts w:ascii="HGPｺﾞｼｯｸM" w:eastAsia="HGPｺﾞｼｯｸM"/>
          <w:sz w:val="22"/>
        </w:rPr>
      </w:pPr>
      <w:r w:rsidRPr="00FE4C97">
        <w:rPr>
          <w:rFonts w:ascii="HGPｺﾞｼｯｸM" w:eastAsia="HGPｺﾞｼｯｸM" w:hint="eastAsia"/>
          <w:sz w:val="22"/>
        </w:rPr>
        <w:t>資格を確認する</w:t>
      </w:r>
    </w:p>
    <w:p w:rsidR="006D795B" w:rsidRPr="00FE4C97" w:rsidRDefault="006D795B" w:rsidP="006D795B">
      <w:pPr>
        <w:pStyle w:val="a3"/>
        <w:ind w:leftChars="0" w:left="675"/>
        <w:rPr>
          <w:rFonts w:ascii="HGPｺﾞｼｯｸM" w:eastAsia="HGPｺﾞｼｯｸM"/>
          <w:sz w:val="22"/>
        </w:rPr>
      </w:pPr>
    </w:p>
    <w:p w:rsidR="00B55EE1" w:rsidRPr="00FE4C97" w:rsidRDefault="00B55EE1" w:rsidP="00B55EE1">
      <w:pPr>
        <w:pStyle w:val="a3"/>
        <w:numPr>
          <w:ilvl w:val="0"/>
          <w:numId w:val="17"/>
        </w:numPr>
        <w:ind w:leftChars="0"/>
        <w:rPr>
          <w:rFonts w:ascii="HGPｺﾞｼｯｸM" w:eastAsia="HGPｺﾞｼｯｸM"/>
          <w:sz w:val="22"/>
        </w:rPr>
      </w:pPr>
      <w:r w:rsidRPr="00FE4C97">
        <w:rPr>
          <w:rFonts w:ascii="HGPｺﾞｼｯｸM" w:eastAsia="HGPｺﾞｼｯｸM" w:hint="eastAsia"/>
          <w:sz w:val="22"/>
        </w:rPr>
        <w:t>レセプトを確認し情報を記載する</w:t>
      </w:r>
    </w:p>
    <w:p w:rsidR="00B55EE1" w:rsidRPr="00FE4C97" w:rsidRDefault="00B55EE1" w:rsidP="00B55EE1">
      <w:pPr>
        <w:pStyle w:val="a3"/>
        <w:numPr>
          <w:ilvl w:val="0"/>
          <w:numId w:val="18"/>
        </w:numPr>
        <w:ind w:leftChars="0"/>
        <w:rPr>
          <w:rFonts w:ascii="HGPｺﾞｼｯｸM" w:eastAsia="HGPｺﾞｼｯｸM"/>
          <w:sz w:val="22"/>
        </w:rPr>
      </w:pPr>
      <w:r w:rsidRPr="00FE4C97">
        <w:rPr>
          <w:rFonts w:ascii="HGPｺﾞｼｯｸM" w:eastAsia="HGPｺﾞｼｯｸM" w:hint="eastAsia"/>
          <w:sz w:val="22"/>
        </w:rPr>
        <w:t>治療状況の把握</w:t>
      </w:r>
    </w:p>
    <w:p w:rsidR="00B55EE1" w:rsidRPr="00FE4C97" w:rsidRDefault="00B55EE1" w:rsidP="00B55EE1">
      <w:pPr>
        <w:pStyle w:val="a3"/>
        <w:ind w:leftChars="0" w:left="1035"/>
        <w:rPr>
          <w:rFonts w:ascii="HGPｺﾞｼｯｸM" w:eastAsia="HGPｺﾞｼｯｸM"/>
          <w:sz w:val="22"/>
        </w:rPr>
      </w:pPr>
      <w:r w:rsidRPr="00FE4C97">
        <w:rPr>
          <w:rFonts w:ascii="HGPｺﾞｼｯｸM" w:eastAsia="HGPｺﾞｼｯｸM" w:hint="eastAsia"/>
          <w:sz w:val="22"/>
        </w:rPr>
        <w:t>・特定健診の問診では服薬状況等の漏れがあるためレセプトで確認</w:t>
      </w:r>
    </w:p>
    <w:p w:rsidR="00B55EE1" w:rsidRPr="00FE4C97" w:rsidRDefault="00B55EE1" w:rsidP="00B55EE1">
      <w:pPr>
        <w:pStyle w:val="a3"/>
        <w:ind w:leftChars="0" w:left="1035"/>
        <w:rPr>
          <w:rFonts w:ascii="HGPｺﾞｼｯｸM" w:eastAsia="HGPｺﾞｼｯｸM"/>
          <w:sz w:val="22"/>
        </w:rPr>
      </w:pPr>
      <w:r w:rsidRPr="00FE4C97">
        <w:rPr>
          <w:rFonts w:ascii="HGPｺﾞｼｯｸM" w:eastAsia="HGPｺﾞｼｯｸM" w:hint="eastAsia"/>
          <w:sz w:val="22"/>
        </w:rPr>
        <w:t xml:space="preserve">・糖尿病、高血圧治療中の場合は診療開始日を確認　</w:t>
      </w:r>
    </w:p>
    <w:p w:rsidR="00B55EE1" w:rsidRPr="00FE4C97" w:rsidRDefault="00B55EE1" w:rsidP="00B55EE1">
      <w:pPr>
        <w:pStyle w:val="a3"/>
        <w:ind w:leftChars="493" w:left="1145" w:hangingChars="50" w:hanging="110"/>
        <w:rPr>
          <w:rFonts w:ascii="HGPｺﾞｼｯｸM" w:eastAsia="HGPｺﾞｼｯｸM"/>
          <w:sz w:val="22"/>
        </w:rPr>
      </w:pPr>
      <w:r w:rsidRPr="00FE4C97">
        <w:rPr>
          <w:rFonts w:ascii="HGPｺﾞｼｯｸM" w:eastAsia="HGPｺﾞｼｯｸM" w:hint="eastAsia"/>
          <w:sz w:val="22"/>
        </w:rPr>
        <w:t>・データヘルス計画の中長期目標である脳血管疾患、虚血性心疾患、糖尿病性腎症の有無について確認し、有りの場合は診療開始日を記入</w:t>
      </w:r>
    </w:p>
    <w:p w:rsidR="00B55EE1" w:rsidRPr="00FE4C97" w:rsidRDefault="00B55EE1" w:rsidP="00B55EE1">
      <w:pPr>
        <w:pStyle w:val="a3"/>
        <w:ind w:leftChars="493" w:left="1145" w:hangingChars="50" w:hanging="110"/>
        <w:rPr>
          <w:rFonts w:ascii="HGPｺﾞｼｯｸM" w:eastAsia="HGPｺﾞｼｯｸM"/>
          <w:sz w:val="22"/>
        </w:rPr>
      </w:pPr>
      <w:r w:rsidRPr="00FE4C97">
        <w:rPr>
          <w:rFonts w:ascii="HGPｺﾞｼｯｸM" w:eastAsia="HGPｺﾞｼｯｸM" w:hint="eastAsia"/>
          <w:sz w:val="22"/>
        </w:rPr>
        <w:t>・がん治療、認知症、手術の有無についての情報も記載</w:t>
      </w:r>
    </w:p>
    <w:p w:rsidR="00B55EE1" w:rsidRPr="00FE4C97" w:rsidRDefault="00B55EE1" w:rsidP="00B55EE1">
      <w:pPr>
        <w:rPr>
          <w:rFonts w:ascii="HGPｺﾞｼｯｸM" w:eastAsia="HGPｺﾞｼｯｸM"/>
          <w:sz w:val="22"/>
        </w:rPr>
      </w:pPr>
      <w:r w:rsidRPr="00FE4C97">
        <w:rPr>
          <w:rFonts w:ascii="HGPｺﾞｼｯｸM" w:eastAsia="HGPｺﾞｼｯｸM" w:hint="eastAsia"/>
          <w:sz w:val="22"/>
        </w:rPr>
        <w:t xml:space="preserve">　　</w:t>
      </w:r>
    </w:p>
    <w:p w:rsidR="00B55EE1" w:rsidRPr="00FE4C97" w:rsidRDefault="00B55EE1" w:rsidP="00B55EE1">
      <w:pPr>
        <w:pStyle w:val="a3"/>
        <w:numPr>
          <w:ilvl w:val="0"/>
          <w:numId w:val="17"/>
        </w:numPr>
        <w:ind w:leftChars="0"/>
        <w:rPr>
          <w:rFonts w:ascii="HGPｺﾞｼｯｸM" w:eastAsia="HGPｺﾞｼｯｸM"/>
          <w:sz w:val="22"/>
        </w:rPr>
      </w:pPr>
      <w:r w:rsidRPr="00FE4C97">
        <w:rPr>
          <w:rFonts w:ascii="HGPｺﾞｼｯｸM" w:eastAsia="HGPｺﾞｼｯｸM" w:hint="eastAsia"/>
          <w:sz w:val="22"/>
        </w:rPr>
        <w:t>管理台帳記載後、結果の確認</w:t>
      </w:r>
    </w:p>
    <w:p w:rsidR="00B55EE1" w:rsidRPr="00FE4C97" w:rsidRDefault="00B55EE1" w:rsidP="00B55EE1">
      <w:pPr>
        <w:ind w:left="675"/>
        <w:rPr>
          <w:rFonts w:ascii="HGPｺﾞｼｯｸM" w:eastAsia="HGPｺﾞｼｯｸM"/>
          <w:sz w:val="22"/>
        </w:rPr>
      </w:pPr>
      <w:r w:rsidRPr="00FE4C97">
        <w:rPr>
          <w:rFonts w:ascii="HGPｺﾞｼｯｸM" w:eastAsia="HGPｺﾞｼｯｸM" w:hint="eastAsia"/>
          <w:sz w:val="22"/>
        </w:rPr>
        <w:t>去年のデータと比較し介入対象者を試算する。</w:t>
      </w:r>
    </w:p>
    <w:p w:rsidR="00B55EE1" w:rsidRPr="00FE4C97" w:rsidRDefault="00B55EE1" w:rsidP="00B55EE1">
      <w:pPr>
        <w:rPr>
          <w:rFonts w:ascii="HGPｺﾞｼｯｸM" w:eastAsia="HGPｺﾞｼｯｸM"/>
          <w:sz w:val="22"/>
        </w:rPr>
      </w:pPr>
      <w:r w:rsidRPr="00FE4C97">
        <w:rPr>
          <w:rFonts w:ascii="HGPｺﾞｼｯｸM" w:eastAsia="HGPｺﾞｼｯｸM" w:hint="eastAsia"/>
          <w:sz w:val="22"/>
        </w:rPr>
        <w:t xml:space="preserve">　　</w:t>
      </w:r>
    </w:p>
    <w:p w:rsidR="00B55EE1" w:rsidRPr="00FE4C97" w:rsidRDefault="00B55EE1" w:rsidP="00B55EE1">
      <w:pPr>
        <w:pStyle w:val="a3"/>
        <w:numPr>
          <w:ilvl w:val="0"/>
          <w:numId w:val="17"/>
        </w:numPr>
        <w:ind w:leftChars="0"/>
        <w:rPr>
          <w:rFonts w:ascii="HGPｺﾞｼｯｸM" w:eastAsia="HGPｺﾞｼｯｸM"/>
          <w:sz w:val="22"/>
        </w:rPr>
      </w:pPr>
      <w:r w:rsidRPr="00FE4C97">
        <w:rPr>
          <w:rFonts w:ascii="HGPｺﾞｼｯｸM" w:eastAsia="HGPｺﾞｼｯｸM" w:hint="eastAsia"/>
          <w:sz w:val="22"/>
        </w:rPr>
        <w:t>担当地区の対象者数の把握</w:t>
      </w:r>
    </w:p>
    <w:p w:rsidR="00B55EE1" w:rsidRPr="00FE4C97" w:rsidRDefault="00B55EE1" w:rsidP="00B55EE1">
      <w:pPr>
        <w:pStyle w:val="a3"/>
        <w:numPr>
          <w:ilvl w:val="0"/>
          <w:numId w:val="19"/>
        </w:numPr>
        <w:ind w:leftChars="0"/>
        <w:rPr>
          <w:rFonts w:ascii="HGPｺﾞｼｯｸM" w:eastAsia="HGPｺﾞｼｯｸM"/>
          <w:sz w:val="22"/>
        </w:rPr>
      </w:pPr>
      <w:r w:rsidRPr="00FE4C97">
        <w:rPr>
          <w:rFonts w:ascii="HGPｺﾞｼｯｸM" w:eastAsia="HGPｺﾞｼｯｸM" w:hint="eastAsia"/>
          <w:sz w:val="22"/>
        </w:rPr>
        <w:t>未治療者・中断者（受診勧奨者）・・・・</w:t>
      </w:r>
      <w:r w:rsidR="006D795B">
        <w:rPr>
          <w:rFonts w:ascii="HGPｺﾞｼｯｸM" w:eastAsia="HGPｺﾞｼｯｸM" w:hint="eastAsia"/>
          <w:sz w:val="22"/>
        </w:rPr>
        <w:t>・・・・・・・・・・・・・</w:t>
      </w:r>
      <w:r w:rsidR="00F366A8">
        <w:rPr>
          <w:rFonts w:ascii="HGPｺﾞｼｯｸM" w:eastAsia="HGPｺﾞｼｯｸM" w:hint="eastAsia"/>
          <w:sz w:val="22"/>
        </w:rPr>
        <w:t>・・・・</w:t>
      </w:r>
      <w:r w:rsidR="007B0758">
        <w:rPr>
          <w:rFonts w:ascii="HGPｺﾞｼｯｸM" w:eastAsia="HGPｺﾞｼｯｸM" w:hint="eastAsia"/>
          <w:sz w:val="22"/>
        </w:rPr>
        <w:t>6</w:t>
      </w:r>
      <w:r w:rsidR="00A524AC">
        <w:rPr>
          <w:rFonts w:ascii="HGPｺﾞｼｯｸM" w:eastAsia="HGPｺﾞｼｯｸM" w:hint="eastAsia"/>
          <w:sz w:val="22"/>
        </w:rPr>
        <w:t>人</w:t>
      </w:r>
    </w:p>
    <w:p w:rsidR="00B55EE1" w:rsidRPr="00A524AC" w:rsidRDefault="00B55EE1" w:rsidP="00B55EE1">
      <w:pPr>
        <w:pStyle w:val="a3"/>
        <w:numPr>
          <w:ilvl w:val="0"/>
          <w:numId w:val="19"/>
        </w:numPr>
        <w:ind w:leftChars="0"/>
        <w:rPr>
          <w:rFonts w:ascii="HGPｺﾞｼｯｸM" w:eastAsia="HGPｺﾞｼｯｸM"/>
          <w:sz w:val="22"/>
        </w:rPr>
      </w:pPr>
      <w:r w:rsidRPr="00FE4C97">
        <w:rPr>
          <w:rFonts w:ascii="HGPｺﾞｼｯｸM" w:eastAsia="HGPｺﾞｼｯｸM" w:hint="eastAsia"/>
          <w:sz w:val="22"/>
        </w:rPr>
        <w:t>腎症重症化ハイリスク者（保健指導対象者）・・・</w:t>
      </w:r>
      <w:r w:rsidR="006D795B">
        <w:rPr>
          <w:rFonts w:ascii="HGPｺﾞｼｯｸM" w:eastAsia="HGPｺﾞｼｯｸM" w:hint="eastAsia"/>
          <w:sz w:val="22"/>
        </w:rPr>
        <w:t>・</w:t>
      </w:r>
      <w:r w:rsidR="00A524AC">
        <w:rPr>
          <w:rFonts w:ascii="HGPｺﾞｼｯｸM" w:eastAsia="HGPｺﾞｼｯｸM" w:hint="eastAsia"/>
          <w:sz w:val="22"/>
        </w:rPr>
        <w:t>・・・</w:t>
      </w:r>
      <w:r w:rsidR="006D795B">
        <w:rPr>
          <w:rFonts w:ascii="HGPｺﾞｼｯｸM" w:eastAsia="HGPｺﾞｼｯｸM" w:hint="eastAsia"/>
          <w:sz w:val="22"/>
        </w:rPr>
        <w:t>・・・</w:t>
      </w:r>
      <w:r w:rsidRPr="00FE4C97">
        <w:rPr>
          <w:rFonts w:ascii="HGPｺﾞｼｯｸM" w:eastAsia="HGPｺﾞｼｯｸM" w:hint="eastAsia"/>
          <w:sz w:val="22"/>
        </w:rPr>
        <w:t>・・</w:t>
      </w:r>
      <w:r w:rsidR="007B0758">
        <w:rPr>
          <w:rFonts w:ascii="HGPｺﾞｼｯｸM" w:eastAsia="HGPｺﾞｼｯｸM" w:hint="eastAsia"/>
          <w:sz w:val="22"/>
        </w:rPr>
        <w:t>62人</w:t>
      </w:r>
    </w:p>
    <w:p w:rsidR="00B55EE1" w:rsidRPr="00FE4C97" w:rsidRDefault="00B55EE1" w:rsidP="00B55EE1">
      <w:pPr>
        <w:rPr>
          <w:rFonts w:ascii="HGPｺﾞｼｯｸM" w:eastAsia="HGPｺﾞｼｯｸM"/>
          <w:sz w:val="22"/>
        </w:rPr>
      </w:pPr>
    </w:p>
    <w:p w:rsidR="00B55EE1" w:rsidRPr="00FE4C97" w:rsidRDefault="00B55EE1" w:rsidP="00B55EE1">
      <w:pPr>
        <w:rPr>
          <w:rFonts w:ascii="HGPｺﾞｼｯｸM" w:eastAsia="HGPｺﾞｼｯｸM"/>
          <w:sz w:val="22"/>
        </w:rPr>
      </w:pPr>
    </w:p>
    <w:p w:rsidR="00B55EE1" w:rsidRPr="00FE4C97" w:rsidRDefault="00B55EE1" w:rsidP="00B55EE1">
      <w:pPr>
        <w:rPr>
          <w:rFonts w:ascii="HGPｺﾞｼｯｸM" w:eastAsia="HGPｺﾞｼｯｸM"/>
          <w:sz w:val="22"/>
        </w:rPr>
      </w:pPr>
    </w:p>
    <w:p w:rsidR="00B55EE1" w:rsidRPr="00FE4C97" w:rsidRDefault="00B55EE1" w:rsidP="00B55EE1">
      <w:pPr>
        <w:rPr>
          <w:rFonts w:ascii="HGPｺﾞｼｯｸM" w:eastAsia="HGPｺﾞｼｯｸM"/>
          <w:sz w:val="22"/>
        </w:rPr>
      </w:pPr>
    </w:p>
    <w:p w:rsidR="00B55EE1" w:rsidRPr="00FE4C97" w:rsidRDefault="00B55EE1" w:rsidP="00B55EE1">
      <w:pPr>
        <w:rPr>
          <w:rFonts w:ascii="HGPｺﾞｼｯｸM" w:eastAsia="HGPｺﾞｼｯｸM"/>
          <w:sz w:val="22"/>
        </w:rPr>
      </w:pPr>
    </w:p>
    <w:p w:rsidR="00B55EE1" w:rsidRPr="00F366A8" w:rsidRDefault="00DD24B5" w:rsidP="00B55EE1">
      <w:pPr>
        <w:rPr>
          <w:rFonts w:ascii="HGPｺﾞｼｯｸE" w:eastAsia="HGPｺﾞｼｯｸE" w:hAnsi="HGPｺﾞｼｯｸE"/>
          <w:sz w:val="28"/>
        </w:rPr>
      </w:pPr>
      <w:r w:rsidRPr="00F366A8">
        <w:rPr>
          <w:rFonts w:ascii="HGPｺﾞｼｯｸE" w:eastAsia="HGPｺﾞｼｯｸE" w:hAnsi="HGPｺﾞｼｯｸE" w:hint="eastAsia"/>
          <w:sz w:val="28"/>
        </w:rPr>
        <w:lastRenderedPageBreak/>
        <w:t>4</w:t>
      </w:r>
      <w:r w:rsidR="00B55EE1" w:rsidRPr="00F366A8">
        <w:rPr>
          <w:rFonts w:ascii="HGPｺﾞｼｯｸE" w:eastAsia="HGPｺﾞｼｯｸE" w:hAnsi="HGPｺﾞｼｯｸE" w:hint="eastAsia"/>
          <w:sz w:val="28"/>
        </w:rPr>
        <w:t>）　保健指導の実施</w:t>
      </w:r>
    </w:p>
    <w:p w:rsidR="00B55EE1" w:rsidRPr="00F366A8" w:rsidRDefault="00B55EE1" w:rsidP="00B55EE1">
      <w:pPr>
        <w:rPr>
          <w:rFonts w:ascii="HGPｺﾞｼｯｸE" w:eastAsia="HGPｺﾞｼｯｸE" w:hAnsi="HGPｺﾞｼｯｸE"/>
          <w:sz w:val="24"/>
        </w:rPr>
      </w:pPr>
      <w:r w:rsidRPr="00F366A8">
        <w:rPr>
          <w:rFonts w:ascii="HGPｺﾞｼｯｸE" w:eastAsia="HGPｺﾞｼｯｸE" w:hAnsi="HGPｺﾞｼｯｸE" w:hint="eastAsia"/>
          <w:sz w:val="24"/>
        </w:rPr>
        <w:t xml:space="preserve">　（</w:t>
      </w:r>
      <w:r w:rsidR="00DD24B5" w:rsidRPr="00F366A8">
        <w:rPr>
          <w:rFonts w:ascii="HGPｺﾞｼｯｸE" w:eastAsia="HGPｺﾞｼｯｸE" w:hAnsi="HGPｺﾞｼｯｸE" w:hint="eastAsia"/>
          <w:sz w:val="24"/>
        </w:rPr>
        <w:t>1</w:t>
      </w:r>
      <w:r w:rsidRPr="00F366A8">
        <w:rPr>
          <w:rFonts w:ascii="HGPｺﾞｼｯｸE" w:eastAsia="HGPｺﾞｼｯｸE" w:hAnsi="HGPｺﾞｼｯｸE" w:hint="eastAsia"/>
          <w:sz w:val="24"/>
        </w:rPr>
        <w:t>）　糖尿病性腎症病期及び生活習慣病リスクに応じた保健指導</w:t>
      </w:r>
    </w:p>
    <w:p w:rsidR="00B55EE1" w:rsidRPr="00FE4C97" w:rsidRDefault="00B009F6" w:rsidP="00A751C9">
      <w:pPr>
        <w:ind w:left="210" w:hangingChars="100" w:hanging="210"/>
        <w:jc w:val="left"/>
        <w:rPr>
          <w:rFonts w:ascii="HGPｺﾞｼｯｸM" w:eastAsia="HGPｺﾞｼｯｸM"/>
          <w:sz w:val="22"/>
        </w:rPr>
      </w:pPr>
      <w:r w:rsidRPr="00F366A8">
        <w:rPr>
          <w:rFonts w:ascii="HGPｺﾞｼｯｸM" w:eastAsia="HGPｺﾞｼｯｸM" w:hint="eastAsia"/>
          <w:noProof/>
        </w:rPr>
        <mc:AlternateContent>
          <mc:Choice Requires="wps">
            <w:drawing>
              <wp:anchor distT="0" distB="0" distL="114300" distR="114300" simplePos="0" relativeHeight="251631616" behindDoc="0" locked="0" layoutInCell="1" allowOverlap="1" wp14:anchorId="20A15CB4" wp14:editId="696E1724">
                <wp:simplePos x="0" y="0"/>
                <wp:positionH relativeFrom="column">
                  <wp:posOffset>4768215</wp:posOffset>
                </wp:positionH>
                <wp:positionV relativeFrom="paragraph">
                  <wp:posOffset>1292225</wp:posOffset>
                </wp:positionV>
                <wp:extent cx="1000125" cy="390525"/>
                <wp:effectExtent l="0" t="0" r="0" b="0"/>
                <wp:wrapNone/>
                <wp:docPr id="97" name="テキスト ボックス 97"/>
                <wp:cNvGraphicFramePr/>
                <a:graphic xmlns:a="http://schemas.openxmlformats.org/drawingml/2006/main">
                  <a:graphicData uri="http://schemas.microsoft.com/office/word/2010/wordprocessingShape">
                    <wps:wsp>
                      <wps:cNvSpPr txBox="1"/>
                      <wps:spPr>
                        <a:xfrm>
                          <a:off x="0" y="0"/>
                          <a:ext cx="1000125" cy="390525"/>
                        </a:xfrm>
                        <a:prstGeom prst="rect">
                          <a:avLst/>
                        </a:prstGeom>
                        <a:noFill/>
                        <a:ln w="6350">
                          <a:noFill/>
                        </a:ln>
                        <a:effectLst/>
                      </wps:spPr>
                      <wps:txbx>
                        <w:txbxContent>
                          <w:p w:rsidR="006906AC" w:rsidRPr="00911C4A" w:rsidRDefault="006906AC" w:rsidP="00B55EE1">
                            <w:pPr>
                              <w:rPr>
                                <w:rFonts w:ascii="HGPｺﾞｼｯｸM" w:eastAsia="HGPｺﾞｼｯｸM"/>
                                <w:b/>
                                <w:sz w:val="24"/>
                              </w:rPr>
                            </w:pPr>
                            <w:r>
                              <w:rPr>
                                <w:rFonts w:ascii="HGPｺﾞｼｯｸM" w:eastAsia="HGPｺﾞｼｯｸM" w:hint="eastAsia"/>
                                <w:b/>
                                <w:sz w:val="24"/>
                              </w:rPr>
                              <w:t>【</w:t>
                            </w:r>
                            <w:r w:rsidRPr="00911C4A">
                              <w:rPr>
                                <w:rFonts w:ascii="HGPｺﾞｼｯｸM" w:eastAsia="HGPｺﾞｼｯｸM" w:hint="eastAsia"/>
                                <w:b/>
                                <w:sz w:val="24"/>
                              </w:rPr>
                              <w:t>図</w:t>
                            </w:r>
                            <w:r>
                              <w:rPr>
                                <w:rFonts w:ascii="HGPｺﾞｼｯｸM" w:eastAsia="HGPｺﾞｼｯｸM" w:hint="eastAsia"/>
                                <w:b/>
                                <w:sz w:val="24"/>
                              </w:rPr>
                              <w:t>表29】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15CB4" id="テキスト ボックス 97" o:spid="_x0000_s1076" type="#_x0000_t202" style="position:absolute;left:0;text-align:left;margin-left:375.45pt;margin-top:101.75pt;width:78.75pt;height:30.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" filled="f" stroked="f" strokeweight=".5pt">
                <v:textbox>
                  <w:txbxContent>
                    <w:p w:rsidR="006906AC" w:rsidRPr="00911C4A" w:rsidRDefault="006906AC" w:rsidP="00B55EE1">
                      <w:pPr>
                        <w:rPr>
                          <w:rFonts w:ascii="HGPｺﾞｼｯｸM" w:eastAsia="HGPｺﾞｼｯｸM"/>
                          <w:b/>
                          <w:sz w:val="24"/>
                        </w:rPr>
                      </w:pPr>
                      <w:r>
                        <w:rPr>
                          <w:rFonts w:ascii="HGPｺﾞｼｯｸM" w:eastAsia="HGPｺﾞｼｯｸM" w:hint="eastAsia"/>
                          <w:b/>
                          <w:sz w:val="24"/>
                        </w:rPr>
                        <w:t>【</w:t>
                      </w:r>
                      <w:r w:rsidRPr="00911C4A">
                        <w:rPr>
                          <w:rFonts w:ascii="HGPｺﾞｼｯｸM" w:eastAsia="HGPｺﾞｼｯｸM" w:hint="eastAsia"/>
                          <w:b/>
                          <w:sz w:val="24"/>
                        </w:rPr>
                        <w:t>図</w:t>
                      </w:r>
                      <w:r>
                        <w:rPr>
                          <w:rFonts w:ascii="HGPｺﾞｼｯｸM" w:eastAsia="HGPｺﾞｼｯｸM" w:hint="eastAsia"/>
                          <w:b/>
                          <w:sz w:val="24"/>
                        </w:rPr>
                        <w:t>表29】</w:t>
                      </w:r>
                    </w:p>
                  </w:txbxContent>
                </v:textbox>
              </v:shape>
            </w:pict>
          </mc:Fallback>
        </mc:AlternateContent>
      </w:r>
      <w:r w:rsidR="00B55EE1" w:rsidRPr="00F366A8">
        <w:rPr>
          <w:rFonts w:ascii="HGPｺﾞｼｯｸM" w:eastAsia="HGPｺﾞｼｯｸM" w:hint="eastAsia"/>
          <w:sz w:val="24"/>
        </w:rPr>
        <w:t xml:space="preserve">　　　</w:t>
      </w:r>
      <w:r w:rsidR="00B55EE1" w:rsidRPr="00F366A8">
        <w:rPr>
          <w:rFonts w:ascii="HGPｺﾞｼｯｸM" w:eastAsia="HGPｺﾞｼｯｸM" w:hint="eastAsia"/>
          <w:sz w:val="22"/>
        </w:rPr>
        <w:t>糖尿病性腎症の発症・進展抑制には血糖値と血圧のコントロールが重要である。また、腎</w:t>
      </w:r>
      <w:r w:rsidR="00B55EE1" w:rsidRPr="00FE4C97">
        <w:rPr>
          <w:rFonts w:ascii="HGPｺﾞｼｯｸM" w:eastAsia="HGPｺﾞｼｯｸM" w:hint="eastAsia"/>
          <w:sz w:val="22"/>
        </w:rPr>
        <w:t>症の進展とともに大血管障害の合併リスクが高くなるため、肥満・脂質異常症、喫煙などの因子の管理も重要となってくる。</w:t>
      </w:r>
      <w:r w:rsidR="006464D8" w:rsidRPr="00FE4C97">
        <w:rPr>
          <w:rFonts w:ascii="HGPｺﾞｼｯｸM" w:eastAsia="HGPｺﾞｼｯｸM" w:hint="eastAsia"/>
          <w:sz w:val="22"/>
        </w:rPr>
        <w:t>A町</w:t>
      </w:r>
      <w:r w:rsidR="00B55EE1" w:rsidRPr="00FE4C97">
        <w:rPr>
          <w:rFonts w:ascii="HGPｺﾞｼｯｸM" w:eastAsia="HGPｺﾞｼｯｸM" w:hint="eastAsia"/>
          <w:sz w:val="22"/>
        </w:rPr>
        <w:t>においては、特定健診受診者を糖尿病性腎症病期分類及び生活習慣病のリスク因子を合わせて、対象者に応じた保健指導を考えていくこととする。また、対象者への保健指導については糖尿病治療ガイド、CKD診療ガイド等を参考に作成した保健指導用教材を活用し行っていく。（図</w:t>
      </w:r>
      <w:r w:rsidRPr="00FE4C97">
        <w:rPr>
          <w:rFonts w:ascii="HGPｺﾞｼｯｸM" w:eastAsia="HGPｺﾞｼｯｸM" w:hint="eastAsia"/>
          <w:sz w:val="22"/>
        </w:rPr>
        <w:t>表</w:t>
      </w:r>
      <w:r w:rsidR="00DD24B5">
        <w:rPr>
          <w:rFonts w:ascii="HGPｺﾞｼｯｸM" w:eastAsia="HGPｺﾞｼｯｸM" w:hint="eastAsia"/>
          <w:sz w:val="22"/>
        </w:rPr>
        <w:t>29</w:t>
      </w:r>
      <w:r w:rsidR="00B55EE1" w:rsidRPr="00FE4C97">
        <w:rPr>
          <w:rFonts w:ascii="HGPｺﾞｼｯｸM" w:eastAsia="HGPｺﾞｼｯｸM" w:hint="eastAsia"/>
          <w:sz w:val="22"/>
        </w:rPr>
        <w:t xml:space="preserve">）　　</w:t>
      </w: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r w:rsidRPr="00FE4C97">
        <w:rPr>
          <w:rFonts w:ascii="HGPｺﾞｼｯｸM" w:eastAsia="HGPｺﾞｼｯｸM" w:hint="eastAsia"/>
          <w:noProof/>
          <w:sz w:val="22"/>
        </w:rPr>
        <w:drawing>
          <wp:anchor distT="0" distB="0" distL="114300" distR="114300" simplePos="0" relativeHeight="251817472" behindDoc="0" locked="0" layoutInCell="1" allowOverlap="1" wp14:anchorId="16BBFA38" wp14:editId="447AE58C">
            <wp:simplePos x="0" y="0"/>
            <wp:positionH relativeFrom="column">
              <wp:posOffset>43814</wp:posOffset>
            </wp:positionH>
            <wp:positionV relativeFrom="paragraph">
              <wp:posOffset>6350</wp:posOffset>
            </wp:positionV>
            <wp:extent cx="5514975" cy="6351905"/>
            <wp:effectExtent l="0" t="0" r="9525"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14975" cy="6351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576B2D" w:rsidRPr="00FE4C97" w:rsidRDefault="00576B2D" w:rsidP="00576B2D">
      <w:pPr>
        <w:ind w:left="220" w:hangingChars="100" w:hanging="220"/>
        <w:jc w:val="left"/>
        <w:rPr>
          <w:rFonts w:ascii="HGPｺﾞｼｯｸM" w:eastAsia="HGPｺﾞｼｯｸM"/>
          <w:sz w:val="22"/>
        </w:rPr>
      </w:pPr>
    </w:p>
    <w:p w:rsidR="00DC5BB1" w:rsidRPr="00FE4C97" w:rsidRDefault="00DC5BB1" w:rsidP="00DC5BB1">
      <w:pPr>
        <w:ind w:left="220" w:hangingChars="100" w:hanging="220"/>
        <w:jc w:val="left"/>
        <w:rPr>
          <w:rFonts w:ascii="HGPｺﾞｼｯｸM" w:eastAsia="HGPｺﾞｼｯｸM"/>
          <w:sz w:val="22"/>
        </w:rPr>
      </w:pPr>
    </w:p>
    <w:p w:rsidR="00576B2D" w:rsidRPr="00FE4C97" w:rsidRDefault="00576B2D" w:rsidP="00DC5BB1">
      <w:pPr>
        <w:ind w:left="220" w:hangingChars="100" w:hanging="220"/>
        <w:jc w:val="left"/>
        <w:rPr>
          <w:rFonts w:ascii="HGPｺﾞｼｯｸM" w:eastAsia="HGPｺﾞｼｯｸM"/>
          <w:sz w:val="22"/>
        </w:rPr>
      </w:pPr>
    </w:p>
    <w:p w:rsidR="00B55EE1" w:rsidRPr="00F366A8" w:rsidRDefault="00B55EE1" w:rsidP="00B55EE1">
      <w:pPr>
        <w:rPr>
          <w:rFonts w:ascii="HGPｺﾞｼｯｸE" w:eastAsia="HGPｺﾞｼｯｸE" w:hAnsi="HGPｺﾞｼｯｸE"/>
          <w:sz w:val="24"/>
          <w:szCs w:val="24"/>
        </w:rPr>
      </w:pPr>
      <w:r w:rsidRPr="00F366A8">
        <w:rPr>
          <w:rFonts w:ascii="HGPｺﾞｼｯｸE" w:eastAsia="HGPｺﾞｼｯｸE" w:hAnsi="HGPｺﾞｼｯｸE" w:hint="eastAsia"/>
          <w:sz w:val="24"/>
          <w:szCs w:val="24"/>
        </w:rPr>
        <w:lastRenderedPageBreak/>
        <w:t>（</w:t>
      </w:r>
      <w:r w:rsidR="00DD24B5" w:rsidRPr="00F366A8">
        <w:rPr>
          <w:rFonts w:ascii="HGPｺﾞｼｯｸE" w:eastAsia="HGPｺﾞｼｯｸE" w:hAnsi="HGPｺﾞｼｯｸE" w:hint="eastAsia"/>
          <w:sz w:val="24"/>
          <w:szCs w:val="24"/>
        </w:rPr>
        <w:t>2</w:t>
      </w:r>
      <w:r w:rsidRPr="00F366A8">
        <w:rPr>
          <w:rFonts w:ascii="HGPｺﾞｼｯｸE" w:eastAsia="HGPｺﾞｼｯｸE" w:hAnsi="HGPｺﾞｼｯｸE" w:hint="eastAsia"/>
          <w:sz w:val="24"/>
          <w:szCs w:val="24"/>
        </w:rPr>
        <w:t xml:space="preserve">）　</w:t>
      </w:r>
      <w:r w:rsidR="00DD24B5" w:rsidRPr="00F366A8">
        <w:rPr>
          <w:rFonts w:ascii="HGPｺﾞｼｯｸE" w:eastAsia="HGPｺﾞｼｯｸE" w:hAnsi="HGPｺﾞｼｯｸE" w:hint="eastAsia"/>
          <w:sz w:val="24"/>
          <w:szCs w:val="24"/>
        </w:rPr>
        <w:t>2</w:t>
      </w:r>
      <w:r w:rsidRPr="00F366A8">
        <w:rPr>
          <w:rFonts w:ascii="HGPｺﾞｼｯｸE" w:eastAsia="HGPｺﾞｼｯｸE" w:hAnsi="HGPｺﾞｼｯｸE" w:hint="eastAsia"/>
          <w:sz w:val="24"/>
          <w:szCs w:val="24"/>
        </w:rPr>
        <w:t>次健診等を活用した重症化予防対策</w:t>
      </w:r>
    </w:p>
    <w:p w:rsidR="00B55EE1" w:rsidRPr="00FE4C97" w:rsidRDefault="00B55EE1" w:rsidP="00F366A8">
      <w:pPr>
        <w:ind w:left="2" w:firstLine="220"/>
        <w:rPr>
          <w:rFonts w:ascii="HGPｺﾞｼｯｸM" w:eastAsia="HGPｺﾞｼｯｸM"/>
          <w:sz w:val="22"/>
        </w:rPr>
      </w:pPr>
      <w:r w:rsidRPr="00FE4C97">
        <w:rPr>
          <w:rFonts w:ascii="HGPｺﾞｼｯｸM" w:eastAsia="HGPｺﾞｼｯｸM" w:hint="eastAsia"/>
          <w:sz w:val="22"/>
        </w:rPr>
        <w:t>特定健診では尿蛋白定性検査のみの実施のため可逆的な糖尿病性腎症第</w:t>
      </w:r>
      <w:r w:rsidR="00DD24B5">
        <w:rPr>
          <w:rFonts w:ascii="HGPｺﾞｼｯｸM" w:eastAsia="HGPｺﾞｼｯｸM" w:hint="eastAsia"/>
          <w:sz w:val="22"/>
        </w:rPr>
        <w:t>2</w:t>
      </w:r>
      <w:r w:rsidRPr="00FE4C97">
        <w:rPr>
          <w:rFonts w:ascii="HGPｺﾞｼｯｸM" w:eastAsia="HGPｺﾞｼｯｸM" w:hint="eastAsia"/>
          <w:sz w:val="22"/>
        </w:rPr>
        <w:t>期を逃す恐れがある。腎症重症化ハイリスク者の増加抑制のため、対象者のうち尿蛋白定性（±）へは</w:t>
      </w:r>
      <w:r w:rsidR="00DD24B5">
        <w:rPr>
          <w:rFonts w:ascii="HGPｺﾞｼｯｸM" w:eastAsia="HGPｺﾞｼｯｸM" w:hint="eastAsia"/>
          <w:sz w:val="22"/>
        </w:rPr>
        <w:t>2</w:t>
      </w:r>
      <w:r w:rsidRPr="00FE4C97">
        <w:rPr>
          <w:rFonts w:ascii="HGPｺﾞｼｯｸM" w:eastAsia="HGPｺﾞｼｯｸM" w:hint="eastAsia"/>
          <w:sz w:val="22"/>
        </w:rPr>
        <w:t>次健診等を活用し尿アルブミン検査を実施し、結果に基づき早期介入を行うことで腎症重症化予防を目指す。</w:t>
      </w:r>
    </w:p>
    <w:p w:rsidR="00B55EE1" w:rsidRPr="00FE4C97" w:rsidRDefault="00B55EE1" w:rsidP="00B55EE1">
      <w:pPr>
        <w:ind w:left="220" w:hangingChars="100" w:hanging="220"/>
        <w:rPr>
          <w:rFonts w:ascii="HGPｺﾞｼｯｸM" w:eastAsia="HGPｺﾞｼｯｸM"/>
          <w:sz w:val="22"/>
        </w:rPr>
      </w:pPr>
    </w:p>
    <w:p w:rsidR="00B55EE1" w:rsidRPr="00F366A8" w:rsidRDefault="00DD24B5" w:rsidP="00B55EE1">
      <w:pPr>
        <w:rPr>
          <w:rFonts w:ascii="HGPｺﾞｼｯｸE" w:eastAsia="HGPｺﾞｼｯｸE" w:hAnsi="HGPｺﾞｼｯｸE"/>
          <w:sz w:val="28"/>
        </w:rPr>
      </w:pPr>
      <w:r w:rsidRPr="00F366A8">
        <w:rPr>
          <w:rFonts w:ascii="HGPｺﾞｼｯｸE" w:eastAsia="HGPｺﾞｼｯｸE" w:hAnsi="HGPｺﾞｼｯｸE" w:hint="eastAsia"/>
          <w:sz w:val="28"/>
        </w:rPr>
        <w:t>5</w:t>
      </w:r>
      <w:r w:rsidR="00B55EE1" w:rsidRPr="00F366A8">
        <w:rPr>
          <w:rFonts w:ascii="HGPｺﾞｼｯｸE" w:eastAsia="HGPｺﾞｼｯｸE" w:hAnsi="HGPｺﾞｼｯｸE" w:hint="eastAsia"/>
          <w:sz w:val="28"/>
        </w:rPr>
        <w:t>）　医療との連携</w:t>
      </w:r>
    </w:p>
    <w:p w:rsidR="00B55EE1" w:rsidRPr="00F366A8" w:rsidRDefault="00B55EE1" w:rsidP="00F366A8">
      <w:pPr>
        <w:rPr>
          <w:rFonts w:ascii="HGPｺﾞｼｯｸE" w:eastAsia="HGPｺﾞｼｯｸE" w:hAnsi="HGPｺﾞｼｯｸE"/>
          <w:sz w:val="24"/>
        </w:rPr>
      </w:pPr>
      <w:r w:rsidRPr="00F366A8">
        <w:rPr>
          <w:rFonts w:ascii="HGPｺﾞｼｯｸE" w:eastAsia="HGPｺﾞｼｯｸE" w:hAnsi="HGPｺﾞｼｯｸE" w:hint="eastAsia"/>
          <w:sz w:val="24"/>
        </w:rPr>
        <w:t>（</w:t>
      </w:r>
      <w:r w:rsidR="00DD24B5" w:rsidRPr="00F366A8">
        <w:rPr>
          <w:rFonts w:ascii="HGPｺﾞｼｯｸE" w:eastAsia="HGPｺﾞｼｯｸE" w:hAnsi="HGPｺﾞｼｯｸE" w:hint="eastAsia"/>
          <w:sz w:val="24"/>
        </w:rPr>
        <w:t>1</w:t>
      </w:r>
      <w:r w:rsidRPr="00F366A8">
        <w:rPr>
          <w:rFonts w:ascii="HGPｺﾞｼｯｸE" w:eastAsia="HGPｺﾞｼｯｸE" w:hAnsi="HGPｺﾞｼｯｸE" w:hint="eastAsia"/>
          <w:sz w:val="24"/>
        </w:rPr>
        <w:t>）　医療機関未受診者について</w:t>
      </w:r>
    </w:p>
    <w:p w:rsidR="00B55EE1" w:rsidRPr="00FE4C97" w:rsidRDefault="00B55EE1" w:rsidP="00F366A8">
      <w:pPr>
        <w:ind w:firstLine="220"/>
        <w:rPr>
          <w:rFonts w:ascii="HGPｺﾞｼｯｸM" w:eastAsia="HGPｺﾞｼｯｸM"/>
          <w:sz w:val="22"/>
        </w:rPr>
      </w:pPr>
      <w:r w:rsidRPr="00F366A8">
        <w:rPr>
          <w:rFonts w:ascii="HGPｺﾞｼｯｸM" w:eastAsia="HGPｺﾞｼｯｸM" w:hint="eastAsia"/>
          <w:sz w:val="22"/>
        </w:rPr>
        <w:t>医療機関未受診者・治療中断者を医療機関につなぐ場合、事前に地区医師会等と協議</w:t>
      </w:r>
      <w:r w:rsidRPr="00FE4C97">
        <w:rPr>
          <w:rFonts w:ascii="HGPｺﾞｼｯｸM" w:eastAsia="HGPｺﾞｼｯｸM" w:hint="eastAsia"/>
          <w:sz w:val="22"/>
        </w:rPr>
        <w:t>した紹介状等を使用する。</w:t>
      </w:r>
    </w:p>
    <w:p w:rsidR="00B55EE1" w:rsidRPr="00FE4C97" w:rsidRDefault="00B55EE1" w:rsidP="00B55EE1">
      <w:pPr>
        <w:rPr>
          <w:rFonts w:ascii="HGPｺﾞｼｯｸM" w:eastAsia="HGPｺﾞｼｯｸM"/>
          <w:b/>
          <w:sz w:val="24"/>
        </w:rPr>
      </w:pPr>
      <w:r w:rsidRPr="00FE4C97">
        <w:rPr>
          <w:rFonts w:ascii="HGPｺﾞｼｯｸM" w:eastAsia="HGPｺﾞｼｯｸM" w:hint="eastAsia"/>
          <w:sz w:val="22"/>
        </w:rPr>
        <w:t xml:space="preserve">　</w:t>
      </w:r>
      <w:r w:rsidRPr="00FE4C97">
        <w:rPr>
          <w:rFonts w:ascii="HGPｺﾞｼｯｸM" w:eastAsia="HGPｺﾞｼｯｸM" w:hint="eastAsia"/>
          <w:b/>
          <w:sz w:val="24"/>
        </w:rPr>
        <w:t xml:space="preserve"> </w:t>
      </w:r>
    </w:p>
    <w:p w:rsidR="00B55EE1" w:rsidRPr="00F366A8" w:rsidRDefault="00B55EE1" w:rsidP="00F366A8">
      <w:pPr>
        <w:rPr>
          <w:rFonts w:ascii="HGPｺﾞｼｯｸE" w:eastAsia="HGPｺﾞｼｯｸE" w:hAnsi="HGPｺﾞｼｯｸE"/>
          <w:sz w:val="24"/>
        </w:rPr>
      </w:pPr>
      <w:r w:rsidRPr="00F366A8">
        <w:rPr>
          <w:rFonts w:ascii="HGPｺﾞｼｯｸE" w:eastAsia="HGPｺﾞｼｯｸE" w:hAnsi="HGPｺﾞｼｯｸE" w:hint="eastAsia"/>
          <w:sz w:val="24"/>
        </w:rPr>
        <w:t>（</w:t>
      </w:r>
      <w:r w:rsidR="00DD24B5" w:rsidRPr="00F366A8">
        <w:rPr>
          <w:rFonts w:ascii="HGPｺﾞｼｯｸE" w:eastAsia="HGPｺﾞｼｯｸE" w:hAnsi="HGPｺﾞｼｯｸE" w:hint="eastAsia"/>
          <w:sz w:val="24"/>
        </w:rPr>
        <w:t>2</w:t>
      </w:r>
      <w:r w:rsidRPr="00F366A8">
        <w:rPr>
          <w:rFonts w:ascii="HGPｺﾞｼｯｸE" w:eastAsia="HGPｺﾞｼｯｸE" w:hAnsi="HGPｺﾞｼｯｸE" w:hint="eastAsia"/>
          <w:sz w:val="24"/>
        </w:rPr>
        <w:t>）　治療中の者への対応</w:t>
      </w:r>
    </w:p>
    <w:p w:rsidR="00B55EE1" w:rsidRPr="00FE4C97" w:rsidRDefault="00B55EE1" w:rsidP="00F366A8">
      <w:pPr>
        <w:ind w:firstLine="220"/>
        <w:rPr>
          <w:rFonts w:ascii="HGPｺﾞｼｯｸM" w:eastAsia="HGPｺﾞｼｯｸM"/>
          <w:sz w:val="22"/>
        </w:rPr>
      </w:pPr>
      <w:r w:rsidRPr="00F366A8">
        <w:rPr>
          <w:rFonts w:ascii="HGPｺﾞｼｯｸM" w:eastAsia="HGPｺﾞｼｯｸM" w:hint="eastAsia"/>
          <w:sz w:val="22"/>
        </w:rPr>
        <w:t>治療中の場合は糖尿病連携手帳を活用し、かかりつけ医より対象者の検査データの収</w:t>
      </w:r>
      <w:r w:rsidRPr="00FE4C97">
        <w:rPr>
          <w:rFonts w:ascii="HGPｺﾞｼｯｸM" w:eastAsia="HGPｺﾞｼｯｸM" w:hint="eastAsia"/>
          <w:sz w:val="22"/>
        </w:rPr>
        <w:t>集、保健指導への助言をもらう。かかりつけ医、専門医との連携にあたってはO県プログラムに準じ行っていく。</w:t>
      </w:r>
    </w:p>
    <w:p w:rsidR="00643559" w:rsidRDefault="00643559" w:rsidP="00B55EE1">
      <w:pPr>
        <w:ind w:left="550" w:hangingChars="250" w:hanging="550"/>
        <w:rPr>
          <w:rFonts w:ascii="HGPｺﾞｼｯｸM" w:eastAsia="HGPｺﾞｼｯｸM"/>
          <w:sz w:val="22"/>
        </w:rPr>
      </w:pPr>
    </w:p>
    <w:p w:rsidR="00643559" w:rsidRPr="00F366A8" w:rsidRDefault="00F366A8" w:rsidP="00643559">
      <w:pPr>
        <w:rPr>
          <w:rFonts w:ascii="HGPｺﾞｼｯｸM" w:eastAsia="HGPｺﾞｼｯｸM"/>
          <w:color w:val="000000" w:themeColor="text1"/>
        </w:rPr>
      </w:pPr>
      <w:r>
        <w:rPr>
          <w:rFonts w:ascii="HGPｺﾞｼｯｸM" w:eastAsia="HGPｺﾞｼｯｸM" w:hint="eastAsia"/>
          <w:b/>
          <w:color w:val="000000" w:themeColor="text1"/>
          <w:sz w:val="24"/>
        </w:rPr>
        <w:t>【</w:t>
      </w:r>
      <w:r w:rsidR="00643559" w:rsidRPr="00F366A8">
        <w:rPr>
          <w:rFonts w:ascii="HGPｺﾞｼｯｸM" w:eastAsia="HGPｺﾞｼｯｸM" w:hint="eastAsia"/>
          <w:b/>
          <w:color w:val="000000" w:themeColor="text1"/>
          <w:sz w:val="24"/>
        </w:rPr>
        <w:t>糖尿病対策推進連携協議会との連携</w:t>
      </w:r>
      <w:r>
        <w:rPr>
          <w:rFonts w:ascii="HGPｺﾞｼｯｸM" w:eastAsia="HGPｺﾞｼｯｸM" w:hint="eastAsia"/>
          <w:b/>
          <w:color w:val="000000" w:themeColor="text1"/>
          <w:sz w:val="24"/>
        </w:rPr>
        <w:t>】</w:t>
      </w:r>
    </w:p>
    <w:p w:rsidR="00643559" w:rsidRPr="00F366A8" w:rsidRDefault="00643559" w:rsidP="00EC4976">
      <w:pPr>
        <w:ind w:left="2" w:firstLine="210"/>
        <w:rPr>
          <w:rFonts w:ascii="HGPｺﾞｼｯｸM" w:eastAsia="HGPｺﾞｼｯｸM"/>
          <w:color w:val="000000" w:themeColor="text1"/>
        </w:rPr>
      </w:pPr>
      <w:r w:rsidRPr="00F366A8">
        <w:rPr>
          <w:rFonts w:ascii="HGPｺﾞｼｯｸM" w:eastAsia="HGPｺﾞｼｯｸM" w:hint="eastAsia"/>
          <w:color w:val="000000" w:themeColor="text1"/>
        </w:rPr>
        <w:t>糖尿病性腎症重症化予防において、徳島県における糖尿病対策の中心的役割を担う糖尿病対策推進連携協議会、郡市医師会担当医と連携し、保険者と医療関係者が密接に連携した取組みを行う。</w:t>
      </w:r>
    </w:p>
    <w:p w:rsidR="00643559" w:rsidRPr="00903497" w:rsidRDefault="00643559" w:rsidP="00EC4976">
      <w:pPr>
        <w:ind w:left="550" w:hangingChars="250" w:hanging="550"/>
        <w:rPr>
          <w:rFonts w:ascii="HGPｺﾞｼｯｸM" w:eastAsia="HGPｺﾞｼｯｸM"/>
          <w:color w:val="FF0000"/>
          <w:sz w:val="22"/>
        </w:rPr>
      </w:pPr>
    </w:p>
    <w:p w:rsidR="00643559" w:rsidRPr="00903497" w:rsidRDefault="00EC4976" w:rsidP="00EC4976">
      <w:pPr>
        <w:ind w:left="525" w:hangingChars="250" w:hanging="525"/>
        <w:rPr>
          <w:rFonts w:ascii="HGPｺﾞｼｯｸM" w:eastAsia="HGPｺﾞｼｯｸM"/>
          <w:color w:val="FF0000"/>
          <w:sz w:val="22"/>
        </w:rPr>
      </w:pPr>
      <w:r>
        <w:rPr>
          <w:noProof/>
        </w:rPr>
        <w:drawing>
          <wp:anchor distT="0" distB="0" distL="114300" distR="114300" simplePos="0" relativeHeight="251821568" behindDoc="0" locked="0" layoutInCell="1" allowOverlap="1" wp14:anchorId="64040234" wp14:editId="08D56421">
            <wp:simplePos x="0" y="0"/>
            <wp:positionH relativeFrom="column">
              <wp:posOffset>590550</wp:posOffset>
            </wp:positionH>
            <wp:positionV relativeFrom="paragraph">
              <wp:posOffset>15875</wp:posOffset>
            </wp:positionV>
            <wp:extent cx="4415155" cy="3286125"/>
            <wp:effectExtent l="0" t="0" r="4445" b="9525"/>
            <wp:wrapNone/>
            <wp:docPr id="2064" name="図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図 2064"/>
                    <pic:cNvPicPr>
                      <a:picLocks noChangeAspect="1"/>
                    </pic:cNvPicPr>
                  </pic:nvPicPr>
                  <pic:blipFill rotWithShape="1">
                    <a:blip r:embed="rId36">
                      <a:extLst>
                        <a:ext uri="{28A0092B-C50C-407E-A947-70E740481C1C}">
                          <a14:useLocalDpi xmlns:a14="http://schemas.microsoft.com/office/drawing/2010/main" val="0"/>
                        </a:ext>
                      </a:extLst>
                    </a:blip>
                    <a:srcRect l="30727" t="39735" r="29335" b="23598"/>
                    <a:stretch/>
                  </pic:blipFill>
                  <pic:spPr bwMode="auto">
                    <a:xfrm>
                      <a:off x="0" y="0"/>
                      <a:ext cx="4415155" cy="3286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43559" w:rsidRPr="00903497" w:rsidRDefault="00643559" w:rsidP="00643559">
      <w:pPr>
        <w:ind w:left="550" w:hangingChars="250" w:hanging="550"/>
        <w:rPr>
          <w:rFonts w:ascii="HGPｺﾞｼｯｸM" w:eastAsia="HGPｺﾞｼｯｸM"/>
          <w:sz w:val="22"/>
        </w:rPr>
      </w:pPr>
    </w:p>
    <w:p w:rsidR="00643559" w:rsidRDefault="00643559" w:rsidP="00643559">
      <w:pPr>
        <w:ind w:left="550" w:hangingChars="250" w:hanging="550"/>
        <w:rPr>
          <w:rFonts w:ascii="HGPｺﾞｼｯｸM" w:eastAsia="HGPｺﾞｼｯｸM"/>
          <w:sz w:val="22"/>
        </w:rPr>
      </w:pPr>
    </w:p>
    <w:p w:rsidR="00643559" w:rsidRDefault="00643559" w:rsidP="00643559">
      <w:pPr>
        <w:ind w:left="550" w:hangingChars="250" w:hanging="550"/>
        <w:rPr>
          <w:rFonts w:ascii="HGPｺﾞｼｯｸM" w:eastAsia="HGPｺﾞｼｯｸM"/>
          <w:sz w:val="22"/>
        </w:rPr>
      </w:pPr>
    </w:p>
    <w:p w:rsidR="00643559" w:rsidRPr="00903497" w:rsidRDefault="00643559" w:rsidP="00643559">
      <w:pPr>
        <w:ind w:left="550" w:hangingChars="250" w:hanging="550"/>
        <w:rPr>
          <w:rFonts w:ascii="HGPｺﾞｼｯｸM" w:eastAsia="HGPｺﾞｼｯｸM"/>
          <w:sz w:val="22"/>
        </w:rPr>
      </w:pPr>
    </w:p>
    <w:p w:rsidR="00643559" w:rsidRPr="007228FA" w:rsidRDefault="00643559" w:rsidP="00643559">
      <w:pPr>
        <w:ind w:left="550" w:hangingChars="250" w:hanging="550"/>
        <w:rPr>
          <w:rFonts w:ascii="HGPｺﾞｼｯｸM" w:eastAsia="HGPｺﾞｼｯｸM"/>
          <w:sz w:val="22"/>
        </w:rPr>
      </w:pPr>
    </w:p>
    <w:p w:rsidR="00643559" w:rsidRPr="00903497" w:rsidRDefault="00643559" w:rsidP="00643559">
      <w:pPr>
        <w:ind w:left="550" w:hangingChars="250" w:hanging="550"/>
        <w:rPr>
          <w:rFonts w:ascii="HGPｺﾞｼｯｸM" w:eastAsia="HGPｺﾞｼｯｸM"/>
          <w:sz w:val="22"/>
        </w:rPr>
      </w:pPr>
    </w:p>
    <w:p w:rsidR="00643559" w:rsidRPr="00643559" w:rsidRDefault="00643559" w:rsidP="00B55EE1">
      <w:pPr>
        <w:ind w:left="550" w:hangingChars="250" w:hanging="550"/>
        <w:rPr>
          <w:rFonts w:ascii="HGPｺﾞｼｯｸM" w:eastAsia="HGPｺﾞｼｯｸM"/>
          <w:sz w:val="22"/>
        </w:rPr>
      </w:pPr>
    </w:p>
    <w:p w:rsidR="00643559" w:rsidRDefault="00643559" w:rsidP="00B55EE1">
      <w:pPr>
        <w:ind w:left="550" w:hangingChars="250" w:hanging="550"/>
        <w:rPr>
          <w:rFonts w:ascii="HGPｺﾞｼｯｸM" w:eastAsia="HGPｺﾞｼｯｸM"/>
          <w:sz w:val="22"/>
        </w:rPr>
      </w:pPr>
    </w:p>
    <w:p w:rsidR="00643559" w:rsidRDefault="00643559" w:rsidP="00B55EE1">
      <w:pPr>
        <w:ind w:left="550" w:hangingChars="250" w:hanging="550"/>
        <w:rPr>
          <w:rFonts w:ascii="HGPｺﾞｼｯｸM" w:eastAsia="HGPｺﾞｼｯｸM"/>
          <w:sz w:val="22"/>
        </w:rPr>
      </w:pPr>
    </w:p>
    <w:p w:rsidR="00643559" w:rsidRDefault="00643559" w:rsidP="00B55EE1">
      <w:pPr>
        <w:ind w:left="550" w:hangingChars="250" w:hanging="550"/>
        <w:rPr>
          <w:rFonts w:ascii="HGPｺﾞｼｯｸM" w:eastAsia="HGPｺﾞｼｯｸM"/>
          <w:sz w:val="22"/>
        </w:rPr>
      </w:pPr>
    </w:p>
    <w:p w:rsidR="00643559" w:rsidRDefault="00643559" w:rsidP="00B55EE1">
      <w:pPr>
        <w:ind w:left="550" w:hangingChars="250" w:hanging="550"/>
        <w:rPr>
          <w:rFonts w:ascii="HGPｺﾞｼｯｸM" w:eastAsia="HGPｺﾞｼｯｸM"/>
          <w:sz w:val="22"/>
        </w:rPr>
      </w:pPr>
    </w:p>
    <w:p w:rsidR="00F366A8" w:rsidRDefault="00F366A8" w:rsidP="00B55EE1">
      <w:pPr>
        <w:ind w:left="550" w:hangingChars="250" w:hanging="550"/>
        <w:rPr>
          <w:rFonts w:ascii="HGPｺﾞｼｯｸM" w:eastAsia="HGPｺﾞｼｯｸM"/>
          <w:sz w:val="22"/>
        </w:rPr>
      </w:pPr>
    </w:p>
    <w:p w:rsidR="00643559" w:rsidRDefault="00643559" w:rsidP="00B55EE1">
      <w:pPr>
        <w:ind w:left="550" w:hangingChars="250" w:hanging="550"/>
        <w:rPr>
          <w:rFonts w:ascii="HGPｺﾞｼｯｸM" w:eastAsia="HGPｺﾞｼｯｸM"/>
          <w:sz w:val="22"/>
        </w:rPr>
      </w:pPr>
    </w:p>
    <w:p w:rsidR="00B55EE1" w:rsidRPr="00F366A8" w:rsidRDefault="00DD24B5" w:rsidP="00B55EE1">
      <w:pPr>
        <w:rPr>
          <w:rFonts w:ascii="HGPｺﾞｼｯｸE" w:eastAsia="HGPｺﾞｼｯｸE" w:hAnsi="HGPｺﾞｼｯｸE"/>
          <w:sz w:val="28"/>
          <w:szCs w:val="28"/>
        </w:rPr>
      </w:pPr>
      <w:r w:rsidRPr="00F366A8">
        <w:rPr>
          <w:rFonts w:ascii="HGPｺﾞｼｯｸE" w:eastAsia="HGPｺﾞｼｯｸE" w:hAnsi="HGPｺﾞｼｯｸE" w:hint="eastAsia"/>
          <w:sz w:val="28"/>
          <w:szCs w:val="28"/>
        </w:rPr>
        <w:lastRenderedPageBreak/>
        <w:t>6</w:t>
      </w:r>
      <w:r w:rsidR="00B55EE1" w:rsidRPr="00F366A8">
        <w:rPr>
          <w:rFonts w:ascii="HGPｺﾞｼｯｸE" w:eastAsia="HGPｺﾞｼｯｸE" w:hAnsi="HGPｺﾞｼｯｸE" w:hint="eastAsia"/>
          <w:sz w:val="28"/>
          <w:szCs w:val="28"/>
        </w:rPr>
        <w:t>）　高齢者福祉部門（介護保険部局）との連携</w:t>
      </w:r>
    </w:p>
    <w:p w:rsidR="00B55EE1" w:rsidRPr="00F366A8" w:rsidRDefault="00B55EE1" w:rsidP="00F366A8">
      <w:pPr>
        <w:ind w:firstLine="220"/>
        <w:rPr>
          <w:rFonts w:ascii="HGPｺﾞｼｯｸM" w:eastAsia="HGPｺﾞｼｯｸM"/>
          <w:sz w:val="22"/>
        </w:rPr>
      </w:pPr>
      <w:r w:rsidRPr="00F366A8">
        <w:rPr>
          <w:rFonts w:ascii="HGPｺﾞｼｯｸM" w:eastAsia="HGPｺﾞｼｯｸM" w:hint="eastAsia"/>
          <w:sz w:val="22"/>
        </w:rPr>
        <w:t>受診勧奨や保健指導を実施していく中で生活支援等の必要が出てきた場合は地域包括支援センター等と連携していく。</w:t>
      </w:r>
    </w:p>
    <w:p w:rsidR="00B55EE1" w:rsidRPr="00F366A8" w:rsidRDefault="00B55EE1" w:rsidP="00F366A8">
      <w:pPr>
        <w:ind w:left="330" w:hangingChars="150" w:hanging="330"/>
        <w:rPr>
          <w:rFonts w:ascii="HGPｺﾞｼｯｸM" w:eastAsia="HGPｺﾞｼｯｸM"/>
          <w:sz w:val="22"/>
        </w:rPr>
      </w:pPr>
    </w:p>
    <w:p w:rsidR="00B55EE1" w:rsidRPr="00F366A8" w:rsidRDefault="00DD24B5" w:rsidP="00F366A8">
      <w:pPr>
        <w:ind w:left="420" w:hangingChars="150" w:hanging="420"/>
        <w:rPr>
          <w:rFonts w:ascii="HGPｺﾞｼｯｸE" w:eastAsia="HGPｺﾞｼｯｸE" w:hAnsi="HGPｺﾞｼｯｸE"/>
          <w:sz w:val="28"/>
        </w:rPr>
      </w:pPr>
      <w:r w:rsidRPr="00F366A8">
        <w:rPr>
          <w:rFonts w:ascii="HGPｺﾞｼｯｸE" w:eastAsia="HGPｺﾞｼｯｸE" w:hAnsi="HGPｺﾞｼｯｸE" w:hint="eastAsia"/>
          <w:sz w:val="28"/>
        </w:rPr>
        <w:t>7</w:t>
      </w:r>
      <w:r w:rsidR="00B55EE1" w:rsidRPr="00F366A8">
        <w:rPr>
          <w:rFonts w:ascii="HGPｺﾞｼｯｸE" w:eastAsia="HGPｺﾞｼｯｸE" w:hAnsi="HGPｺﾞｼｯｸE" w:hint="eastAsia"/>
          <w:sz w:val="28"/>
        </w:rPr>
        <w:t>）　評価</w:t>
      </w:r>
    </w:p>
    <w:p w:rsidR="00B55EE1" w:rsidRPr="00F366A8" w:rsidRDefault="00B55EE1" w:rsidP="00F366A8">
      <w:pPr>
        <w:ind w:firstLine="220"/>
        <w:rPr>
          <w:rFonts w:ascii="HGPｺﾞｼｯｸM" w:eastAsia="HGPｺﾞｼｯｸM"/>
          <w:sz w:val="22"/>
        </w:rPr>
      </w:pPr>
      <w:r w:rsidRPr="00F366A8">
        <w:rPr>
          <w:rFonts w:ascii="HGPｺﾞｼｯｸM" w:eastAsia="HGPｺﾞｼｯｸM" w:hint="eastAsia"/>
          <w:sz w:val="22"/>
        </w:rPr>
        <w:t>評価を行うにあたっては，短期的評価・中長期的評価の視点で考えていく。短期的評価についてはデータヘルス計画評価等と合わせ年</w:t>
      </w:r>
      <w:r w:rsidR="00DD24B5" w:rsidRPr="00F366A8">
        <w:rPr>
          <w:rFonts w:ascii="HGPｺﾞｼｯｸM" w:eastAsia="HGPｺﾞｼｯｸM" w:hint="eastAsia"/>
          <w:sz w:val="22"/>
        </w:rPr>
        <w:t>1</w:t>
      </w:r>
      <w:r w:rsidRPr="00F366A8">
        <w:rPr>
          <w:rFonts w:ascii="HGPｺﾞｼｯｸM" w:eastAsia="HGPｺﾞｼｯｸM" w:hint="eastAsia"/>
          <w:sz w:val="22"/>
        </w:rPr>
        <w:t>回行うものとする。その際は</w:t>
      </w:r>
      <w:r w:rsidRPr="00F366A8">
        <w:rPr>
          <w:rFonts w:ascii="HGPｺﾞｼｯｸM" w:eastAsia="HGPｺﾞｼｯｸM" w:hint="eastAsia"/>
          <w:sz w:val="22"/>
          <w:u w:val="single"/>
        </w:rPr>
        <w:t>糖尿病管理台帳の情報及びKDB等の情報</w:t>
      </w:r>
      <w:r w:rsidRPr="00F366A8">
        <w:rPr>
          <w:rFonts w:ascii="HGPｺﾞｼｯｸM" w:eastAsia="HGPｺﾞｼｯｸM" w:hint="eastAsia"/>
          <w:sz w:val="22"/>
        </w:rPr>
        <w:t>を活用してく。</w:t>
      </w:r>
    </w:p>
    <w:p w:rsidR="00B55EE1" w:rsidRPr="00F366A8" w:rsidRDefault="00B55EE1" w:rsidP="00F366A8">
      <w:pPr>
        <w:ind w:firstLine="220"/>
        <w:rPr>
          <w:rFonts w:ascii="HGPｺﾞｼｯｸM" w:eastAsia="HGPｺﾞｼｯｸM"/>
          <w:sz w:val="22"/>
        </w:rPr>
      </w:pPr>
      <w:r w:rsidRPr="00F366A8">
        <w:rPr>
          <w:rFonts w:ascii="HGPｺﾞｼｯｸM" w:eastAsia="HGPｺﾞｼｯｸM" w:hint="eastAsia"/>
          <w:sz w:val="22"/>
        </w:rPr>
        <w:t>また、中長期的評価においては様式</w:t>
      </w:r>
      <w:r w:rsidR="00DD24B5" w:rsidRPr="00F366A8">
        <w:rPr>
          <w:rFonts w:ascii="HGPｺﾞｼｯｸM" w:eastAsia="HGPｺﾞｼｯｸM" w:hint="eastAsia"/>
          <w:sz w:val="22"/>
        </w:rPr>
        <w:t>6</w:t>
      </w:r>
      <w:r w:rsidRPr="00F366A8">
        <w:rPr>
          <w:rFonts w:ascii="HGPｺﾞｼｯｸM" w:eastAsia="HGPｺﾞｼｯｸM" w:hint="eastAsia"/>
          <w:sz w:val="22"/>
        </w:rPr>
        <w:t>-</w:t>
      </w:r>
      <w:r w:rsidR="00DD24B5" w:rsidRPr="00F366A8">
        <w:rPr>
          <w:rFonts w:ascii="HGPｺﾞｼｯｸM" w:eastAsia="HGPｺﾞｼｯｸM" w:hint="eastAsia"/>
          <w:sz w:val="22"/>
        </w:rPr>
        <w:t>1</w:t>
      </w:r>
      <w:r w:rsidRPr="00F366A8">
        <w:rPr>
          <w:rFonts w:ascii="HGPｺﾞｼｯｸM" w:eastAsia="HGPｺﾞｼｯｸM" w:hint="eastAsia"/>
          <w:sz w:val="22"/>
        </w:rPr>
        <w:t>糖尿病性腎症取組評価表</w:t>
      </w:r>
      <w:r w:rsidR="00381B7E" w:rsidRPr="00A524AC">
        <w:rPr>
          <w:rFonts w:ascii="HGPｺﾞｼｯｸM" w:eastAsia="HGPｺﾞｼｯｸM" w:hint="eastAsia"/>
          <w:sz w:val="22"/>
        </w:rPr>
        <w:t>（参考資料</w:t>
      </w:r>
      <w:r w:rsidR="00DD24B5" w:rsidRPr="00A524AC">
        <w:rPr>
          <w:rFonts w:ascii="HGPｺﾞｼｯｸM" w:eastAsia="HGPｺﾞｼｯｸM" w:hint="eastAsia"/>
          <w:sz w:val="22"/>
        </w:rPr>
        <w:t>5</w:t>
      </w:r>
      <w:r w:rsidR="00CB1874" w:rsidRPr="00F366A8">
        <w:rPr>
          <w:rFonts w:ascii="HGPｺﾞｼｯｸM" w:eastAsia="HGPｺﾞｼｯｸM" w:hint="eastAsia"/>
          <w:sz w:val="22"/>
        </w:rPr>
        <w:t>）</w:t>
      </w:r>
      <w:r w:rsidRPr="00F366A8">
        <w:rPr>
          <w:rFonts w:ascii="HGPｺﾞｼｯｸM" w:eastAsia="HGPｺﾞｼｯｸM" w:hint="eastAsia"/>
          <w:sz w:val="22"/>
        </w:rPr>
        <w:t>を用いて行っていく。</w:t>
      </w:r>
    </w:p>
    <w:p w:rsidR="00B55EE1" w:rsidRPr="00F366A8" w:rsidRDefault="00B55EE1" w:rsidP="00B55EE1">
      <w:pPr>
        <w:ind w:firstLineChars="50" w:firstLine="120"/>
        <w:rPr>
          <w:rFonts w:ascii="HGPｺﾞｼｯｸM" w:eastAsia="HGPｺﾞｼｯｸM"/>
          <w:sz w:val="24"/>
        </w:rPr>
      </w:pPr>
    </w:p>
    <w:p w:rsidR="00B55EE1" w:rsidRPr="00F366A8" w:rsidRDefault="00B55EE1" w:rsidP="00B55EE1">
      <w:pPr>
        <w:pStyle w:val="a3"/>
        <w:numPr>
          <w:ilvl w:val="0"/>
          <w:numId w:val="23"/>
        </w:numPr>
        <w:ind w:leftChars="0"/>
        <w:rPr>
          <w:rFonts w:ascii="HGPｺﾞｼｯｸE" w:eastAsia="HGPｺﾞｼｯｸE" w:hAnsi="HGPｺﾞｼｯｸE"/>
          <w:sz w:val="24"/>
        </w:rPr>
      </w:pPr>
      <w:r w:rsidRPr="00F366A8">
        <w:rPr>
          <w:rFonts w:ascii="HGPｺﾞｼｯｸE" w:eastAsia="HGPｺﾞｼｯｸE" w:hAnsi="HGPｺﾞｼｯｸE" w:hint="eastAsia"/>
          <w:sz w:val="24"/>
        </w:rPr>
        <w:t>短期的評価</w:t>
      </w:r>
    </w:p>
    <w:p w:rsidR="00B55EE1" w:rsidRPr="00F366A8" w:rsidRDefault="00B55EE1" w:rsidP="00B55EE1">
      <w:pPr>
        <w:pStyle w:val="a3"/>
        <w:numPr>
          <w:ilvl w:val="1"/>
          <w:numId w:val="23"/>
        </w:numPr>
        <w:ind w:leftChars="0"/>
        <w:rPr>
          <w:rFonts w:ascii="HGPｺﾞｼｯｸE" w:eastAsia="HGPｺﾞｼｯｸE" w:hAnsi="HGPｺﾞｼｯｸE"/>
          <w:sz w:val="22"/>
        </w:rPr>
      </w:pPr>
      <w:r w:rsidRPr="00F366A8">
        <w:rPr>
          <w:rFonts w:ascii="HGPｺﾞｼｯｸE" w:eastAsia="HGPｺﾞｼｯｸE" w:hAnsi="HGPｺﾞｼｯｸE" w:hint="eastAsia"/>
          <w:sz w:val="22"/>
        </w:rPr>
        <w:t>受診勧奨者に対する評価</w:t>
      </w:r>
    </w:p>
    <w:p w:rsidR="00B55EE1" w:rsidRPr="00F366A8" w:rsidRDefault="00B55EE1" w:rsidP="00F366A8">
      <w:pPr>
        <w:ind w:left="690" w:firstLineChars="100" w:firstLine="220"/>
        <w:rPr>
          <w:rFonts w:ascii="HGPｺﾞｼｯｸM" w:eastAsia="HGPｺﾞｼｯｸM"/>
          <w:sz w:val="22"/>
        </w:rPr>
      </w:pPr>
      <w:r w:rsidRPr="00F366A8">
        <w:rPr>
          <w:rFonts w:ascii="HGPｺﾞｼｯｸM" w:eastAsia="HGPｺﾞｼｯｸM" w:hint="eastAsia"/>
          <w:sz w:val="22"/>
        </w:rPr>
        <w:t>ア．受診勧奨対象者への介入率</w:t>
      </w:r>
    </w:p>
    <w:p w:rsidR="00B55EE1" w:rsidRPr="00F366A8" w:rsidRDefault="00B55EE1" w:rsidP="00F366A8">
      <w:pPr>
        <w:ind w:firstLineChars="400" w:firstLine="880"/>
        <w:rPr>
          <w:rFonts w:ascii="HGPｺﾞｼｯｸM" w:eastAsia="HGPｺﾞｼｯｸM"/>
          <w:sz w:val="22"/>
        </w:rPr>
      </w:pPr>
      <w:r w:rsidRPr="00F366A8">
        <w:rPr>
          <w:rFonts w:ascii="HGPｺﾞｼｯｸM" w:eastAsia="HGPｺﾞｼｯｸM" w:hint="eastAsia"/>
          <w:sz w:val="22"/>
        </w:rPr>
        <w:t>イ．医療機関受診率</w:t>
      </w:r>
    </w:p>
    <w:p w:rsidR="00B06A00" w:rsidRPr="00F366A8" w:rsidRDefault="00B55EE1" w:rsidP="00B55EE1">
      <w:pPr>
        <w:rPr>
          <w:rFonts w:ascii="HGPｺﾞｼｯｸM" w:eastAsia="HGPｺﾞｼｯｸM"/>
          <w:sz w:val="22"/>
        </w:rPr>
      </w:pPr>
      <w:r w:rsidRPr="00F366A8">
        <w:rPr>
          <w:rFonts w:ascii="HGPｺﾞｼｯｸM" w:eastAsia="HGPｺﾞｼｯｸM" w:hint="eastAsia"/>
          <w:sz w:val="22"/>
        </w:rPr>
        <w:t xml:space="preserve">　　　　　　ウ．医療機関未受診者への再勧奨数</w:t>
      </w:r>
    </w:p>
    <w:p w:rsidR="00207611" w:rsidRPr="00F366A8" w:rsidRDefault="00207611" w:rsidP="00B55EE1">
      <w:pPr>
        <w:rPr>
          <w:rFonts w:ascii="HGPｺﾞｼｯｸM" w:eastAsia="HGPｺﾞｼｯｸM"/>
          <w:sz w:val="22"/>
        </w:rPr>
      </w:pPr>
    </w:p>
    <w:p w:rsidR="00B55EE1" w:rsidRPr="00F366A8" w:rsidRDefault="00B55EE1" w:rsidP="00F366A8">
      <w:pPr>
        <w:ind w:firstLine="440"/>
        <w:rPr>
          <w:rFonts w:ascii="HGPｺﾞｼｯｸE" w:eastAsia="HGPｺﾞｼｯｸE" w:hAnsi="HGPｺﾞｼｯｸE"/>
          <w:sz w:val="22"/>
        </w:rPr>
      </w:pPr>
      <w:r w:rsidRPr="00F366A8">
        <w:rPr>
          <w:rFonts w:ascii="HGPｺﾞｼｯｸE" w:eastAsia="HGPｺﾞｼｯｸE" w:hAnsi="HGPｺﾞｼｯｸE" w:hint="eastAsia"/>
          <w:sz w:val="22"/>
        </w:rPr>
        <w:t xml:space="preserve">　</w:t>
      </w:r>
      <w:r w:rsidR="00576B2D" w:rsidRPr="00F366A8">
        <w:rPr>
          <w:rFonts w:ascii="HGPｺﾞｼｯｸE" w:eastAsia="HGPｺﾞｼｯｸE" w:hAnsi="HGPｺﾞｼｯｸE" w:hint="eastAsia"/>
          <w:sz w:val="22"/>
        </w:rPr>
        <w:t>②</w:t>
      </w:r>
      <w:r w:rsidRPr="00F366A8">
        <w:rPr>
          <w:rFonts w:ascii="HGPｺﾞｼｯｸE" w:eastAsia="HGPｺﾞｼｯｸE" w:hAnsi="HGPｺﾞｼｯｸE" w:hint="eastAsia"/>
          <w:sz w:val="22"/>
        </w:rPr>
        <w:t xml:space="preserve">　保健指導対象者に対する評価</w:t>
      </w:r>
    </w:p>
    <w:p w:rsidR="00B55EE1" w:rsidRPr="00F366A8" w:rsidRDefault="00B55EE1" w:rsidP="00F366A8">
      <w:pPr>
        <w:ind w:firstLineChars="400" w:firstLine="880"/>
        <w:rPr>
          <w:rFonts w:ascii="HGPｺﾞｼｯｸM" w:eastAsia="HGPｺﾞｼｯｸM"/>
          <w:sz w:val="22"/>
        </w:rPr>
      </w:pPr>
      <w:r w:rsidRPr="00F366A8">
        <w:rPr>
          <w:rFonts w:ascii="HGPｺﾞｼｯｸM" w:eastAsia="HGPｺﾞｼｯｸM" w:hint="eastAsia"/>
          <w:sz w:val="22"/>
        </w:rPr>
        <w:t>ア．保健指導実施率</w:t>
      </w:r>
    </w:p>
    <w:p w:rsidR="00B55EE1" w:rsidRPr="00F366A8" w:rsidRDefault="00B55EE1" w:rsidP="00F366A8">
      <w:pPr>
        <w:ind w:firstLineChars="400" w:firstLine="880"/>
        <w:rPr>
          <w:rFonts w:ascii="HGPｺﾞｼｯｸM" w:eastAsia="HGPｺﾞｼｯｸM"/>
          <w:sz w:val="22"/>
        </w:rPr>
      </w:pPr>
      <w:r w:rsidRPr="00F366A8">
        <w:rPr>
          <w:rFonts w:ascii="HGPｺﾞｼｯｸM" w:eastAsia="HGPｺﾞｼｯｸM" w:hint="eastAsia"/>
          <w:sz w:val="22"/>
        </w:rPr>
        <w:t>イ．糖尿病管理台帳から介入前後の検査値の変化を比較</w:t>
      </w:r>
    </w:p>
    <w:p w:rsidR="00B55EE1" w:rsidRPr="00F366A8" w:rsidRDefault="00B55EE1" w:rsidP="00B55EE1">
      <w:pPr>
        <w:ind w:left="690"/>
        <w:rPr>
          <w:rFonts w:ascii="HGPｺﾞｼｯｸM" w:eastAsia="HGPｺﾞｼｯｸM"/>
          <w:sz w:val="22"/>
        </w:rPr>
      </w:pPr>
      <w:r w:rsidRPr="00F366A8">
        <w:rPr>
          <w:rFonts w:ascii="HGPｺﾞｼｯｸM" w:eastAsia="HGPｺﾞｼｯｸM" w:hint="eastAsia"/>
          <w:sz w:val="22"/>
        </w:rPr>
        <w:t xml:space="preserve">　　　　○HbA</w:t>
      </w:r>
      <w:r w:rsidR="00DD24B5" w:rsidRPr="00F366A8">
        <w:rPr>
          <w:rFonts w:ascii="HGPｺﾞｼｯｸM" w:eastAsia="HGPｺﾞｼｯｸM" w:hint="eastAsia"/>
          <w:sz w:val="22"/>
        </w:rPr>
        <w:t>1</w:t>
      </w:r>
      <w:r w:rsidRPr="00F366A8">
        <w:rPr>
          <w:rFonts w:ascii="HGPｺﾞｼｯｸM" w:eastAsia="HGPｺﾞｼｯｸM" w:hint="eastAsia"/>
          <w:sz w:val="22"/>
        </w:rPr>
        <w:t xml:space="preserve">ｃの変化　　</w:t>
      </w:r>
    </w:p>
    <w:p w:rsidR="00B55EE1" w:rsidRPr="00F366A8" w:rsidRDefault="00B55EE1" w:rsidP="00F366A8">
      <w:pPr>
        <w:ind w:leftChars="329" w:left="691" w:firstLineChars="250" w:firstLine="550"/>
        <w:rPr>
          <w:rFonts w:ascii="HGPｺﾞｼｯｸM" w:eastAsia="HGPｺﾞｼｯｸM"/>
          <w:sz w:val="22"/>
        </w:rPr>
      </w:pPr>
      <w:r w:rsidRPr="00F366A8">
        <w:rPr>
          <w:rFonts w:ascii="HGPｺﾞｼｯｸM" w:eastAsia="HGPｺﾞｼｯｸM" w:hint="eastAsia"/>
          <w:sz w:val="22"/>
        </w:rPr>
        <w:t>○</w:t>
      </w:r>
      <w:proofErr w:type="spellStart"/>
      <w:r w:rsidRPr="00F366A8">
        <w:rPr>
          <w:rFonts w:ascii="HGPｺﾞｼｯｸM" w:eastAsia="HGPｺﾞｼｯｸM" w:hint="eastAsia"/>
          <w:sz w:val="22"/>
        </w:rPr>
        <w:t>eGFR</w:t>
      </w:r>
      <w:proofErr w:type="spellEnd"/>
      <w:r w:rsidRPr="00F366A8">
        <w:rPr>
          <w:rFonts w:ascii="HGPｺﾞｼｯｸM" w:eastAsia="HGPｺﾞｼｯｸM" w:hint="eastAsia"/>
          <w:sz w:val="22"/>
        </w:rPr>
        <w:t>の変化（</w:t>
      </w:r>
      <w:r w:rsidR="00DD24B5" w:rsidRPr="00F366A8">
        <w:rPr>
          <w:rFonts w:ascii="HGPｺﾞｼｯｸM" w:eastAsia="HGPｺﾞｼｯｸM" w:hint="eastAsia"/>
          <w:sz w:val="22"/>
        </w:rPr>
        <w:t>1</w:t>
      </w:r>
      <w:r w:rsidRPr="00F366A8">
        <w:rPr>
          <w:rFonts w:ascii="HGPｺﾞｼｯｸM" w:eastAsia="HGPｺﾞｼｯｸM" w:hint="eastAsia"/>
          <w:sz w:val="22"/>
        </w:rPr>
        <w:t>年で</w:t>
      </w:r>
      <w:r w:rsidR="00DD24B5" w:rsidRPr="00F366A8">
        <w:rPr>
          <w:rFonts w:ascii="HGPｺﾞｼｯｸM" w:eastAsia="HGPｺﾞｼｯｸM" w:hint="eastAsia"/>
          <w:sz w:val="22"/>
        </w:rPr>
        <w:t>25</w:t>
      </w:r>
      <w:r w:rsidRPr="00F366A8">
        <w:rPr>
          <w:rFonts w:ascii="HGPｺﾞｼｯｸM" w:eastAsia="HGPｺﾞｼｯｸM" w:hint="eastAsia"/>
          <w:sz w:val="22"/>
        </w:rPr>
        <w:t>％以上の低下、</w:t>
      </w:r>
      <w:r w:rsidR="00DD24B5" w:rsidRPr="00F366A8">
        <w:rPr>
          <w:rFonts w:ascii="HGPｺﾞｼｯｸM" w:eastAsia="HGPｺﾞｼｯｸM" w:hint="eastAsia"/>
          <w:sz w:val="22"/>
        </w:rPr>
        <w:t>1</w:t>
      </w:r>
      <w:r w:rsidRPr="00F366A8">
        <w:rPr>
          <w:rFonts w:ascii="HGPｺﾞｼｯｸM" w:eastAsia="HGPｺﾞｼｯｸM" w:hint="eastAsia"/>
          <w:sz w:val="22"/>
        </w:rPr>
        <w:t>年で</w:t>
      </w:r>
      <w:r w:rsidR="00DD24B5" w:rsidRPr="00F366A8">
        <w:rPr>
          <w:rFonts w:ascii="HGPｺﾞｼｯｸM" w:eastAsia="HGPｺﾞｼｯｸM" w:hint="eastAsia"/>
          <w:sz w:val="22"/>
        </w:rPr>
        <w:t>5</w:t>
      </w:r>
      <w:r w:rsidRPr="00F366A8">
        <w:rPr>
          <w:rFonts w:ascii="HGPｺﾞｼｯｸM" w:eastAsia="HGPｺﾞｼｯｸM" w:hint="eastAsia"/>
          <w:sz w:val="22"/>
        </w:rPr>
        <w:t>ml/</w:t>
      </w:r>
      <w:r w:rsidR="00DD24B5" w:rsidRPr="00F366A8">
        <w:rPr>
          <w:rFonts w:ascii="HGPｺﾞｼｯｸM" w:eastAsia="HGPｺﾞｼｯｸM" w:hint="eastAsia"/>
          <w:sz w:val="22"/>
        </w:rPr>
        <w:t>1</w:t>
      </w:r>
      <w:r w:rsidRPr="00F366A8">
        <w:rPr>
          <w:rFonts w:ascii="HGPｺﾞｼｯｸM" w:eastAsia="HGPｺﾞｼｯｸM" w:hint="eastAsia"/>
          <w:sz w:val="22"/>
        </w:rPr>
        <w:t>.</w:t>
      </w:r>
      <w:r w:rsidR="00DD24B5" w:rsidRPr="00F366A8">
        <w:rPr>
          <w:rFonts w:ascii="HGPｺﾞｼｯｸM" w:eastAsia="HGPｺﾞｼｯｸM" w:hint="eastAsia"/>
          <w:sz w:val="22"/>
        </w:rPr>
        <w:t>73</w:t>
      </w:r>
      <w:r w:rsidRPr="00F366A8">
        <w:rPr>
          <w:rFonts w:ascii="HGPｺﾞｼｯｸM" w:eastAsia="HGPｺﾞｼｯｸM" w:hint="eastAsia"/>
          <w:sz w:val="22"/>
        </w:rPr>
        <w:t>㎡以上低下）</w:t>
      </w:r>
    </w:p>
    <w:p w:rsidR="00B55EE1" w:rsidRPr="00F366A8" w:rsidRDefault="00B55EE1" w:rsidP="00F366A8">
      <w:pPr>
        <w:ind w:leftChars="329" w:left="691" w:firstLineChars="250" w:firstLine="550"/>
        <w:rPr>
          <w:rFonts w:ascii="HGPｺﾞｼｯｸM" w:eastAsia="HGPｺﾞｼｯｸM"/>
          <w:sz w:val="22"/>
        </w:rPr>
      </w:pPr>
      <w:r w:rsidRPr="00F366A8">
        <w:rPr>
          <w:rFonts w:ascii="HGPｺﾞｼｯｸM" w:eastAsia="HGPｺﾞｼｯｸM" w:hint="eastAsia"/>
          <w:sz w:val="22"/>
        </w:rPr>
        <w:t>○尿蛋白の変化</w:t>
      </w:r>
    </w:p>
    <w:p w:rsidR="00B55EE1" w:rsidRPr="00F366A8" w:rsidRDefault="00B55EE1" w:rsidP="00F366A8">
      <w:pPr>
        <w:ind w:leftChars="329" w:left="691" w:firstLineChars="250" w:firstLine="550"/>
        <w:rPr>
          <w:rFonts w:ascii="HGPｺﾞｼｯｸM" w:eastAsia="HGPｺﾞｼｯｸM"/>
          <w:sz w:val="22"/>
        </w:rPr>
      </w:pPr>
      <w:r w:rsidRPr="00F366A8">
        <w:rPr>
          <w:rFonts w:ascii="HGPｺﾞｼｯｸM" w:eastAsia="HGPｺﾞｼｯｸM" w:hint="eastAsia"/>
          <w:sz w:val="22"/>
        </w:rPr>
        <w:t>○服薬状況の変化</w:t>
      </w:r>
    </w:p>
    <w:p w:rsidR="00B55EE1" w:rsidRPr="00F366A8" w:rsidRDefault="00B55EE1" w:rsidP="00F366A8">
      <w:pPr>
        <w:ind w:leftChars="329" w:left="691" w:firstLineChars="250" w:firstLine="550"/>
        <w:rPr>
          <w:rFonts w:ascii="HGPｺﾞｼｯｸM" w:eastAsia="HGPｺﾞｼｯｸM"/>
          <w:sz w:val="22"/>
        </w:rPr>
      </w:pPr>
    </w:p>
    <w:p w:rsidR="00B55EE1" w:rsidRPr="00F366A8" w:rsidRDefault="00B55EE1" w:rsidP="00B55EE1">
      <w:pPr>
        <w:rPr>
          <w:rFonts w:ascii="HGPｺﾞｼｯｸM" w:eastAsia="HGPｺﾞｼｯｸM"/>
          <w:sz w:val="22"/>
        </w:rPr>
      </w:pPr>
    </w:p>
    <w:p w:rsidR="00B55EE1" w:rsidRPr="00F366A8" w:rsidRDefault="00DD24B5" w:rsidP="00F366A8">
      <w:pPr>
        <w:ind w:left="280" w:right="880" w:hangingChars="100" w:hanging="280"/>
        <w:rPr>
          <w:rFonts w:ascii="HGPｺﾞｼｯｸE" w:eastAsia="HGPｺﾞｼｯｸE" w:hAnsi="HGPｺﾞｼｯｸE"/>
          <w:sz w:val="28"/>
        </w:rPr>
      </w:pPr>
      <w:r w:rsidRPr="00F366A8">
        <w:rPr>
          <w:rFonts w:ascii="HGPｺﾞｼｯｸE" w:eastAsia="HGPｺﾞｼｯｸE" w:hAnsi="HGPｺﾞｼｯｸE" w:hint="eastAsia"/>
          <w:sz w:val="28"/>
        </w:rPr>
        <w:t>8</w:t>
      </w:r>
      <w:r w:rsidR="00B55EE1" w:rsidRPr="00F366A8">
        <w:rPr>
          <w:rFonts w:ascii="HGPｺﾞｼｯｸE" w:eastAsia="HGPｺﾞｼｯｸE" w:hAnsi="HGPｺﾞｼｯｸE" w:hint="eastAsia"/>
          <w:sz w:val="28"/>
        </w:rPr>
        <w:t>）　実施期間及びスケジュール</w:t>
      </w:r>
    </w:p>
    <w:p w:rsidR="00B55EE1" w:rsidRPr="00F366A8" w:rsidRDefault="00B55EE1" w:rsidP="00F366A8">
      <w:pPr>
        <w:ind w:left="220" w:right="880" w:hangingChars="100" w:hanging="220"/>
        <w:rPr>
          <w:rFonts w:ascii="HGPｺﾞｼｯｸM" w:eastAsia="HGPｺﾞｼｯｸM"/>
          <w:sz w:val="22"/>
        </w:rPr>
      </w:pPr>
      <w:r w:rsidRPr="00F366A8">
        <w:rPr>
          <w:rFonts w:ascii="HGPｺﾞｼｯｸM" w:eastAsia="HGPｺﾞｼｯｸM" w:hint="eastAsia"/>
          <w:sz w:val="22"/>
        </w:rPr>
        <w:t xml:space="preserve">　　　</w:t>
      </w:r>
      <w:r w:rsidR="00DD24B5" w:rsidRPr="00F366A8">
        <w:rPr>
          <w:rFonts w:ascii="HGPｺﾞｼｯｸM" w:eastAsia="HGPｺﾞｼｯｸM" w:hint="eastAsia"/>
          <w:sz w:val="22"/>
        </w:rPr>
        <w:t>4</w:t>
      </w:r>
      <w:r w:rsidRPr="00F366A8">
        <w:rPr>
          <w:rFonts w:ascii="HGPｺﾞｼｯｸM" w:eastAsia="HGPｺﾞｼｯｸM" w:hint="eastAsia"/>
          <w:sz w:val="22"/>
        </w:rPr>
        <w:t>月　対象者の選定基準の決定</w:t>
      </w:r>
    </w:p>
    <w:p w:rsidR="00B55EE1" w:rsidRPr="00F366A8" w:rsidRDefault="00B55EE1" w:rsidP="00F366A8">
      <w:pPr>
        <w:ind w:left="220" w:right="880" w:hangingChars="100" w:hanging="220"/>
        <w:rPr>
          <w:rFonts w:ascii="HGPｺﾞｼｯｸM" w:eastAsia="HGPｺﾞｼｯｸM"/>
          <w:sz w:val="22"/>
        </w:rPr>
      </w:pPr>
      <w:r w:rsidRPr="00F366A8">
        <w:rPr>
          <w:rFonts w:ascii="HGPｺﾞｼｯｸM" w:eastAsia="HGPｺﾞｼｯｸM" w:hint="eastAsia"/>
          <w:sz w:val="22"/>
        </w:rPr>
        <w:t xml:space="preserve">　　　</w:t>
      </w:r>
      <w:r w:rsidR="00DD24B5" w:rsidRPr="00F366A8">
        <w:rPr>
          <w:rFonts w:ascii="HGPｺﾞｼｯｸM" w:eastAsia="HGPｺﾞｼｯｸM" w:hint="eastAsia"/>
          <w:sz w:val="22"/>
        </w:rPr>
        <w:t>5</w:t>
      </w:r>
      <w:r w:rsidRPr="00F366A8">
        <w:rPr>
          <w:rFonts w:ascii="HGPｺﾞｼｯｸM" w:eastAsia="HGPｺﾞｼｯｸM" w:hint="eastAsia"/>
          <w:sz w:val="22"/>
        </w:rPr>
        <w:t>月　対象者の抽出（概数の試算）、介入方法、実施方法の決定</w:t>
      </w:r>
    </w:p>
    <w:p w:rsidR="00B55EE1" w:rsidRPr="00F366A8" w:rsidRDefault="00B55EE1" w:rsidP="00F366A8">
      <w:pPr>
        <w:ind w:left="880" w:right="880" w:hangingChars="400" w:hanging="880"/>
        <w:rPr>
          <w:rFonts w:ascii="HGPｺﾞｼｯｸM" w:eastAsia="HGPｺﾞｼｯｸM"/>
          <w:sz w:val="22"/>
        </w:rPr>
      </w:pPr>
      <w:r w:rsidRPr="00F366A8">
        <w:rPr>
          <w:rFonts w:ascii="HGPｺﾞｼｯｸM" w:eastAsia="HGPｺﾞｼｯｸM" w:hint="eastAsia"/>
          <w:sz w:val="22"/>
        </w:rPr>
        <w:t xml:space="preserve">　　　</w:t>
      </w:r>
      <w:r w:rsidR="00DD24B5" w:rsidRPr="00F366A8">
        <w:rPr>
          <w:rFonts w:ascii="HGPｺﾞｼｯｸM" w:eastAsia="HGPｺﾞｼｯｸM" w:hint="eastAsia"/>
          <w:sz w:val="22"/>
        </w:rPr>
        <w:t>5</w:t>
      </w:r>
      <w:r w:rsidRPr="00F366A8">
        <w:rPr>
          <w:rFonts w:ascii="HGPｺﾞｼｯｸM" w:eastAsia="HGPｺﾞｼｯｸM" w:hint="eastAsia"/>
          <w:sz w:val="22"/>
        </w:rPr>
        <w:t>月～特定健診結果が届き次第糖尿病管理台帳に記載。台帳記載後順次、対象者へ介入（通年）</w:t>
      </w:r>
    </w:p>
    <w:p w:rsidR="00B55EE1" w:rsidRPr="00FE4C97" w:rsidRDefault="00B55EE1" w:rsidP="00B55EE1">
      <w:pPr>
        <w:ind w:left="880" w:right="880" w:hangingChars="400" w:hanging="880"/>
        <w:rPr>
          <w:rFonts w:ascii="HGPｺﾞｼｯｸM" w:eastAsia="HGPｺﾞｼｯｸM"/>
          <w:sz w:val="22"/>
        </w:rPr>
      </w:pPr>
    </w:p>
    <w:p w:rsidR="0046046C" w:rsidRPr="00FE4C97" w:rsidRDefault="0046046C" w:rsidP="00E35B8C">
      <w:pPr>
        <w:rPr>
          <w:rFonts w:ascii="HGPｺﾞｼｯｸM" w:eastAsia="HGPｺﾞｼｯｸM" w:hAnsiTheme="majorEastAsia"/>
          <w:sz w:val="24"/>
          <w:szCs w:val="24"/>
        </w:rPr>
      </w:pPr>
    </w:p>
    <w:p w:rsidR="00B55EE1" w:rsidRPr="00A31A7C" w:rsidRDefault="00DD24B5" w:rsidP="00B55EE1">
      <w:pPr>
        <w:rPr>
          <w:rFonts w:ascii="HGPｺﾞｼｯｸE" w:eastAsia="HGPｺﾞｼｯｸE" w:hAnsi="HGPｺﾞｼｯｸE"/>
          <w:sz w:val="32"/>
          <w:shd w:val="clear" w:color="auto" w:fill="FFE599" w:themeFill="accent4" w:themeFillTint="66"/>
        </w:rPr>
      </w:pPr>
      <w:r w:rsidRPr="00A31A7C">
        <w:rPr>
          <w:rFonts w:ascii="HGPｺﾞｼｯｸE" w:eastAsia="HGPｺﾞｼｯｸE" w:hAnsi="HGPｺﾞｼｯｸE" w:hint="eastAsia"/>
          <w:sz w:val="32"/>
          <w:shd w:val="clear" w:color="auto" w:fill="FFE599" w:themeFill="accent4" w:themeFillTint="66"/>
        </w:rPr>
        <w:lastRenderedPageBreak/>
        <w:t>2</w:t>
      </w:r>
      <w:r w:rsidR="00B55EE1" w:rsidRPr="00A31A7C">
        <w:rPr>
          <w:rFonts w:ascii="HGPｺﾞｼｯｸE" w:eastAsia="HGPｺﾞｼｯｸE" w:hAnsi="HGPｺﾞｼｯｸE" w:hint="eastAsia"/>
          <w:sz w:val="32"/>
          <w:shd w:val="clear" w:color="auto" w:fill="FFE599" w:themeFill="accent4" w:themeFillTint="66"/>
        </w:rPr>
        <w:t>.　虚血性心疾患重症化予防</w:t>
      </w:r>
      <w:r w:rsidR="00F366A8" w:rsidRPr="00A31A7C">
        <w:rPr>
          <w:rFonts w:ascii="HGPｺﾞｼｯｸE" w:eastAsia="HGPｺﾞｼｯｸE" w:hAnsi="HGPｺﾞｼｯｸE" w:hint="eastAsia"/>
          <w:sz w:val="32"/>
          <w:u w:val="thick" w:color="595959" w:themeColor="text1" w:themeTint="A6"/>
          <w:shd w:val="clear" w:color="auto" w:fill="FFE599" w:themeFill="accent4" w:themeFillTint="66"/>
        </w:rPr>
        <w:t xml:space="preserve">　　　　　　　　　　　　　　　　　　　　　　</w:t>
      </w:r>
      <w:r w:rsidR="00F366A8" w:rsidRPr="00A31A7C">
        <w:rPr>
          <w:rFonts w:ascii="HGPｺﾞｼｯｸE" w:eastAsia="HGPｺﾞｼｯｸE" w:hAnsi="HGPｺﾞｼｯｸE" w:hint="eastAsia"/>
          <w:sz w:val="32"/>
          <w:shd w:val="clear" w:color="auto" w:fill="FFE599" w:themeFill="accent4" w:themeFillTint="66"/>
        </w:rPr>
        <w:t xml:space="preserve">　　　　　　　　　　　</w:t>
      </w:r>
      <w:r w:rsidR="00B55EE1" w:rsidRPr="00A31A7C">
        <w:rPr>
          <w:rFonts w:ascii="HGPｺﾞｼｯｸE" w:eastAsia="HGPｺﾞｼｯｸE" w:hAnsi="HGPｺﾞｼｯｸE" w:hint="eastAsia"/>
          <w:sz w:val="32"/>
          <w:shd w:val="clear" w:color="auto" w:fill="FFE599" w:themeFill="accent4" w:themeFillTint="66"/>
        </w:rPr>
        <w:t xml:space="preserve">　</w:t>
      </w:r>
    </w:p>
    <w:p w:rsidR="00B55EE1" w:rsidRPr="00F366A8" w:rsidRDefault="00DD24B5" w:rsidP="00B55EE1">
      <w:pPr>
        <w:rPr>
          <w:rFonts w:ascii="HGPｺﾞｼｯｸE" w:eastAsia="HGPｺﾞｼｯｸE" w:hAnsi="HGPｺﾞｼｯｸE"/>
          <w:sz w:val="28"/>
        </w:rPr>
      </w:pPr>
      <w:r w:rsidRPr="00F366A8">
        <w:rPr>
          <w:rFonts w:ascii="HGPｺﾞｼｯｸE" w:eastAsia="HGPｺﾞｼｯｸE" w:hAnsi="HGPｺﾞｼｯｸE" w:hint="eastAsia"/>
          <w:sz w:val="28"/>
        </w:rPr>
        <w:t>1</w:t>
      </w:r>
      <w:r w:rsidR="00B55EE1" w:rsidRPr="00F366A8">
        <w:rPr>
          <w:rFonts w:ascii="HGPｺﾞｼｯｸE" w:eastAsia="HGPｺﾞｼｯｸE" w:hAnsi="HGPｺﾞｼｯｸE" w:hint="eastAsia"/>
          <w:sz w:val="28"/>
        </w:rPr>
        <w:t>）　基本的な考え方</w:t>
      </w:r>
    </w:p>
    <w:p w:rsidR="00B55EE1" w:rsidRPr="00F366A8" w:rsidRDefault="00B55EE1" w:rsidP="00B55EE1">
      <w:pPr>
        <w:ind w:left="110" w:hangingChars="50" w:hanging="110"/>
        <w:rPr>
          <w:rFonts w:ascii="HGPｺﾞｼｯｸM" w:eastAsia="HGPｺﾞｼｯｸM" w:hAnsi="HGPｺﾞｼｯｸE"/>
          <w:sz w:val="22"/>
        </w:rPr>
      </w:pPr>
      <w:r w:rsidRPr="00F366A8">
        <w:rPr>
          <w:rFonts w:ascii="HGPｺﾞｼｯｸM" w:eastAsia="HGPｺﾞｼｯｸM" w:hAnsi="HGPｺﾞｼｯｸE" w:hint="eastAsia"/>
          <w:sz w:val="22"/>
        </w:rPr>
        <w:t xml:space="preserve">　　虚血性心疾患重症化予防の取組にあたっては脳心血管</w:t>
      </w:r>
      <w:r w:rsidR="00E97FFE" w:rsidRPr="00F366A8">
        <w:rPr>
          <w:rFonts w:ascii="HGPｺﾞｼｯｸM" w:eastAsia="HGPｺﾞｼｯｸM" w:hAnsi="HGPｺﾞｼｯｸE" w:hint="eastAsia"/>
          <w:sz w:val="22"/>
        </w:rPr>
        <w:t>病</w:t>
      </w:r>
      <w:r w:rsidRPr="00F366A8">
        <w:rPr>
          <w:rFonts w:ascii="HGPｺﾞｼｯｸM" w:eastAsia="HGPｺﾞｼｯｸM" w:hAnsi="HGPｺﾞｼｯｸE" w:hint="eastAsia"/>
          <w:sz w:val="22"/>
        </w:rPr>
        <w:t>予防に関する包括的リスク管理チャート</w:t>
      </w:r>
      <w:r w:rsidR="00DD24B5" w:rsidRPr="00F366A8">
        <w:rPr>
          <w:rFonts w:ascii="HGPｺﾞｼｯｸM" w:eastAsia="HGPｺﾞｼｯｸM" w:hAnsi="HGPｺﾞｼｯｸE" w:hint="eastAsia"/>
          <w:sz w:val="22"/>
        </w:rPr>
        <w:t>2015</w:t>
      </w:r>
      <w:r w:rsidRPr="00F366A8">
        <w:rPr>
          <w:rFonts w:ascii="HGPｺﾞｼｯｸM" w:eastAsia="HGPｺﾞｼｯｸM" w:hAnsi="HGPｺﾞｼｯｸE" w:hint="eastAsia"/>
          <w:sz w:val="22"/>
        </w:rPr>
        <w:t>、虚血性心疾患の一次予防ガイドライン</w:t>
      </w:r>
      <w:r w:rsidR="00DD24B5" w:rsidRPr="00F366A8">
        <w:rPr>
          <w:rFonts w:ascii="HGPｺﾞｼｯｸM" w:eastAsia="HGPｺﾞｼｯｸM" w:hAnsi="HGPｺﾞｼｯｸE" w:hint="eastAsia"/>
          <w:sz w:val="22"/>
        </w:rPr>
        <w:t>2012</w:t>
      </w:r>
      <w:r w:rsidRPr="00F366A8">
        <w:rPr>
          <w:rFonts w:ascii="HGPｺﾞｼｯｸM" w:eastAsia="HGPｺﾞｼｯｸM" w:hAnsi="HGPｺﾞｼｯｸE" w:hint="eastAsia"/>
          <w:sz w:val="22"/>
        </w:rPr>
        <w:t>改訂版、血管機能非侵襲的評価法に関する</w:t>
      </w:r>
      <w:r w:rsidR="00A34D05" w:rsidRPr="00F366A8">
        <w:rPr>
          <w:rFonts w:ascii="HGPｺﾞｼｯｸM" w:eastAsia="HGPｺﾞｼｯｸM" w:hAnsi="HGPｺﾞｼｯｸE" w:hint="eastAsia"/>
          <w:sz w:val="22"/>
        </w:rPr>
        <w:t>各学会</w:t>
      </w:r>
      <w:r w:rsidRPr="00F366A8">
        <w:rPr>
          <w:rFonts w:ascii="HGPｺﾞｼｯｸM" w:eastAsia="HGPｺﾞｼｯｸM" w:hAnsi="HGPｺﾞｼｯｸE" w:hint="eastAsia"/>
          <w:sz w:val="22"/>
        </w:rPr>
        <w:t>ガイドライン等に基づいて進めていく。</w:t>
      </w:r>
      <w:r w:rsidR="00667FA9" w:rsidRPr="00A524AC">
        <w:rPr>
          <w:rFonts w:ascii="HGPｺﾞｼｯｸM" w:eastAsia="HGPｺﾞｼｯｸM" w:hAnsi="HGPｺﾞｼｯｸE" w:hint="eastAsia"/>
          <w:sz w:val="22"/>
        </w:rPr>
        <w:t>(参考資料</w:t>
      </w:r>
      <w:r w:rsidR="00E97939" w:rsidRPr="00A524AC">
        <w:rPr>
          <w:rFonts w:ascii="HGPｺﾞｼｯｸM" w:eastAsia="HGPｺﾞｼｯｸM" w:hAnsi="HGPｺﾞｼｯｸE" w:hint="eastAsia"/>
          <w:sz w:val="22"/>
        </w:rPr>
        <w:t>6</w:t>
      </w:r>
      <w:r w:rsidR="00667FA9" w:rsidRPr="00A524AC">
        <w:rPr>
          <w:rFonts w:ascii="HGPｺﾞｼｯｸM" w:eastAsia="HGPｺﾞｼｯｸM" w:hAnsi="HGPｺﾞｼｯｸE" w:hint="eastAsia"/>
          <w:sz w:val="22"/>
        </w:rPr>
        <w:t>)</w:t>
      </w:r>
    </w:p>
    <w:p w:rsidR="00B55EE1" w:rsidRPr="00F366A8" w:rsidRDefault="00DD24B5" w:rsidP="00207611">
      <w:pPr>
        <w:rPr>
          <w:rFonts w:ascii="HGPｺﾞｼｯｸE" w:eastAsia="HGPｺﾞｼｯｸE" w:hAnsi="HGPｺﾞｼｯｸE"/>
          <w:sz w:val="28"/>
        </w:rPr>
      </w:pPr>
      <w:r w:rsidRPr="00F366A8">
        <w:rPr>
          <w:rFonts w:ascii="HGPｺﾞｼｯｸE" w:eastAsia="HGPｺﾞｼｯｸE" w:hAnsi="HGPｺﾞｼｯｸE" w:hint="eastAsia"/>
          <w:sz w:val="28"/>
        </w:rPr>
        <w:t>2</w:t>
      </w:r>
      <w:r w:rsidR="00B55EE1" w:rsidRPr="00F366A8">
        <w:rPr>
          <w:rFonts w:ascii="HGPｺﾞｼｯｸE" w:eastAsia="HGPｺﾞｼｯｸE" w:hAnsi="HGPｺﾞｼｯｸE" w:hint="eastAsia"/>
          <w:sz w:val="28"/>
        </w:rPr>
        <w:t>）　対象者の明確化</w:t>
      </w:r>
    </w:p>
    <w:p w:rsidR="00207611" w:rsidRPr="00F366A8" w:rsidRDefault="00B55EE1" w:rsidP="00207611">
      <w:pPr>
        <w:rPr>
          <w:rFonts w:ascii="HGPｺﾞｼｯｸE" w:eastAsia="HGPｺﾞｼｯｸE" w:hAnsi="HGPｺﾞｼｯｸE"/>
          <w:sz w:val="24"/>
        </w:rPr>
      </w:pPr>
      <w:r w:rsidRPr="00F366A8">
        <w:rPr>
          <w:rFonts w:ascii="HGPｺﾞｼｯｸE" w:eastAsia="HGPｺﾞｼｯｸE" w:hAnsi="HGPｺﾞｼｯｸE" w:hint="eastAsia"/>
          <w:sz w:val="24"/>
        </w:rPr>
        <w:t>（</w:t>
      </w:r>
      <w:r w:rsidR="00DD24B5" w:rsidRPr="00F366A8">
        <w:rPr>
          <w:rFonts w:ascii="HGPｺﾞｼｯｸE" w:eastAsia="HGPｺﾞｼｯｸE" w:hAnsi="HGPｺﾞｼｯｸE" w:hint="eastAsia"/>
          <w:sz w:val="24"/>
        </w:rPr>
        <w:t>1</w:t>
      </w:r>
      <w:r w:rsidRPr="00F366A8">
        <w:rPr>
          <w:rFonts w:ascii="HGPｺﾞｼｯｸE" w:eastAsia="HGPｺﾞｼｯｸE" w:hAnsi="HGPｺﾞｼｯｸE" w:hint="eastAsia"/>
          <w:sz w:val="24"/>
        </w:rPr>
        <w:t xml:space="preserve">）　対象者選定基準の考え方　</w:t>
      </w:r>
    </w:p>
    <w:p w:rsidR="00F366A8" w:rsidRDefault="00B55EE1" w:rsidP="00F366A8">
      <w:pPr>
        <w:ind w:left="2" w:firstLine="220"/>
        <w:rPr>
          <w:rFonts w:ascii="HGPｺﾞｼｯｸM" w:eastAsia="HGPｺﾞｼｯｸM"/>
          <w:sz w:val="24"/>
        </w:rPr>
      </w:pPr>
      <w:r w:rsidRPr="00F366A8">
        <w:rPr>
          <w:rFonts w:ascii="HGPｺﾞｼｯｸM" w:eastAsia="HGPｺﾞｼｯｸM" w:hint="eastAsia"/>
          <w:sz w:val="22"/>
        </w:rPr>
        <w:t>受診勧奨者及び保健指導対象者の選定基準にあたっては脳心血管予防に関する包括的リスク管理チャートに基づいて考えていく。</w:t>
      </w:r>
      <w:r w:rsidR="00667FA9" w:rsidRPr="00A524AC">
        <w:rPr>
          <w:rFonts w:ascii="HGPｺﾞｼｯｸM" w:eastAsia="HGPｺﾞｼｯｸM" w:hint="eastAsia"/>
          <w:sz w:val="22"/>
        </w:rPr>
        <w:t>(参考</w:t>
      </w:r>
      <w:r w:rsidR="00DC5BB1" w:rsidRPr="00A524AC">
        <w:rPr>
          <w:rFonts w:ascii="HGPｺﾞｼｯｸM" w:eastAsia="HGPｺﾞｼｯｸM" w:hint="eastAsia"/>
          <w:sz w:val="22"/>
        </w:rPr>
        <w:t>資料</w:t>
      </w:r>
      <w:r w:rsidR="00E97939" w:rsidRPr="00A524AC">
        <w:rPr>
          <w:rFonts w:ascii="HGPｺﾞｼｯｸM" w:eastAsia="HGPｺﾞｼｯｸM" w:hint="eastAsia"/>
          <w:sz w:val="22"/>
        </w:rPr>
        <w:t>7</w:t>
      </w:r>
      <w:r w:rsidR="00DC5BB1" w:rsidRPr="00A524AC">
        <w:rPr>
          <w:rFonts w:ascii="HGPｺﾞｼｯｸM" w:eastAsia="HGPｺﾞｼｯｸM" w:hint="eastAsia"/>
          <w:sz w:val="22"/>
        </w:rPr>
        <w:t>)</w:t>
      </w:r>
    </w:p>
    <w:p w:rsidR="00F366A8" w:rsidRDefault="00F366A8" w:rsidP="00F366A8">
      <w:pPr>
        <w:ind w:left="2" w:hanging="2"/>
        <w:rPr>
          <w:rFonts w:ascii="HGPｺﾞｼｯｸE" w:eastAsia="HGPｺﾞｼｯｸE" w:hAnsi="HGPｺﾞｼｯｸE"/>
          <w:sz w:val="24"/>
        </w:rPr>
      </w:pPr>
    </w:p>
    <w:p w:rsidR="00B55EE1" w:rsidRPr="00F366A8" w:rsidRDefault="00B55EE1" w:rsidP="00F366A8">
      <w:pPr>
        <w:ind w:left="2" w:hanging="2"/>
        <w:rPr>
          <w:rFonts w:ascii="HGPｺﾞｼｯｸM" w:eastAsia="HGPｺﾞｼｯｸM"/>
          <w:sz w:val="24"/>
        </w:rPr>
      </w:pPr>
      <w:r w:rsidRPr="00F366A8">
        <w:rPr>
          <w:rFonts w:ascii="HGPｺﾞｼｯｸE" w:eastAsia="HGPｺﾞｼｯｸE" w:hAnsi="HGPｺﾞｼｯｸE" w:hint="eastAsia"/>
          <w:sz w:val="24"/>
        </w:rPr>
        <w:t>（</w:t>
      </w:r>
      <w:r w:rsidR="00DD24B5" w:rsidRPr="00F366A8">
        <w:rPr>
          <w:rFonts w:ascii="HGPｺﾞｼｯｸE" w:eastAsia="HGPｺﾞｼｯｸE" w:hAnsi="HGPｺﾞｼｯｸE" w:hint="eastAsia"/>
          <w:sz w:val="24"/>
        </w:rPr>
        <w:t>2</w:t>
      </w:r>
      <w:r w:rsidRPr="00F366A8">
        <w:rPr>
          <w:rFonts w:ascii="HGPｺﾞｼｯｸE" w:eastAsia="HGPｺﾞｼｯｸE" w:hAnsi="HGPｺﾞｼｯｸE" w:hint="eastAsia"/>
          <w:sz w:val="24"/>
        </w:rPr>
        <w:t>）　重症化予防対象者の抽出</w:t>
      </w:r>
    </w:p>
    <w:p w:rsidR="00B55EE1" w:rsidRPr="00F366A8" w:rsidRDefault="00576B2D" w:rsidP="00576B2D">
      <w:pPr>
        <w:rPr>
          <w:rFonts w:ascii="HGPｺﾞｼｯｸE" w:eastAsia="HGPｺﾞｼｯｸE" w:hAnsi="HGPｺﾞｼｯｸE"/>
          <w:sz w:val="24"/>
        </w:rPr>
      </w:pPr>
      <w:r w:rsidRPr="00F366A8">
        <w:rPr>
          <w:rFonts w:ascii="HGPｺﾞｼｯｸE" w:eastAsia="HGPｺﾞｼｯｸE" w:hAnsi="HGPｺﾞｼｯｸE" w:hint="eastAsia"/>
          <w:sz w:val="24"/>
        </w:rPr>
        <w:t>①</w:t>
      </w:r>
      <w:r w:rsidR="00B55EE1" w:rsidRPr="00F366A8">
        <w:rPr>
          <w:rFonts w:ascii="HGPｺﾞｼｯｸE" w:eastAsia="HGPｺﾞｼｯｸE" w:hAnsi="HGPｺﾞｼｯｸE" w:hint="eastAsia"/>
          <w:sz w:val="24"/>
        </w:rPr>
        <w:t>心電図検査からの把握</w:t>
      </w:r>
    </w:p>
    <w:p w:rsidR="00F445C2" w:rsidRDefault="00576B2D" w:rsidP="00576B2D">
      <w:pPr>
        <w:ind w:left="1"/>
        <w:rPr>
          <w:rFonts w:ascii="HGPｺﾞｼｯｸM" w:eastAsia="HGPｺﾞｼｯｸM"/>
          <w:sz w:val="22"/>
        </w:rPr>
      </w:pPr>
      <w:r w:rsidRPr="00FE4C97">
        <w:rPr>
          <w:rFonts w:ascii="HGPｺﾞｼｯｸM" w:eastAsia="HGPｺﾞｼｯｸM" w:hint="eastAsia"/>
          <w:b/>
          <w:sz w:val="24"/>
        </w:rPr>
        <w:t xml:space="preserve">　</w:t>
      </w:r>
      <w:r w:rsidR="00B55EE1" w:rsidRPr="00FE4C97">
        <w:rPr>
          <w:rFonts w:ascii="HGPｺﾞｼｯｸM" w:eastAsia="HGPｺﾞｼｯｸM" w:hint="eastAsia"/>
          <w:sz w:val="22"/>
        </w:rPr>
        <w:t>心電図検査は虚血性心疾患重症化予防において重要な検査の</w:t>
      </w:r>
      <w:r w:rsidR="00DD24B5">
        <w:rPr>
          <w:rFonts w:ascii="HGPｺﾞｼｯｸM" w:eastAsia="HGPｺﾞｼｯｸM" w:hint="eastAsia"/>
          <w:sz w:val="22"/>
        </w:rPr>
        <w:t>1</w:t>
      </w:r>
      <w:r w:rsidR="00B55EE1" w:rsidRPr="00FE4C97">
        <w:rPr>
          <w:rFonts w:ascii="HGPｺﾞｼｯｸM" w:eastAsia="HGPｺﾞｼｯｸM" w:hint="eastAsia"/>
          <w:sz w:val="22"/>
        </w:rPr>
        <w:t>つである。「安静時心電図にST-T異常などがある場合は生命予後の予測指標である」（心電図健診判定マニュアル：日本人間ドック学会画像検査判定ガイドライン作成委員会）ことから心</w:t>
      </w:r>
      <w:r w:rsidR="00DB0F4C" w:rsidRPr="00FE4C97">
        <w:rPr>
          <w:rFonts w:ascii="HGPｺﾞｼｯｸM" w:eastAsia="HGPｺﾞｼｯｸM" w:hint="eastAsia"/>
          <w:sz w:val="22"/>
        </w:rPr>
        <w:t>電</w:t>
      </w:r>
      <w:r w:rsidR="00B55EE1" w:rsidRPr="00FE4C97">
        <w:rPr>
          <w:rFonts w:ascii="HGPｺﾞｼｯｸM" w:eastAsia="HGPｺﾞｼｯｸM" w:hint="eastAsia"/>
          <w:sz w:val="22"/>
        </w:rPr>
        <w:t>図検査所見においてST変化は心筋虚血を推測する所見であり、その所見のあった場合は血圧、血糖等のリスクと合わせて医療機関で判断してもらう必要がある。</w:t>
      </w:r>
      <w:r w:rsidR="009E0611" w:rsidRPr="004A5979">
        <w:rPr>
          <w:rFonts w:ascii="HGPｺﾞｼｯｸM" w:eastAsia="HGPｺﾞｼｯｸM" w:hint="eastAsia"/>
          <w:sz w:val="22"/>
        </w:rPr>
        <w:t>牟岐</w:t>
      </w:r>
      <w:r w:rsidR="00B55EE1" w:rsidRPr="004A5979">
        <w:rPr>
          <w:rFonts w:ascii="HGPｺﾞｼｯｸM" w:eastAsia="HGPｺﾞｼｯｸM" w:hint="eastAsia"/>
          <w:sz w:val="22"/>
        </w:rPr>
        <w:t>町において健診受診者</w:t>
      </w:r>
      <w:r w:rsidR="00DD24B5" w:rsidRPr="004A5979">
        <w:rPr>
          <w:rFonts w:ascii="HGPｺﾞｼｯｸM" w:eastAsia="HGPｺﾞｼｯｸM" w:hint="eastAsia"/>
          <w:sz w:val="22"/>
        </w:rPr>
        <w:t>433</w:t>
      </w:r>
      <w:r w:rsidR="00B55EE1" w:rsidRPr="004A5979">
        <w:rPr>
          <w:rFonts w:ascii="HGPｺﾞｼｯｸM" w:eastAsia="HGPｺﾞｼｯｸM" w:hint="eastAsia"/>
          <w:sz w:val="22"/>
        </w:rPr>
        <w:t>人のうち心電図検査実施者は</w:t>
      </w:r>
      <w:r w:rsidR="00DD24B5" w:rsidRPr="004A5979">
        <w:rPr>
          <w:rFonts w:ascii="HGPｺﾞｼｯｸM" w:eastAsia="HGPｺﾞｼｯｸM" w:hint="eastAsia"/>
          <w:sz w:val="22"/>
        </w:rPr>
        <w:t>3</w:t>
      </w:r>
      <w:r w:rsidR="00B55EE1" w:rsidRPr="004A5979">
        <w:rPr>
          <w:rFonts w:ascii="HGPｺﾞｼｯｸM" w:eastAsia="HGPｺﾞｼｯｸM" w:hint="eastAsia"/>
          <w:sz w:val="22"/>
        </w:rPr>
        <w:t>人（</w:t>
      </w:r>
      <w:r w:rsidR="00DD24B5" w:rsidRPr="004A5979">
        <w:rPr>
          <w:rFonts w:ascii="HGPｺﾞｼｯｸM" w:eastAsia="HGPｺﾞｼｯｸM" w:hint="eastAsia"/>
          <w:sz w:val="22"/>
        </w:rPr>
        <w:t>0</w:t>
      </w:r>
      <w:r w:rsidR="002D2ECC" w:rsidRPr="004A5979">
        <w:rPr>
          <w:rFonts w:ascii="HGPｺﾞｼｯｸM" w:eastAsia="HGPｺﾞｼｯｸM" w:hint="eastAsia"/>
          <w:sz w:val="22"/>
        </w:rPr>
        <w:t>.</w:t>
      </w:r>
      <w:r w:rsidR="00DD24B5" w:rsidRPr="004A5979">
        <w:rPr>
          <w:rFonts w:ascii="HGPｺﾞｼｯｸM" w:eastAsia="HGPｺﾞｼｯｸM" w:hint="eastAsia"/>
          <w:sz w:val="22"/>
        </w:rPr>
        <w:t>7</w:t>
      </w:r>
      <w:r w:rsidR="00B55EE1" w:rsidRPr="004A5979">
        <w:rPr>
          <w:rFonts w:ascii="HGPｺﾞｼｯｸM" w:eastAsia="HGPｺﾞｼｯｸM" w:hint="eastAsia"/>
          <w:sz w:val="22"/>
        </w:rPr>
        <w:t>％）であり、そのうちST所見があったのは</w:t>
      </w:r>
      <w:r w:rsidR="00DD24B5" w:rsidRPr="004A5979">
        <w:rPr>
          <w:rFonts w:ascii="HGPｺﾞｼｯｸM" w:eastAsia="HGPｺﾞｼｯｸM" w:hint="eastAsia"/>
          <w:sz w:val="22"/>
        </w:rPr>
        <w:t>0</w:t>
      </w:r>
      <w:r w:rsidR="00B55EE1" w:rsidRPr="004A5979">
        <w:rPr>
          <w:rFonts w:ascii="HGPｺﾞｼｯｸM" w:eastAsia="HGPｺﾞｼｯｸM" w:hint="eastAsia"/>
          <w:sz w:val="22"/>
        </w:rPr>
        <w:t>人であった（</w:t>
      </w:r>
      <w:r w:rsidR="00413EFB" w:rsidRPr="004A5979">
        <w:rPr>
          <w:rFonts w:ascii="HGPｺﾞｼｯｸM" w:eastAsia="HGPｺﾞｼｯｸM" w:hint="eastAsia"/>
          <w:sz w:val="22"/>
        </w:rPr>
        <w:t>図</w:t>
      </w:r>
      <w:r w:rsidR="00B55EE1" w:rsidRPr="004A5979">
        <w:rPr>
          <w:rFonts w:ascii="HGPｺﾞｼｯｸM" w:eastAsia="HGPｺﾞｼｯｸM" w:hint="eastAsia"/>
          <w:sz w:val="22"/>
        </w:rPr>
        <w:t>表</w:t>
      </w:r>
      <w:r w:rsidR="00DD24B5" w:rsidRPr="004A5979">
        <w:rPr>
          <w:rFonts w:ascii="HGPｺﾞｼｯｸM" w:eastAsia="HGPｺﾞｼｯｸM" w:hint="eastAsia"/>
          <w:sz w:val="22"/>
        </w:rPr>
        <w:t>30</w:t>
      </w:r>
      <w:r w:rsidR="00B55EE1" w:rsidRPr="004A5979">
        <w:rPr>
          <w:rFonts w:ascii="HGPｺﾞｼｯｸM" w:eastAsia="HGPｺﾞｼｯｸM" w:hint="eastAsia"/>
          <w:sz w:val="22"/>
        </w:rPr>
        <w:t>）。</w:t>
      </w:r>
    </w:p>
    <w:p w:rsidR="00B55EE1" w:rsidRPr="004A5979" w:rsidRDefault="00F445C2" w:rsidP="00F445C2">
      <w:pPr>
        <w:ind w:left="1" w:firstLineChars="100" w:firstLine="220"/>
        <w:rPr>
          <w:rFonts w:ascii="HGPｺﾞｼｯｸM" w:eastAsia="HGPｺﾞｼｯｸM"/>
          <w:sz w:val="22"/>
        </w:rPr>
      </w:pPr>
      <w:r>
        <w:rPr>
          <w:rFonts w:ascii="HGPｺﾞｼｯｸM" w:eastAsia="HGPｺﾞｼｯｸM" w:hint="eastAsia"/>
          <w:sz w:val="22"/>
        </w:rPr>
        <w:t>ST所見があると要精密検査が必要なことが多く、</w:t>
      </w:r>
      <w:r w:rsidR="00040B67" w:rsidRPr="004A5979">
        <w:rPr>
          <w:rFonts w:ascii="HGPｺﾞｼｯｸM" w:eastAsia="HGPｺﾞｼｯｸM" w:hint="eastAsia"/>
          <w:sz w:val="22"/>
        </w:rPr>
        <w:t>その後の受診状況</w:t>
      </w:r>
      <w:r>
        <w:rPr>
          <w:rFonts w:ascii="HGPｺﾞｼｯｸM" w:eastAsia="HGPｺﾞｼｯｸM" w:hint="eastAsia"/>
          <w:sz w:val="22"/>
        </w:rPr>
        <w:t>の確認は重要となってくる（</w:t>
      </w:r>
      <w:r w:rsidR="00413EFB" w:rsidRPr="004A5979">
        <w:rPr>
          <w:rFonts w:ascii="HGPｺﾞｼｯｸM" w:eastAsia="HGPｺﾞｼｯｸM" w:hint="eastAsia"/>
          <w:sz w:val="22"/>
        </w:rPr>
        <w:t>図</w:t>
      </w:r>
      <w:r w:rsidR="00B55EE1" w:rsidRPr="004A5979">
        <w:rPr>
          <w:rFonts w:ascii="HGPｺﾞｼｯｸM" w:eastAsia="HGPｺﾞｼｯｸM" w:hint="eastAsia"/>
          <w:sz w:val="22"/>
        </w:rPr>
        <w:t>表</w:t>
      </w:r>
      <w:r w:rsidR="00DD24B5" w:rsidRPr="004A5979">
        <w:rPr>
          <w:rFonts w:ascii="HGPｺﾞｼｯｸM" w:eastAsia="HGPｺﾞｼｯｸM" w:hint="eastAsia"/>
          <w:sz w:val="22"/>
        </w:rPr>
        <w:t>31</w:t>
      </w:r>
      <w:r w:rsidR="00B55EE1" w:rsidRPr="004A5979">
        <w:rPr>
          <w:rFonts w:ascii="HGPｺﾞｼｯｸM" w:eastAsia="HGPｺﾞｼｯｸM" w:hint="eastAsia"/>
          <w:sz w:val="22"/>
        </w:rPr>
        <w:t>）。医療機関未受診者の中にはメタボリックシンドローム該当者や血圧、血糖</w:t>
      </w:r>
      <w:r w:rsidR="00040B67" w:rsidRPr="004A5979">
        <w:rPr>
          <w:rFonts w:ascii="HGPｺﾞｼｯｸM" w:eastAsia="HGPｺﾞｼｯｸM" w:hint="eastAsia"/>
          <w:sz w:val="22"/>
        </w:rPr>
        <w:t>などの</w:t>
      </w:r>
      <w:r w:rsidR="00B55EE1" w:rsidRPr="004A5979">
        <w:rPr>
          <w:rFonts w:ascii="HGPｺﾞｼｯｸM" w:eastAsia="HGPｺﾞｼｯｸM" w:hint="eastAsia"/>
          <w:sz w:val="22"/>
        </w:rPr>
        <w:t>リスクを有する者もいることから対象者の状態に応じて受診勧奨を</w:t>
      </w:r>
      <w:r w:rsidR="00040B67" w:rsidRPr="004A5979">
        <w:rPr>
          <w:rFonts w:ascii="HGPｺﾞｼｯｸM" w:eastAsia="HGPｺﾞｼｯｸM" w:hint="eastAsia"/>
          <w:sz w:val="22"/>
        </w:rPr>
        <w:t>行う</w:t>
      </w:r>
      <w:r w:rsidR="00B55EE1" w:rsidRPr="004A5979">
        <w:rPr>
          <w:rFonts w:ascii="HGPｺﾞｼｯｸM" w:eastAsia="HGPｺﾞｼｯｸM" w:hint="eastAsia"/>
          <w:sz w:val="22"/>
        </w:rPr>
        <w:t>必要がある。</w:t>
      </w:r>
      <w:r w:rsidR="00040B67" w:rsidRPr="004A5979">
        <w:rPr>
          <w:rFonts w:ascii="HGPｺﾞｼｯｸM" w:eastAsia="HGPｺﾞｼｯｸM" w:hint="eastAsia"/>
          <w:sz w:val="22"/>
        </w:rPr>
        <w:t>また要精査には該当しないがST所見あり</w:t>
      </w:r>
      <w:r w:rsidR="00F8198E" w:rsidRPr="004A5979">
        <w:rPr>
          <w:rFonts w:ascii="HGPｺﾞｼｯｸM" w:eastAsia="HGPｺﾞｼｯｸM" w:hint="eastAsia"/>
          <w:sz w:val="22"/>
        </w:rPr>
        <w:t>の</w:t>
      </w:r>
      <w:r>
        <w:rPr>
          <w:rFonts w:ascii="HGPｺﾞｼｯｸM" w:eastAsia="HGPｺﾞｼｯｸM" w:hint="eastAsia"/>
          <w:sz w:val="22"/>
        </w:rPr>
        <w:t>場合</w:t>
      </w:r>
      <w:r w:rsidR="00F8198E" w:rsidRPr="004A5979">
        <w:rPr>
          <w:rFonts w:ascii="HGPｺﾞｼｯｸM" w:eastAsia="HGPｺﾞｼｯｸM" w:hint="eastAsia"/>
          <w:sz w:val="22"/>
        </w:rPr>
        <w:t>は、心電図におけるSTとはどのような状態であるのかを健診データと合わせて対象者に応じた保健指導を実施していく必要がある。</w:t>
      </w:r>
    </w:p>
    <w:p w:rsidR="00B55EE1" w:rsidRPr="00FE4C97" w:rsidRDefault="00F445C2" w:rsidP="00F445C2">
      <w:pPr>
        <w:ind w:left="2" w:firstLine="220"/>
        <w:rPr>
          <w:rFonts w:ascii="HGPｺﾞｼｯｸM" w:eastAsia="HGPｺﾞｼｯｸM"/>
          <w:sz w:val="22"/>
        </w:rPr>
      </w:pPr>
      <w:r w:rsidRPr="00FE4C97">
        <w:rPr>
          <w:rFonts w:ascii="HGPｺﾞｼｯｸM" w:eastAsia="HGPｺﾞｼｯｸM" w:hint="eastAsia"/>
          <w:b/>
          <w:noProof/>
          <w:sz w:val="22"/>
        </w:rPr>
        <mc:AlternateContent>
          <mc:Choice Requires="wps">
            <w:drawing>
              <wp:anchor distT="0" distB="0" distL="114300" distR="114300" simplePos="0" relativeHeight="251656704" behindDoc="0" locked="0" layoutInCell="1" allowOverlap="1" wp14:anchorId="490EAD9E" wp14:editId="532752D3">
                <wp:simplePos x="0" y="0"/>
                <wp:positionH relativeFrom="margin">
                  <wp:posOffset>4358640</wp:posOffset>
                </wp:positionH>
                <wp:positionV relativeFrom="paragraph">
                  <wp:posOffset>625475</wp:posOffset>
                </wp:positionV>
                <wp:extent cx="1028700" cy="314325"/>
                <wp:effectExtent l="0" t="0" r="0" b="0"/>
                <wp:wrapNone/>
                <wp:docPr id="109" name="テキスト ボックス 109"/>
                <wp:cNvGraphicFramePr/>
                <a:graphic xmlns:a="http://schemas.openxmlformats.org/drawingml/2006/main">
                  <a:graphicData uri="http://schemas.microsoft.com/office/word/2010/wordprocessingShape">
                    <wps:wsp>
                      <wps:cNvSpPr txBox="1"/>
                      <wps:spPr>
                        <a:xfrm>
                          <a:off x="0" y="0"/>
                          <a:ext cx="1028700" cy="314325"/>
                        </a:xfrm>
                        <a:prstGeom prst="rect">
                          <a:avLst/>
                        </a:prstGeom>
                        <a:noFill/>
                        <a:ln w="6350">
                          <a:noFill/>
                        </a:ln>
                        <a:effectLst/>
                      </wps:spPr>
                      <wps:txbx>
                        <w:txbxContent>
                          <w:p w:rsidR="006906AC" w:rsidRPr="00920161" w:rsidRDefault="006906AC" w:rsidP="00B55EE1">
                            <w:pPr>
                              <w:jc w:val="center"/>
                              <w:rPr>
                                <w:rFonts w:ascii="HGPｺﾞｼｯｸM" w:eastAsia="HGPｺﾞｼｯｸM"/>
                                <w:b/>
                                <w:sz w:val="22"/>
                              </w:rPr>
                            </w:pPr>
                            <w:r w:rsidRPr="00920161">
                              <w:rPr>
                                <w:rFonts w:ascii="HGPｺﾞｼｯｸM" w:eastAsia="HGPｺﾞｼｯｸM" w:hint="eastAsia"/>
                                <w:b/>
                                <w:sz w:val="22"/>
                              </w:rPr>
                              <w:t>【図表30】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0EAD9E" id="テキスト ボックス 109" o:spid="_x0000_s1077" type="#_x0000_t202" style="position:absolute;left:0;text-align:left;margin-left:343.2pt;margin-top:49.25pt;width:81pt;height:24.75pt;z-index:2516567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" filled="f" stroked="f" strokeweight=".5pt">
                <v:textbox>
                  <w:txbxContent>
                    <w:p w:rsidR="006906AC" w:rsidRPr="00920161" w:rsidRDefault="006906AC" w:rsidP="00B55EE1">
                      <w:pPr>
                        <w:jc w:val="center"/>
                        <w:rPr>
                          <w:rFonts w:ascii="HGPｺﾞｼｯｸM" w:eastAsia="HGPｺﾞｼｯｸM"/>
                          <w:b/>
                          <w:sz w:val="22"/>
                        </w:rPr>
                      </w:pPr>
                      <w:r w:rsidRPr="00920161">
                        <w:rPr>
                          <w:rFonts w:ascii="HGPｺﾞｼｯｸM" w:eastAsia="HGPｺﾞｼｯｸM" w:hint="eastAsia"/>
                          <w:b/>
                          <w:sz w:val="22"/>
                        </w:rPr>
                        <w:t>【図表30】</w:t>
                      </w:r>
                    </w:p>
                  </w:txbxContent>
                </v:textbox>
                <w10:wrap anchorx="margin"/>
              </v:shape>
            </w:pict>
          </mc:Fallback>
        </mc:AlternateContent>
      </w:r>
      <w:r w:rsidR="009E0611" w:rsidRPr="004A5979">
        <w:rPr>
          <w:rFonts w:ascii="HGPｺﾞｼｯｸM" w:eastAsia="HGPｺﾞｼｯｸM" w:hint="eastAsia"/>
          <w:sz w:val="22"/>
        </w:rPr>
        <w:t>牟岐</w:t>
      </w:r>
      <w:r w:rsidR="00B55EE1" w:rsidRPr="004A5979">
        <w:rPr>
          <w:rFonts w:ascii="HGPｺﾞｼｯｸM" w:eastAsia="HGPｺﾞｼｯｸM" w:hint="eastAsia"/>
          <w:sz w:val="22"/>
        </w:rPr>
        <w:t>町は</w:t>
      </w:r>
      <w:r>
        <w:rPr>
          <w:rFonts w:ascii="HGPｺﾞｼｯｸM" w:eastAsia="HGPｺﾞｼｯｸM" w:hint="eastAsia"/>
          <w:sz w:val="22"/>
        </w:rPr>
        <w:t>今まで心電図実施者が少ないが、</w:t>
      </w:r>
      <w:r w:rsidR="00B55EE1" w:rsidRPr="004A5979">
        <w:rPr>
          <w:rFonts w:ascii="HGPｺﾞｼｯｸM" w:eastAsia="HGPｺﾞｼｯｸM" w:hint="eastAsia"/>
          <w:sz w:val="22"/>
        </w:rPr>
        <w:t>同規模と比較してメタボリックシンドローム該当者及び予備群が多い。メタボリックシンドロームは虚血性心疾患のリスク因子でもあるため心電図検査の全数実施が望まれる。</w:t>
      </w:r>
      <w:r w:rsidR="00B55EE1" w:rsidRPr="00FE4C97">
        <w:rPr>
          <w:rFonts w:ascii="HGPｺﾞｼｯｸM" w:eastAsia="HGPｺﾞｼｯｸM" w:hint="eastAsia"/>
          <w:sz w:val="22"/>
        </w:rPr>
        <w:t xml:space="preserve">　　　　　　　</w:t>
      </w:r>
    </w:p>
    <w:p w:rsidR="00576B2D" w:rsidRPr="00FE4C97" w:rsidRDefault="00576B2D" w:rsidP="003B3CA2">
      <w:pPr>
        <w:ind w:left="550" w:hangingChars="250" w:hanging="550"/>
        <w:rPr>
          <w:rFonts w:ascii="HGPｺﾞｼｯｸM" w:eastAsia="HGPｺﾞｼｯｸM"/>
          <w:sz w:val="22"/>
        </w:rPr>
      </w:pPr>
    </w:p>
    <w:tbl>
      <w:tblPr>
        <w:tblStyle w:val="aa"/>
        <w:tblpPr w:leftFromText="142" w:rightFromText="142" w:vertAnchor="text" w:horzAnchor="margin" w:tblpY="117"/>
        <w:tblW w:w="0" w:type="auto"/>
        <w:tblLook w:val="04A0" w:firstRow="1" w:lastRow="0" w:firstColumn="1" w:lastColumn="0" w:noHBand="0" w:noVBand="1"/>
      </w:tblPr>
      <w:tblGrid>
        <w:gridCol w:w="980"/>
        <w:gridCol w:w="845"/>
        <w:gridCol w:w="706"/>
        <w:gridCol w:w="583"/>
        <w:gridCol w:w="884"/>
        <w:gridCol w:w="692"/>
        <w:gridCol w:w="900"/>
        <w:gridCol w:w="642"/>
        <w:gridCol w:w="810"/>
        <w:gridCol w:w="608"/>
        <w:gridCol w:w="844"/>
      </w:tblGrid>
      <w:tr w:rsidR="00A524AC" w:rsidRPr="00FE4C97" w:rsidTr="00A524AC">
        <w:tc>
          <w:tcPr>
            <w:tcW w:w="980" w:type="dxa"/>
            <w:vMerge w:val="restart"/>
          </w:tcPr>
          <w:p w:rsidR="00A524AC" w:rsidRPr="00FE4C97" w:rsidRDefault="00A524AC" w:rsidP="00A524AC">
            <w:pPr>
              <w:rPr>
                <w:rFonts w:ascii="HGPｺﾞｼｯｸM" w:eastAsia="HGPｺﾞｼｯｸM"/>
                <w:b/>
                <w:sz w:val="22"/>
              </w:rPr>
            </w:pPr>
          </w:p>
        </w:tc>
        <w:tc>
          <w:tcPr>
            <w:tcW w:w="1551" w:type="dxa"/>
            <w:gridSpan w:val="2"/>
            <w:vMerge w:val="restart"/>
            <w:vAlign w:val="center"/>
          </w:tcPr>
          <w:p w:rsidR="00A524AC" w:rsidRPr="00FE4C97" w:rsidRDefault="00A524AC" w:rsidP="00A524AC">
            <w:pPr>
              <w:rPr>
                <w:rFonts w:ascii="HGPｺﾞｼｯｸM" w:eastAsia="HGPｺﾞｼｯｸM"/>
                <w:sz w:val="18"/>
                <w:szCs w:val="18"/>
              </w:rPr>
            </w:pPr>
            <w:r w:rsidRPr="00FE4C97">
              <w:rPr>
                <w:rFonts w:ascii="HGPｺﾞｼｯｸM" w:eastAsia="HGPｺﾞｼｯｸM" w:hint="eastAsia"/>
                <w:sz w:val="18"/>
                <w:szCs w:val="18"/>
              </w:rPr>
              <w:t>健診受診者（ａ）</w:t>
            </w:r>
          </w:p>
        </w:tc>
        <w:tc>
          <w:tcPr>
            <w:tcW w:w="1467" w:type="dxa"/>
            <w:gridSpan w:val="2"/>
            <w:vMerge w:val="restart"/>
            <w:tcBorders>
              <w:right w:val="nil"/>
            </w:tcBorders>
            <w:vAlign w:val="center"/>
          </w:tcPr>
          <w:p w:rsidR="00A524AC" w:rsidRPr="00FE4C97" w:rsidRDefault="00A524AC" w:rsidP="00A524AC">
            <w:pPr>
              <w:rPr>
                <w:rFonts w:ascii="HGPｺﾞｼｯｸM" w:eastAsia="HGPｺﾞｼｯｸM"/>
                <w:sz w:val="18"/>
                <w:szCs w:val="18"/>
              </w:rPr>
            </w:pPr>
            <w:r w:rsidRPr="00FE4C97">
              <w:rPr>
                <w:rFonts w:ascii="HGPｺﾞｼｯｸM" w:eastAsia="HGPｺﾞｼｯｸM" w:hint="eastAsia"/>
                <w:sz w:val="18"/>
                <w:szCs w:val="18"/>
              </w:rPr>
              <w:t>心電図検査（</w:t>
            </w:r>
            <w:r w:rsidRPr="00FE4C97">
              <w:rPr>
                <w:rFonts w:ascii="HGPｺﾞｼｯｸM" w:eastAsia="HGPｺﾞｼｯｸM" w:hAnsi="ＭＳ 明朝" w:cs="ＭＳ 明朝" w:hint="eastAsia"/>
                <w:sz w:val="18"/>
                <w:szCs w:val="18"/>
              </w:rPr>
              <w:t>ｂ</w:t>
            </w:r>
            <w:r w:rsidRPr="00FE4C97">
              <w:rPr>
                <w:rFonts w:ascii="HGPｺﾞｼｯｸM" w:eastAsia="HGPｺﾞｼｯｸM" w:hint="eastAsia"/>
                <w:sz w:val="18"/>
                <w:szCs w:val="18"/>
              </w:rPr>
              <w:t>）</w:t>
            </w:r>
          </w:p>
        </w:tc>
        <w:tc>
          <w:tcPr>
            <w:tcW w:w="4496" w:type="dxa"/>
            <w:gridSpan w:val="6"/>
            <w:tcBorders>
              <w:left w:val="nil"/>
            </w:tcBorders>
          </w:tcPr>
          <w:p w:rsidR="00A524AC" w:rsidRPr="00FE4C97" w:rsidRDefault="00A524AC" w:rsidP="00A524AC">
            <w:pPr>
              <w:rPr>
                <w:rFonts w:ascii="HGPｺﾞｼｯｸM" w:eastAsia="HGPｺﾞｼｯｸM"/>
                <w:b/>
                <w:sz w:val="22"/>
              </w:rPr>
            </w:pPr>
          </w:p>
        </w:tc>
      </w:tr>
      <w:tr w:rsidR="00A524AC" w:rsidRPr="00FE4C97" w:rsidTr="00A524AC">
        <w:tc>
          <w:tcPr>
            <w:tcW w:w="980" w:type="dxa"/>
            <w:vMerge/>
          </w:tcPr>
          <w:p w:rsidR="00A524AC" w:rsidRPr="00FE4C97" w:rsidRDefault="00A524AC" w:rsidP="00A524AC">
            <w:pPr>
              <w:rPr>
                <w:rFonts w:ascii="HGPｺﾞｼｯｸM" w:eastAsia="HGPｺﾞｼｯｸM"/>
                <w:b/>
                <w:sz w:val="22"/>
              </w:rPr>
            </w:pPr>
          </w:p>
        </w:tc>
        <w:tc>
          <w:tcPr>
            <w:tcW w:w="1551" w:type="dxa"/>
            <w:gridSpan w:val="2"/>
            <w:vMerge/>
          </w:tcPr>
          <w:p w:rsidR="00A524AC" w:rsidRPr="00FE4C97" w:rsidRDefault="00A524AC" w:rsidP="00A524AC">
            <w:pPr>
              <w:rPr>
                <w:rFonts w:ascii="HGPｺﾞｼｯｸM" w:eastAsia="HGPｺﾞｼｯｸM"/>
                <w:b/>
                <w:sz w:val="22"/>
              </w:rPr>
            </w:pPr>
          </w:p>
        </w:tc>
        <w:tc>
          <w:tcPr>
            <w:tcW w:w="1467" w:type="dxa"/>
            <w:gridSpan w:val="2"/>
            <w:vMerge/>
          </w:tcPr>
          <w:p w:rsidR="00A524AC" w:rsidRPr="00FE4C97" w:rsidRDefault="00A524AC" w:rsidP="00A524AC">
            <w:pPr>
              <w:rPr>
                <w:rFonts w:ascii="HGPｺﾞｼｯｸM" w:eastAsia="HGPｺﾞｼｯｸM"/>
                <w:b/>
                <w:sz w:val="22"/>
              </w:rPr>
            </w:pPr>
          </w:p>
        </w:tc>
        <w:tc>
          <w:tcPr>
            <w:tcW w:w="1592" w:type="dxa"/>
            <w:gridSpan w:val="2"/>
          </w:tcPr>
          <w:p w:rsidR="00A524AC" w:rsidRPr="00FE4C97" w:rsidRDefault="00A524AC" w:rsidP="00A524AC">
            <w:pPr>
              <w:rPr>
                <w:rFonts w:ascii="HGPｺﾞｼｯｸM" w:eastAsia="HGPｺﾞｼｯｸM"/>
                <w:b/>
                <w:sz w:val="22"/>
              </w:rPr>
            </w:pPr>
            <w:r w:rsidRPr="00FE4C97">
              <w:rPr>
                <w:rFonts w:ascii="HGPｺﾞｼｯｸM" w:eastAsia="HGPｺﾞｼｯｸM" w:hint="eastAsia"/>
                <w:sz w:val="18"/>
                <w:szCs w:val="18"/>
              </w:rPr>
              <w:t>ST所見あり（</w:t>
            </w:r>
            <w:r w:rsidRPr="00FE4C97">
              <w:rPr>
                <w:rFonts w:ascii="HGPｺﾞｼｯｸM" w:eastAsia="HGPｺﾞｼｯｸM" w:hAnsi="ＭＳ 明朝" w:cs="ＭＳ 明朝" w:hint="eastAsia"/>
                <w:sz w:val="18"/>
                <w:szCs w:val="18"/>
              </w:rPr>
              <w:t>ｃ</w:t>
            </w:r>
            <w:r w:rsidRPr="00FE4C97">
              <w:rPr>
                <w:rFonts w:ascii="HGPｺﾞｼｯｸM" w:eastAsia="HGPｺﾞｼｯｸM" w:hint="eastAsia"/>
                <w:sz w:val="18"/>
                <w:szCs w:val="18"/>
              </w:rPr>
              <w:t>）</w:t>
            </w:r>
          </w:p>
        </w:tc>
        <w:tc>
          <w:tcPr>
            <w:tcW w:w="1452" w:type="dxa"/>
            <w:gridSpan w:val="2"/>
          </w:tcPr>
          <w:p w:rsidR="00A524AC" w:rsidRPr="00FE4C97" w:rsidRDefault="00A524AC" w:rsidP="00A524AC">
            <w:pPr>
              <w:rPr>
                <w:rFonts w:ascii="HGPｺﾞｼｯｸM" w:eastAsia="HGPｺﾞｼｯｸM"/>
                <w:b/>
                <w:sz w:val="16"/>
                <w:szCs w:val="16"/>
              </w:rPr>
            </w:pPr>
            <w:r w:rsidRPr="00FE4C97">
              <w:rPr>
                <w:rFonts w:ascii="HGPｺﾞｼｯｸM" w:eastAsia="HGPｺﾞｼｯｸM" w:hint="eastAsia"/>
                <w:sz w:val="16"/>
                <w:szCs w:val="16"/>
              </w:rPr>
              <w:t>その他の所見（</w:t>
            </w:r>
            <w:r w:rsidRPr="00FE4C97">
              <w:rPr>
                <w:rFonts w:ascii="HGPｺﾞｼｯｸM" w:eastAsia="HGPｺﾞｼｯｸM" w:hAnsi="ＭＳ 明朝" w:cs="ＭＳ 明朝" w:hint="eastAsia"/>
                <w:sz w:val="16"/>
                <w:szCs w:val="16"/>
              </w:rPr>
              <w:t>ｄ</w:t>
            </w:r>
            <w:r w:rsidRPr="00FE4C97">
              <w:rPr>
                <w:rFonts w:ascii="HGPｺﾞｼｯｸM" w:eastAsia="HGPｺﾞｼｯｸM" w:hint="eastAsia"/>
                <w:sz w:val="16"/>
                <w:szCs w:val="16"/>
              </w:rPr>
              <w:t>）</w:t>
            </w:r>
          </w:p>
        </w:tc>
        <w:tc>
          <w:tcPr>
            <w:tcW w:w="1452" w:type="dxa"/>
            <w:gridSpan w:val="2"/>
          </w:tcPr>
          <w:p w:rsidR="00A524AC" w:rsidRPr="00FE4C97" w:rsidRDefault="00A524AC" w:rsidP="00A524AC">
            <w:pPr>
              <w:rPr>
                <w:rFonts w:ascii="HGPｺﾞｼｯｸM" w:eastAsia="HGPｺﾞｼｯｸM"/>
                <w:b/>
                <w:sz w:val="18"/>
                <w:szCs w:val="18"/>
              </w:rPr>
            </w:pPr>
            <w:r w:rsidRPr="00FE4C97">
              <w:rPr>
                <w:rFonts w:ascii="HGPｺﾞｼｯｸM" w:eastAsia="HGPｺﾞｼｯｸM" w:hint="eastAsia"/>
                <w:sz w:val="18"/>
                <w:szCs w:val="18"/>
              </w:rPr>
              <w:t>異常なし（ｅ）</w:t>
            </w:r>
          </w:p>
        </w:tc>
      </w:tr>
      <w:tr w:rsidR="00A524AC" w:rsidRPr="00FE4C97" w:rsidTr="00A524AC">
        <w:tc>
          <w:tcPr>
            <w:tcW w:w="980" w:type="dxa"/>
            <w:vMerge/>
          </w:tcPr>
          <w:p w:rsidR="00A524AC" w:rsidRPr="00FE4C97" w:rsidRDefault="00A524AC" w:rsidP="00A524AC">
            <w:pPr>
              <w:rPr>
                <w:rFonts w:ascii="HGPｺﾞｼｯｸM" w:eastAsia="HGPｺﾞｼｯｸM"/>
                <w:b/>
                <w:sz w:val="22"/>
              </w:rPr>
            </w:pPr>
          </w:p>
        </w:tc>
        <w:tc>
          <w:tcPr>
            <w:tcW w:w="845" w:type="dxa"/>
            <w:vAlign w:val="center"/>
          </w:tcPr>
          <w:p w:rsidR="00A524AC" w:rsidRPr="00FE4C97" w:rsidRDefault="00A524AC" w:rsidP="00A524AC">
            <w:pPr>
              <w:jc w:val="center"/>
              <w:rPr>
                <w:rFonts w:ascii="HGPｺﾞｼｯｸM" w:eastAsia="HGPｺﾞｼｯｸM"/>
                <w:sz w:val="18"/>
                <w:szCs w:val="18"/>
              </w:rPr>
            </w:pPr>
            <w:r w:rsidRPr="00FE4C97">
              <w:rPr>
                <w:rFonts w:ascii="HGPｺﾞｼｯｸM" w:eastAsia="HGPｺﾞｼｯｸM" w:hint="eastAsia"/>
                <w:sz w:val="18"/>
                <w:szCs w:val="18"/>
              </w:rPr>
              <w:t>(人)</w:t>
            </w:r>
          </w:p>
        </w:tc>
        <w:tc>
          <w:tcPr>
            <w:tcW w:w="706" w:type="dxa"/>
            <w:vAlign w:val="center"/>
          </w:tcPr>
          <w:p w:rsidR="00A524AC" w:rsidRPr="00FE4C97" w:rsidRDefault="00A524AC" w:rsidP="00A524AC">
            <w:pPr>
              <w:jc w:val="center"/>
              <w:rPr>
                <w:rFonts w:ascii="HGPｺﾞｼｯｸM" w:eastAsia="HGPｺﾞｼｯｸM"/>
                <w:sz w:val="18"/>
                <w:szCs w:val="18"/>
              </w:rPr>
            </w:pPr>
            <w:r w:rsidRPr="00FE4C97">
              <w:rPr>
                <w:rFonts w:ascii="HGPｺﾞｼｯｸM" w:eastAsia="HGPｺﾞｼｯｸM" w:hint="eastAsia"/>
                <w:sz w:val="18"/>
                <w:szCs w:val="18"/>
              </w:rPr>
              <w:t>(％)</w:t>
            </w:r>
          </w:p>
        </w:tc>
        <w:tc>
          <w:tcPr>
            <w:tcW w:w="583" w:type="dxa"/>
            <w:vAlign w:val="center"/>
          </w:tcPr>
          <w:p w:rsidR="00A524AC" w:rsidRPr="00FE4C97" w:rsidRDefault="00A524AC" w:rsidP="00A524AC">
            <w:pPr>
              <w:jc w:val="center"/>
              <w:rPr>
                <w:rFonts w:ascii="HGPｺﾞｼｯｸM" w:eastAsia="HGPｺﾞｼｯｸM"/>
                <w:sz w:val="18"/>
                <w:szCs w:val="18"/>
              </w:rPr>
            </w:pPr>
            <w:r w:rsidRPr="00FE4C97">
              <w:rPr>
                <w:rFonts w:ascii="HGPｺﾞｼｯｸM" w:eastAsia="HGPｺﾞｼｯｸM" w:hint="eastAsia"/>
                <w:sz w:val="18"/>
                <w:szCs w:val="18"/>
              </w:rPr>
              <w:t>(人)</w:t>
            </w:r>
          </w:p>
        </w:tc>
        <w:tc>
          <w:tcPr>
            <w:tcW w:w="884" w:type="dxa"/>
            <w:vAlign w:val="center"/>
          </w:tcPr>
          <w:p w:rsidR="00A524AC" w:rsidRPr="00FE4C97" w:rsidRDefault="00A524AC" w:rsidP="00A524AC">
            <w:pPr>
              <w:jc w:val="center"/>
              <w:rPr>
                <w:rFonts w:ascii="HGPｺﾞｼｯｸM" w:eastAsia="HGPｺﾞｼｯｸM"/>
                <w:sz w:val="16"/>
                <w:szCs w:val="16"/>
              </w:rPr>
            </w:pPr>
            <w:r w:rsidRPr="00FE4C97">
              <w:rPr>
                <w:rFonts w:ascii="HGPｺﾞｼｯｸM" w:eastAsia="HGPｺﾞｼｯｸM" w:hint="eastAsia"/>
                <w:sz w:val="16"/>
                <w:szCs w:val="16"/>
              </w:rPr>
              <w:t>（ｂ/ａ）(％)</w:t>
            </w:r>
          </w:p>
        </w:tc>
        <w:tc>
          <w:tcPr>
            <w:tcW w:w="692" w:type="dxa"/>
            <w:vAlign w:val="center"/>
          </w:tcPr>
          <w:p w:rsidR="00A524AC" w:rsidRPr="00FE4C97" w:rsidRDefault="00A524AC" w:rsidP="00A524AC">
            <w:pPr>
              <w:jc w:val="center"/>
              <w:rPr>
                <w:rFonts w:ascii="HGPｺﾞｼｯｸM" w:eastAsia="HGPｺﾞｼｯｸM"/>
                <w:sz w:val="18"/>
                <w:szCs w:val="18"/>
              </w:rPr>
            </w:pPr>
            <w:r w:rsidRPr="00FE4C97">
              <w:rPr>
                <w:rFonts w:ascii="HGPｺﾞｼｯｸM" w:eastAsia="HGPｺﾞｼｯｸM" w:hint="eastAsia"/>
                <w:sz w:val="18"/>
                <w:szCs w:val="18"/>
              </w:rPr>
              <w:t>(人)</w:t>
            </w:r>
          </w:p>
        </w:tc>
        <w:tc>
          <w:tcPr>
            <w:tcW w:w="900" w:type="dxa"/>
            <w:vAlign w:val="center"/>
          </w:tcPr>
          <w:p w:rsidR="00A524AC" w:rsidRPr="00FE4C97" w:rsidRDefault="00A524AC" w:rsidP="00A524AC">
            <w:pPr>
              <w:jc w:val="center"/>
              <w:rPr>
                <w:rFonts w:ascii="HGPｺﾞｼｯｸM" w:eastAsia="HGPｺﾞｼｯｸM"/>
                <w:sz w:val="16"/>
                <w:szCs w:val="16"/>
              </w:rPr>
            </w:pPr>
            <w:r w:rsidRPr="00FE4C97">
              <w:rPr>
                <w:rFonts w:ascii="HGPｺﾞｼｯｸM" w:eastAsia="HGPｺﾞｼｯｸM" w:hint="eastAsia"/>
                <w:sz w:val="16"/>
                <w:szCs w:val="16"/>
              </w:rPr>
              <w:t>（ｃ/ｂ）(％)</w:t>
            </w:r>
          </w:p>
        </w:tc>
        <w:tc>
          <w:tcPr>
            <w:tcW w:w="642" w:type="dxa"/>
            <w:vAlign w:val="center"/>
          </w:tcPr>
          <w:p w:rsidR="00A524AC" w:rsidRPr="00FE4C97" w:rsidRDefault="00A524AC" w:rsidP="00A524AC">
            <w:pPr>
              <w:jc w:val="center"/>
              <w:rPr>
                <w:rFonts w:ascii="HGPｺﾞｼｯｸM" w:eastAsia="HGPｺﾞｼｯｸM"/>
                <w:sz w:val="18"/>
                <w:szCs w:val="18"/>
              </w:rPr>
            </w:pPr>
            <w:r w:rsidRPr="00FE4C97">
              <w:rPr>
                <w:rFonts w:ascii="HGPｺﾞｼｯｸM" w:eastAsia="HGPｺﾞｼｯｸM" w:hint="eastAsia"/>
                <w:sz w:val="18"/>
                <w:szCs w:val="18"/>
              </w:rPr>
              <w:t>(人)</w:t>
            </w:r>
          </w:p>
        </w:tc>
        <w:tc>
          <w:tcPr>
            <w:tcW w:w="810" w:type="dxa"/>
            <w:vAlign w:val="center"/>
          </w:tcPr>
          <w:p w:rsidR="00A524AC" w:rsidRPr="00FE4C97" w:rsidRDefault="00A524AC" w:rsidP="00A524AC">
            <w:pPr>
              <w:jc w:val="center"/>
              <w:rPr>
                <w:rFonts w:ascii="HGPｺﾞｼｯｸM" w:eastAsia="HGPｺﾞｼｯｸM"/>
                <w:sz w:val="16"/>
                <w:szCs w:val="16"/>
              </w:rPr>
            </w:pPr>
            <w:r w:rsidRPr="00FE4C97">
              <w:rPr>
                <w:rFonts w:ascii="HGPｺﾞｼｯｸM" w:eastAsia="HGPｺﾞｼｯｸM" w:hint="eastAsia"/>
                <w:sz w:val="16"/>
                <w:szCs w:val="16"/>
              </w:rPr>
              <w:t>（ｄ/ｂ）(％)</w:t>
            </w:r>
          </w:p>
        </w:tc>
        <w:tc>
          <w:tcPr>
            <w:tcW w:w="608" w:type="dxa"/>
            <w:vAlign w:val="center"/>
          </w:tcPr>
          <w:p w:rsidR="00A524AC" w:rsidRPr="00FE4C97" w:rsidRDefault="00A524AC" w:rsidP="00A524AC">
            <w:pPr>
              <w:jc w:val="center"/>
              <w:rPr>
                <w:rFonts w:ascii="HGPｺﾞｼｯｸM" w:eastAsia="HGPｺﾞｼｯｸM"/>
                <w:sz w:val="18"/>
                <w:szCs w:val="18"/>
              </w:rPr>
            </w:pPr>
            <w:r w:rsidRPr="00FE4C97">
              <w:rPr>
                <w:rFonts w:ascii="HGPｺﾞｼｯｸM" w:eastAsia="HGPｺﾞｼｯｸM" w:hint="eastAsia"/>
                <w:sz w:val="18"/>
                <w:szCs w:val="18"/>
              </w:rPr>
              <w:t>(人)</w:t>
            </w:r>
          </w:p>
        </w:tc>
        <w:tc>
          <w:tcPr>
            <w:tcW w:w="844" w:type="dxa"/>
            <w:vAlign w:val="center"/>
          </w:tcPr>
          <w:p w:rsidR="00A524AC" w:rsidRPr="00FE4C97" w:rsidRDefault="00A524AC" w:rsidP="00A524AC">
            <w:pPr>
              <w:jc w:val="center"/>
              <w:rPr>
                <w:rFonts w:ascii="HGPｺﾞｼｯｸM" w:eastAsia="HGPｺﾞｼｯｸM"/>
                <w:sz w:val="16"/>
                <w:szCs w:val="16"/>
              </w:rPr>
            </w:pPr>
            <w:r w:rsidRPr="00FE4C97">
              <w:rPr>
                <w:rFonts w:ascii="HGPｺﾞｼｯｸM" w:eastAsia="HGPｺﾞｼｯｸM" w:hint="eastAsia"/>
                <w:sz w:val="16"/>
                <w:szCs w:val="16"/>
              </w:rPr>
              <w:t>（ｅ/ｂ）(％)</w:t>
            </w:r>
          </w:p>
        </w:tc>
      </w:tr>
      <w:tr w:rsidR="00A524AC" w:rsidRPr="00FE4C97" w:rsidTr="00A524AC">
        <w:trPr>
          <w:trHeight w:val="711"/>
        </w:trPr>
        <w:tc>
          <w:tcPr>
            <w:tcW w:w="980" w:type="dxa"/>
            <w:vAlign w:val="center"/>
          </w:tcPr>
          <w:p w:rsidR="00A524AC" w:rsidRPr="00FE4C97" w:rsidRDefault="00A524AC" w:rsidP="00A524AC">
            <w:pPr>
              <w:jc w:val="center"/>
              <w:rPr>
                <w:rFonts w:ascii="HGPｺﾞｼｯｸM" w:eastAsia="HGPｺﾞｼｯｸM"/>
                <w:sz w:val="18"/>
                <w:szCs w:val="18"/>
              </w:rPr>
            </w:pPr>
            <w:r w:rsidRPr="00FE4C97">
              <w:rPr>
                <w:rFonts w:ascii="HGPｺﾞｼｯｸM" w:eastAsia="HGPｺﾞｼｯｸM" w:hint="eastAsia"/>
                <w:sz w:val="18"/>
                <w:szCs w:val="18"/>
              </w:rPr>
              <w:t>H</w:t>
            </w:r>
            <w:r>
              <w:rPr>
                <w:rFonts w:ascii="HGPｺﾞｼｯｸM" w:eastAsia="HGPｺﾞｼｯｸM" w:hint="eastAsia"/>
                <w:sz w:val="18"/>
                <w:szCs w:val="18"/>
              </w:rPr>
              <w:t>28</w:t>
            </w:r>
            <w:r w:rsidRPr="00FE4C97">
              <w:rPr>
                <w:rFonts w:ascii="HGPｺﾞｼｯｸM" w:eastAsia="HGPｺﾞｼｯｸM" w:hint="eastAsia"/>
                <w:sz w:val="18"/>
                <w:szCs w:val="18"/>
              </w:rPr>
              <w:t>年度</w:t>
            </w:r>
          </w:p>
        </w:tc>
        <w:tc>
          <w:tcPr>
            <w:tcW w:w="845" w:type="dxa"/>
            <w:vAlign w:val="center"/>
          </w:tcPr>
          <w:p w:rsidR="00A524AC" w:rsidRPr="00550419" w:rsidRDefault="00A524AC" w:rsidP="00A524AC">
            <w:pPr>
              <w:jc w:val="center"/>
              <w:rPr>
                <w:rFonts w:ascii="HGPｺﾞｼｯｸM" w:eastAsia="HGPｺﾞｼｯｸM"/>
                <w:sz w:val="20"/>
                <w:szCs w:val="20"/>
              </w:rPr>
            </w:pPr>
            <w:r w:rsidRPr="00550419">
              <w:rPr>
                <w:rFonts w:ascii="HGPｺﾞｼｯｸM" w:eastAsia="HGPｺﾞｼｯｸM" w:hint="eastAsia"/>
                <w:sz w:val="20"/>
                <w:szCs w:val="20"/>
              </w:rPr>
              <w:t>433</w:t>
            </w:r>
          </w:p>
        </w:tc>
        <w:tc>
          <w:tcPr>
            <w:tcW w:w="706" w:type="dxa"/>
            <w:vAlign w:val="center"/>
          </w:tcPr>
          <w:p w:rsidR="00A524AC" w:rsidRPr="00550419" w:rsidRDefault="00A524AC" w:rsidP="00A524AC">
            <w:pPr>
              <w:jc w:val="center"/>
              <w:rPr>
                <w:rFonts w:ascii="HGPｺﾞｼｯｸM" w:eastAsia="HGPｺﾞｼｯｸM"/>
                <w:sz w:val="20"/>
                <w:szCs w:val="20"/>
              </w:rPr>
            </w:pPr>
            <w:r w:rsidRPr="00550419">
              <w:rPr>
                <w:rFonts w:ascii="HGPｺﾞｼｯｸM" w:eastAsia="HGPｺﾞｼｯｸM" w:hint="eastAsia"/>
                <w:sz w:val="20"/>
                <w:szCs w:val="20"/>
              </w:rPr>
              <w:t>100</w:t>
            </w:r>
          </w:p>
        </w:tc>
        <w:tc>
          <w:tcPr>
            <w:tcW w:w="583" w:type="dxa"/>
            <w:vAlign w:val="center"/>
          </w:tcPr>
          <w:p w:rsidR="00A524AC" w:rsidRPr="00550419" w:rsidRDefault="00A524AC" w:rsidP="00A524AC">
            <w:pPr>
              <w:jc w:val="center"/>
              <w:rPr>
                <w:rFonts w:ascii="HGPｺﾞｼｯｸM" w:eastAsia="HGPｺﾞｼｯｸM"/>
                <w:sz w:val="20"/>
                <w:szCs w:val="20"/>
              </w:rPr>
            </w:pPr>
            <w:r w:rsidRPr="00550419">
              <w:rPr>
                <w:rFonts w:ascii="HGPｺﾞｼｯｸM" w:eastAsia="HGPｺﾞｼｯｸM" w:hint="eastAsia"/>
                <w:sz w:val="20"/>
                <w:szCs w:val="20"/>
              </w:rPr>
              <w:t>3</w:t>
            </w:r>
          </w:p>
        </w:tc>
        <w:tc>
          <w:tcPr>
            <w:tcW w:w="884" w:type="dxa"/>
            <w:vAlign w:val="center"/>
          </w:tcPr>
          <w:p w:rsidR="00A524AC" w:rsidRPr="00550419" w:rsidRDefault="00A524AC" w:rsidP="00A524AC">
            <w:pPr>
              <w:jc w:val="center"/>
              <w:rPr>
                <w:rFonts w:ascii="HGPｺﾞｼｯｸM" w:eastAsia="HGPｺﾞｼｯｸM"/>
                <w:sz w:val="20"/>
                <w:szCs w:val="20"/>
              </w:rPr>
            </w:pPr>
            <w:r w:rsidRPr="00550419">
              <w:rPr>
                <w:rFonts w:ascii="HGPｺﾞｼｯｸM" w:eastAsia="HGPｺﾞｼｯｸM" w:hint="eastAsia"/>
                <w:sz w:val="20"/>
                <w:szCs w:val="20"/>
              </w:rPr>
              <w:t>0.7</w:t>
            </w:r>
          </w:p>
        </w:tc>
        <w:tc>
          <w:tcPr>
            <w:tcW w:w="692" w:type="dxa"/>
            <w:vAlign w:val="center"/>
          </w:tcPr>
          <w:p w:rsidR="00A524AC" w:rsidRPr="00550419" w:rsidRDefault="00A524AC" w:rsidP="00A524AC">
            <w:pPr>
              <w:jc w:val="center"/>
              <w:rPr>
                <w:rFonts w:ascii="HGPｺﾞｼｯｸM" w:eastAsia="HGPｺﾞｼｯｸM"/>
                <w:sz w:val="20"/>
                <w:szCs w:val="20"/>
              </w:rPr>
            </w:pPr>
            <w:r w:rsidRPr="00550419">
              <w:rPr>
                <w:rFonts w:ascii="HGPｺﾞｼｯｸM" w:eastAsia="HGPｺﾞｼｯｸM" w:hint="eastAsia"/>
                <w:sz w:val="20"/>
                <w:szCs w:val="20"/>
              </w:rPr>
              <w:t>0</w:t>
            </w:r>
          </w:p>
        </w:tc>
        <w:tc>
          <w:tcPr>
            <w:tcW w:w="900" w:type="dxa"/>
            <w:vAlign w:val="center"/>
          </w:tcPr>
          <w:p w:rsidR="00A524AC" w:rsidRPr="00550419" w:rsidRDefault="00A524AC" w:rsidP="00A524AC">
            <w:pPr>
              <w:jc w:val="center"/>
              <w:rPr>
                <w:rFonts w:ascii="HGPｺﾞｼｯｸM" w:eastAsia="HGPｺﾞｼｯｸM"/>
                <w:sz w:val="20"/>
                <w:szCs w:val="20"/>
              </w:rPr>
            </w:pPr>
            <w:r w:rsidRPr="00550419">
              <w:rPr>
                <w:rFonts w:ascii="HGPｺﾞｼｯｸM" w:eastAsia="HGPｺﾞｼｯｸM" w:hint="eastAsia"/>
                <w:sz w:val="20"/>
                <w:szCs w:val="20"/>
              </w:rPr>
              <w:t>0.0</w:t>
            </w:r>
          </w:p>
        </w:tc>
        <w:tc>
          <w:tcPr>
            <w:tcW w:w="642" w:type="dxa"/>
            <w:vAlign w:val="center"/>
          </w:tcPr>
          <w:p w:rsidR="00A524AC" w:rsidRPr="00550419" w:rsidRDefault="00A524AC" w:rsidP="00A524AC">
            <w:pPr>
              <w:jc w:val="center"/>
              <w:rPr>
                <w:rFonts w:ascii="HGPｺﾞｼｯｸM" w:eastAsia="HGPｺﾞｼｯｸM"/>
                <w:sz w:val="20"/>
                <w:szCs w:val="20"/>
              </w:rPr>
            </w:pPr>
            <w:r w:rsidRPr="00550419">
              <w:rPr>
                <w:rFonts w:ascii="HGPｺﾞｼｯｸM" w:eastAsia="HGPｺﾞｼｯｸM" w:hint="eastAsia"/>
                <w:sz w:val="20"/>
                <w:szCs w:val="20"/>
              </w:rPr>
              <w:t>1</w:t>
            </w:r>
          </w:p>
        </w:tc>
        <w:tc>
          <w:tcPr>
            <w:tcW w:w="810" w:type="dxa"/>
            <w:vAlign w:val="center"/>
          </w:tcPr>
          <w:p w:rsidR="00A524AC" w:rsidRPr="00550419" w:rsidRDefault="00A524AC" w:rsidP="00A524AC">
            <w:pPr>
              <w:jc w:val="center"/>
              <w:rPr>
                <w:rFonts w:ascii="HGPｺﾞｼｯｸM" w:eastAsia="HGPｺﾞｼｯｸM"/>
                <w:sz w:val="20"/>
                <w:szCs w:val="20"/>
              </w:rPr>
            </w:pPr>
            <w:r w:rsidRPr="00550419">
              <w:rPr>
                <w:rFonts w:ascii="HGPｺﾞｼｯｸM" w:eastAsia="HGPｺﾞｼｯｸM" w:hint="eastAsia"/>
                <w:sz w:val="20"/>
                <w:szCs w:val="20"/>
              </w:rPr>
              <w:t>0.2</w:t>
            </w:r>
          </w:p>
        </w:tc>
        <w:tc>
          <w:tcPr>
            <w:tcW w:w="608" w:type="dxa"/>
            <w:vAlign w:val="center"/>
          </w:tcPr>
          <w:p w:rsidR="00A524AC" w:rsidRPr="00550419" w:rsidRDefault="00A524AC" w:rsidP="00A524AC">
            <w:pPr>
              <w:jc w:val="center"/>
              <w:rPr>
                <w:rFonts w:ascii="HGPｺﾞｼｯｸM" w:eastAsia="HGPｺﾞｼｯｸM"/>
                <w:sz w:val="20"/>
                <w:szCs w:val="20"/>
              </w:rPr>
            </w:pPr>
            <w:r w:rsidRPr="00550419">
              <w:rPr>
                <w:rFonts w:ascii="HGPｺﾞｼｯｸM" w:eastAsia="HGPｺﾞｼｯｸM" w:hint="eastAsia"/>
                <w:sz w:val="20"/>
                <w:szCs w:val="20"/>
              </w:rPr>
              <w:t>2</w:t>
            </w:r>
          </w:p>
        </w:tc>
        <w:tc>
          <w:tcPr>
            <w:tcW w:w="844" w:type="dxa"/>
            <w:vAlign w:val="center"/>
          </w:tcPr>
          <w:p w:rsidR="00A524AC" w:rsidRPr="00550419" w:rsidRDefault="00A524AC" w:rsidP="00A524AC">
            <w:pPr>
              <w:jc w:val="center"/>
              <w:rPr>
                <w:rFonts w:ascii="HGPｺﾞｼｯｸM" w:eastAsia="HGPｺﾞｼｯｸM"/>
                <w:sz w:val="20"/>
                <w:szCs w:val="20"/>
              </w:rPr>
            </w:pPr>
            <w:r w:rsidRPr="00550419">
              <w:rPr>
                <w:rFonts w:ascii="HGPｺﾞｼｯｸM" w:eastAsia="HGPｺﾞｼｯｸM" w:hint="eastAsia"/>
                <w:sz w:val="20"/>
                <w:szCs w:val="20"/>
              </w:rPr>
              <w:t>0.5</w:t>
            </w:r>
          </w:p>
        </w:tc>
      </w:tr>
    </w:tbl>
    <w:p w:rsidR="002D2ECC" w:rsidRPr="00FE4C97" w:rsidRDefault="002D2ECC" w:rsidP="00576B2D">
      <w:pPr>
        <w:rPr>
          <w:rFonts w:ascii="HGPｺﾞｼｯｸM" w:eastAsia="HGPｺﾞｼｯｸM"/>
          <w:b/>
          <w:sz w:val="22"/>
        </w:rPr>
      </w:pPr>
      <w:r w:rsidRPr="00FE4C97">
        <w:rPr>
          <w:rFonts w:ascii="HGPｺﾞｼｯｸM" w:eastAsia="HGPｺﾞｼｯｸM" w:hint="eastAsia"/>
          <w:b/>
          <w:sz w:val="22"/>
        </w:rPr>
        <w:lastRenderedPageBreak/>
        <w:t>心電図検査結果</w:t>
      </w:r>
    </w:p>
    <w:p w:rsidR="00FC4EED" w:rsidRPr="00FE4C97" w:rsidRDefault="002D2ECC" w:rsidP="00FC4EED">
      <w:pPr>
        <w:ind w:firstLineChars="100" w:firstLine="221"/>
        <w:rPr>
          <w:rFonts w:ascii="HGPｺﾞｼｯｸM" w:eastAsia="HGPｺﾞｼｯｸM"/>
          <w:b/>
          <w:sz w:val="22"/>
        </w:rPr>
      </w:pPr>
      <w:r w:rsidRPr="00FE4C97">
        <w:rPr>
          <w:rFonts w:ascii="HGPｺﾞｼｯｸM" w:eastAsia="HGPｺﾞｼｯｸM" w:hint="eastAsia"/>
          <w:b/>
          <w:noProof/>
          <w:sz w:val="22"/>
        </w:rPr>
        <mc:AlternateContent>
          <mc:Choice Requires="wps">
            <w:drawing>
              <wp:anchor distT="0" distB="0" distL="114300" distR="114300" simplePos="0" relativeHeight="251658752" behindDoc="0" locked="0" layoutInCell="1" allowOverlap="1" wp14:anchorId="262802CE" wp14:editId="680051C8">
                <wp:simplePos x="0" y="0"/>
                <wp:positionH relativeFrom="margin">
                  <wp:posOffset>4711065</wp:posOffset>
                </wp:positionH>
                <wp:positionV relativeFrom="paragraph">
                  <wp:posOffset>158750</wp:posOffset>
                </wp:positionV>
                <wp:extent cx="876300" cy="314325"/>
                <wp:effectExtent l="0" t="0" r="0" b="0"/>
                <wp:wrapNone/>
                <wp:docPr id="110" name="テキスト ボックス 110"/>
                <wp:cNvGraphicFramePr/>
                <a:graphic xmlns:a="http://schemas.openxmlformats.org/drawingml/2006/main">
                  <a:graphicData uri="http://schemas.microsoft.com/office/word/2010/wordprocessingShape">
                    <wps:wsp>
                      <wps:cNvSpPr txBox="1"/>
                      <wps:spPr>
                        <a:xfrm>
                          <a:off x="0" y="0"/>
                          <a:ext cx="876300" cy="314325"/>
                        </a:xfrm>
                        <a:prstGeom prst="rect">
                          <a:avLst/>
                        </a:prstGeom>
                        <a:noFill/>
                        <a:ln w="6350">
                          <a:noFill/>
                        </a:ln>
                        <a:effectLst/>
                      </wps:spPr>
                      <wps:txbx>
                        <w:txbxContent>
                          <w:p w:rsidR="006906AC" w:rsidRPr="00920161" w:rsidRDefault="006906AC" w:rsidP="00B55EE1">
                            <w:pPr>
                              <w:jc w:val="center"/>
                              <w:rPr>
                                <w:rFonts w:ascii="HGPｺﾞｼｯｸM" w:eastAsia="HGPｺﾞｼｯｸM"/>
                                <w:b/>
                                <w:sz w:val="22"/>
                              </w:rPr>
                            </w:pPr>
                            <w:r w:rsidRPr="00920161">
                              <w:rPr>
                                <w:rFonts w:ascii="HGPｺﾞｼｯｸM" w:eastAsia="HGPｺﾞｼｯｸM" w:hint="eastAsia"/>
                                <w:b/>
                                <w:sz w:val="22"/>
                              </w:rPr>
                              <w:t>【図表31】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2802CE" id="テキスト ボックス 110" o:spid="_x0000_s1078" type="#_x0000_t202" style="position:absolute;left:0;text-align:left;margin-left:370.95pt;margin-top:12.5pt;width:69pt;height:24.75pt;z-index:2516587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" filled="f" stroked="f" strokeweight=".5pt">
                <v:textbox>
                  <w:txbxContent>
                    <w:p w:rsidR="006906AC" w:rsidRPr="00920161" w:rsidRDefault="006906AC" w:rsidP="00B55EE1">
                      <w:pPr>
                        <w:jc w:val="center"/>
                        <w:rPr>
                          <w:rFonts w:ascii="HGPｺﾞｼｯｸM" w:eastAsia="HGPｺﾞｼｯｸM"/>
                          <w:b/>
                          <w:sz w:val="22"/>
                        </w:rPr>
                      </w:pPr>
                      <w:r w:rsidRPr="00920161">
                        <w:rPr>
                          <w:rFonts w:ascii="HGPｺﾞｼｯｸM" w:eastAsia="HGPｺﾞｼｯｸM" w:hint="eastAsia"/>
                          <w:b/>
                          <w:sz w:val="22"/>
                        </w:rPr>
                        <w:t>【図表31】</w:t>
                      </w:r>
                    </w:p>
                  </w:txbxContent>
                </v:textbox>
                <w10:wrap anchorx="margin"/>
              </v:shape>
            </w:pict>
          </mc:Fallback>
        </mc:AlternateContent>
      </w:r>
    </w:p>
    <w:p w:rsidR="00B55EE1" w:rsidRPr="00FE4C97" w:rsidRDefault="00FC4EED" w:rsidP="00576B2D">
      <w:pPr>
        <w:rPr>
          <w:rFonts w:ascii="HGPｺﾞｼｯｸM" w:eastAsia="HGPｺﾞｼｯｸM"/>
          <w:b/>
          <w:sz w:val="22"/>
        </w:rPr>
      </w:pPr>
      <w:r w:rsidRPr="00FE4C97">
        <w:rPr>
          <w:rFonts w:ascii="HGPｺﾞｼｯｸM" w:eastAsia="HGPｺﾞｼｯｸM" w:hint="eastAsia"/>
          <w:b/>
          <w:sz w:val="22"/>
        </w:rPr>
        <w:t>ST所見ありの医療機関受診状況</w:t>
      </w:r>
    </w:p>
    <w:tbl>
      <w:tblPr>
        <w:tblStyle w:val="aa"/>
        <w:tblW w:w="0" w:type="auto"/>
        <w:tblLook w:val="04A0" w:firstRow="1" w:lastRow="0" w:firstColumn="1" w:lastColumn="0" w:noHBand="0" w:noVBand="1"/>
      </w:tblPr>
      <w:tblGrid>
        <w:gridCol w:w="1061"/>
        <w:gridCol w:w="1061"/>
        <w:gridCol w:w="1063"/>
        <w:gridCol w:w="1061"/>
        <w:gridCol w:w="1063"/>
        <w:gridCol w:w="1061"/>
        <w:gridCol w:w="1063"/>
        <w:gridCol w:w="1061"/>
      </w:tblGrid>
      <w:tr w:rsidR="00FC4EED" w:rsidRPr="00FE4C97" w:rsidTr="00062360">
        <w:trPr>
          <w:trHeight w:val="187"/>
        </w:trPr>
        <w:tc>
          <w:tcPr>
            <w:tcW w:w="2174" w:type="dxa"/>
            <w:gridSpan w:val="2"/>
            <w:vMerge w:val="restart"/>
            <w:vAlign w:val="center"/>
          </w:tcPr>
          <w:p w:rsidR="00FC4EED" w:rsidRPr="00FE4C97" w:rsidRDefault="00062360" w:rsidP="00062360">
            <w:pPr>
              <w:jc w:val="center"/>
              <w:rPr>
                <w:rFonts w:ascii="HGPｺﾞｼｯｸM" w:eastAsia="HGPｺﾞｼｯｸM"/>
                <w:b/>
                <w:sz w:val="22"/>
              </w:rPr>
            </w:pPr>
            <w:r w:rsidRPr="00FE4C97">
              <w:rPr>
                <w:rFonts w:ascii="HGPｺﾞｼｯｸM" w:eastAsia="HGPｺﾞｼｯｸM" w:hint="eastAsia"/>
                <w:sz w:val="18"/>
                <w:szCs w:val="18"/>
              </w:rPr>
              <w:t>ST所見あり（</w:t>
            </w:r>
            <w:r w:rsidRPr="00FE4C97">
              <w:rPr>
                <w:rFonts w:ascii="HGPｺﾞｼｯｸM" w:eastAsia="HGPｺﾞｼｯｸM" w:hAnsi="ＭＳ 明朝" w:cs="ＭＳ 明朝" w:hint="eastAsia"/>
                <w:sz w:val="18"/>
                <w:szCs w:val="18"/>
              </w:rPr>
              <w:t>a</w:t>
            </w:r>
            <w:r w:rsidRPr="00FE4C97">
              <w:rPr>
                <w:rFonts w:ascii="HGPｺﾞｼｯｸM" w:eastAsia="HGPｺﾞｼｯｸM" w:hint="eastAsia"/>
                <w:sz w:val="18"/>
                <w:szCs w:val="18"/>
              </w:rPr>
              <w:t>）</w:t>
            </w:r>
          </w:p>
        </w:tc>
        <w:tc>
          <w:tcPr>
            <w:tcW w:w="2176" w:type="dxa"/>
            <w:gridSpan w:val="2"/>
            <w:vMerge w:val="restart"/>
            <w:tcBorders>
              <w:right w:val="nil"/>
            </w:tcBorders>
            <w:vAlign w:val="center"/>
          </w:tcPr>
          <w:p w:rsidR="00FC4EED" w:rsidRPr="00FE4C97" w:rsidRDefault="00062360" w:rsidP="00062360">
            <w:pPr>
              <w:jc w:val="center"/>
              <w:rPr>
                <w:rFonts w:ascii="HGPｺﾞｼｯｸM" w:eastAsia="HGPｺﾞｼｯｸM"/>
                <w:b/>
                <w:sz w:val="22"/>
              </w:rPr>
            </w:pPr>
            <w:r w:rsidRPr="00FE4C97">
              <w:rPr>
                <w:rFonts w:ascii="HGPｺﾞｼｯｸM" w:eastAsia="HGPｺﾞｼｯｸM" w:hint="eastAsia"/>
                <w:sz w:val="18"/>
                <w:szCs w:val="18"/>
              </w:rPr>
              <w:t>要精査（ｂ）</w:t>
            </w:r>
          </w:p>
        </w:tc>
        <w:tc>
          <w:tcPr>
            <w:tcW w:w="4352" w:type="dxa"/>
            <w:gridSpan w:val="4"/>
            <w:tcBorders>
              <w:left w:val="nil"/>
            </w:tcBorders>
          </w:tcPr>
          <w:p w:rsidR="00FC4EED" w:rsidRPr="00FE4C97" w:rsidRDefault="00FC4EED" w:rsidP="00FC4EED">
            <w:pPr>
              <w:rPr>
                <w:rFonts w:ascii="HGPｺﾞｼｯｸM" w:eastAsia="HGPｺﾞｼｯｸM"/>
                <w:b/>
                <w:sz w:val="22"/>
              </w:rPr>
            </w:pPr>
          </w:p>
        </w:tc>
      </w:tr>
      <w:tr w:rsidR="00FC4EED" w:rsidRPr="00FE4C97" w:rsidTr="00550419">
        <w:trPr>
          <w:trHeight w:val="452"/>
        </w:trPr>
        <w:tc>
          <w:tcPr>
            <w:tcW w:w="2174" w:type="dxa"/>
            <w:gridSpan w:val="2"/>
            <w:vMerge/>
          </w:tcPr>
          <w:p w:rsidR="00FC4EED" w:rsidRPr="00FE4C97" w:rsidRDefault="00FC4EED" w:rsidP="00FC4EED">
            <w:pPr>
              <w:rPr>
                <w:rFonts w:ascii="HGPｺﾞｼｯｸM" w:eastAsia="HGPｺﾞｼｯｸM"/>
                <w:b/>
                <w:sz w:val="22"/>
              </w:rPr>
            </w:pPr>
          </w:p>
        </w:tc>
        <w:tc>
          <w:tcPr>
            <w:tcW w:w="2176" w:type="dxa"/>
            <w:gridSpan w:val="2"/>
            <w:vMerge/>
          </w:tcPr>
          <w:p w:rsidR="00FC4EED" w:rsidRPr="00FE4C97" w:rsidRDefault="00FC4EED" w:rsidP="00FC4EED">
            <w:pPr>
              <w:rPr>
                <w:rFonts w:ascii="HGPｺﾞｼｯｸM" w:eastAsia="HGPｺﾞｼｯｸM"/>
                <w:b/>
                <w:sz w:val="22"/>
              </w:rPr>
            </w:pPr>
          </w:p>
        </w:tc>
        <w:tc>
          <w:tcPr>
            <w:tcW w:w="2176" w:type="dxa"/>
            <w:gridSpan w:val="2"/>
            <w:vAlign w:val="center"/>
          </w:tcPr>
          <w:p w:rsidR="00FC4EED" w:rsidRPr="00FE4C97" w:rsidRDefault="00062360" w:rsidP="00062360">
            <w:pPr>
              <w:jc w:val="center"/>
              <w:rPr>
                <w:rFonts w:ascii="HGPｺﾞｼｯｸM" w:eastAsia="HGPｺﾞｼｯｸM"/>
                <w:b/>
                <w:sz w:val="22"/>
              </w:rPr>
            </w:pPr>
            <w:r w:rsidRPr="00FE4C97">
              <w:rPr>
                <w:rFonts w:ascii="HGPｺﾞｼｯｸM" w:eastAsia="HGPｺﾞｼｯｸM" w:hint="eastAsia"/>
                <w:sz w:val="18"/>
                <w:szCs w:val="18"/>
              </w:rPr>
              <w:t>医療機関受診あり（</w:t>
            </w:r>
            <w:r w:rsidRPr="00FE4C97">
              <w:rPr>
                <w:rFonts w:ascii="HGPｺﾞｼｯｸM" w:eastAsia="HGPｺﾞｼｯｸM" w:hAnsi="ＭＳ 明朝" w:cs="ＭＳ 明朝" w:hint="eastAsia"/>
                <w:sz w:val="18"/>
                <w:szCs w:val="18"/>
              </w:rPr>
              <w:t>ｃ</w:t>
            </w:r>
            <w:r w:rsidRPr="00FE4C97">
              <w:rPr>
                <w:rFonts w:ascii="HGPｺﾞｼｯｸM" w:eastAsia="HGPｺﾞｼｯｸM" w:hint="eastAsia"/>
                <w:sz w:val="18"/>
                <w:szCs w:val="18"/>
              </w:rPr>
              <w:t>）</w:t>
            </w:r>
          </w:p>
        </w:tc>
        <w:tc>
          <w:tcPr>
            <w:tcW w:w="2176" w:type="dxa"/>
            <w:gridSpan w:val="2"/>
            <w:vAlign w:val="center"/>
          </w:tcPr>
          <w:p w:rsidR="00FC4EED" w:rsidRPr="00FE4C97" w:rsidRDefault="00062360" w:rsidP="00062360">
            <w:pPr>
              <w:jc w:val="center"/>
              <w:rPr>
                <w:rFonts w:ascii="HGPｺﾞｼｯｸM" w:eastAsia="HGPｺﾞｼｯｸM"/>
                <w:b/>
                <w:sz w:val="22"/>
              </w:rPr>
            </w:pPr>
            <w:r w:rsidRPr="00FE4C97">
              <w:rPr>
                <w:rFonts w:ascii="HGPｺﾞｼｯｸM" w:eastAsia="HGPｺﾞｼｯｸM" w:hint="eastAsia"/>
                <w:sz w:val="18"/>
                <w:szCs w:val="18"/>
              </w:rPr>
              <w:t>受診なし（ｄ）</w:t>
            </w:r>
          </w:p>
        </w:tc>
      </w:tr>
      <w:tr w:rsidR="00062360" w:rsidRPr="00FE4C97" w:rsidTr="00062360">
        <w:tc>
          <w:tcPr>
            <w:tcW w:w="1087" w:type="dxa"/>
            <w:vAlign w:val="center"/>
          </w:tcPr>
          <w:p w:rsidR="00062360" w:rsidRPr="00FE4C97" w:rsidRDefault="00062360" w:rsidP="00062360">
            <w:pPr>
              <w:jc w:val="center"/>
              <w:rPr>
                <w:rFonts w:ascii="HGPｺﾞｼｯｸM" w:eastAsia="HGPｺﾞｼｯｸM"/>
                <w:b/>
                <w:sz w:val="22"/>
              </w:rPr>
            </w:pPr>
            <w:r w:rsidRPr="00FE4C97">
              <w:rPr>
                <w:rFonts w:ascii="HGPｺﾞｼｯｸM" w:eastAsia="HGPｺﾞｼｯｸM" w:hint="eastAsia"/>
                <w:sz w:val="18"/>
                <w:szCs w:val="18"/>
              </w:rPr>
              <w:t>(人)</w:t>
            </w:r>
          </w:p>
        </w:tc>
        <w:tc>
          <w:tcPr>
            <w:tcW w:w="1087" w:type="dxa"/>
            <w:vAlign w:val="center"/>
          </w:tcPr>
          <w:p w:rsidR="00062360" w:rsidRPr="00FE4C97" w:rsidRDefault="00062360" w:rsidP="00062360">
            <w:pPr>
              <w:jc w:val="center"/>
              <w:rPr>
                <w:rFonts w:ascii="HGPｺﾞｼｯｸM" w:eastAsia="HGPｺﾞｼｯｸM"/>
                <w:b/>
                <w:sz w:val="22"/>
              </w:rPr>
            </w:pPr>
            <w:r w:rsidRPr="00FE4C97">
              <w:rPr>
                <w:rFonts w:ascii="HGPｺﾞｼｯｸM" w:eastAsia="HGPｺﾞｼｯｸM" w:hint="eastAsia"/>
                <w:sz w:val="18"/>
                <w:szCs w:val="18"/>
              </w:rPr>
              <w:t>(％)</w:t>
            </w:r>
          </w:p>
        </w:tc>
        <w:tc>
          <w:tcPr>
            <w:tcW w:w="1088" w:type="dxa"/>
            <w:vAlign w:val="center"/>
          </w:tcPr>
          <w:p w:rsidR="00062360" w:rsidRPr="00FE4C97" w:rsidRDefault="00062360" w:rsidP="00062360">
            <w:pPr>
              <w:jc w:val="center"/>
              <w:rPr>
                <w:rFonts w:ascii="HGPｺﾞｼｯｸM" w:eastAsia="HGPｺﾞｼｯｸM"/>
                <w:b/>
                <w:sz w:val="22"/>
              </w:rPr>
            </w:pPr>
            <w:r w:rsidRPr="00FE4C97">
              <w:rPr>
                <w:rFonts w:ascii="HGPｺﾞｼｯｸM" w:eastAsia="HGPｺﾞｼｯｸM" w:hint="eastAsia"/>
                <w:sz w:val="18"/>
                <w:szCs w:val="18"/>
              </w:rPr>
              <w:t>(人)</w:t>
            </w:r>
          </w:p>
        </w:tc>
        <w:tc>
          <w:tcPr>
            <w:tcW w:w="1088" w:type="dxa"/>
            <w:vAlign w:val="center"/>
          </w:tcPr>
          <w:p w:rsidR="00062360" w:rsidRPr="00FE4C97" w:rsidRDefault="00062360" w:rsidP="00062360">
            <w:pPr>
              <w:jc w:val="center"/>
              <w:rPr>
                <w:rFonts w:ascii="HGPｺﾞｼｯｸM" w:eastAsia="HGPｺﾞｼｯｸM"/>
                <w:sz w:val="16"/>
                <w:szCs w:val="16"/>
              </w:rPr>
            </w:pPr>
            <w:r w:rsidRPr="00FE4C97">
              <w:rPr>
                <w:rFonts w:ascii="HGPｺﾞｼｯｸM" w:eastAsia="HGPｺﾞｼｯｸM" w:hint="eastAsia"/>
                <w:sz w:val="16"/>
                <w:szCs w:val="16"/>
              </w:rPr>
              <w:t>（ｂ/ａ）(％)</w:t>
            </w:r>
          </w:p>
        </w:tc>
        <w:tc>
          <w:tcPr>
            <w:tcW w:w="1088" w:type="dxa"/>
            <w:vAlign w:val="center"/>
          </w:tcPr>
          <w:p w:rsidR="00062360" w:rsidRPr="00FE4C97" w:rsidRDefault="00062360" w:rsidP="00062360">
            <w:pPr>
              <w:jc w:val="center"/>
              <w:rPr>
                <w:rFonts w:ascii="HGPｺﾞｼｯｸM" w:eastAsia="HGPｺﾞｼｯｸM"/>
                <w:b/>
                <w:sz w:val="22"/>
              </w:rPr>
            </w:pPr>
            <w:r w:rsidRPr="00FE4C97">
              <w:rPr>
                <w:rFonts w:ascii="HGPｺﾞｼｯｸM" w:eastAsia="HGPｺﾞｼｯｸM" w:hint="eastAsia"/>
                <w:sz w:val="18"/>
                <w:szCs w:val="18"/>
              </w:rPr>
              <w:t>(人)</w:t>
            </w:r>
          </w:p>
        </w:tc>
        <w:tc>
          <w:tcPr>
            <w:tcW w:w="1088" w:type="dxa"/>
            <w:vAlign w:val="center"/>
          </w:tcPr>
          <w:p w:rsidR="00062360" w:rsidRPr="00FE4C97" w:rsidRDefault="00062360" w:rsidP="00062360">
            <w:pPr>
              <w:jc w:val="center"/>
              <w:rPr>
                <w:rFonts w:ascii="HGPｺﾞｼｯｸM" w:eastAsia="HGPｺﾞｼｯｸM"/>
                <w:sz w:val="16"/>
                <w:szCs w:val="16"/>
              </w:rPr>
            </w:pPr>
            <w:r w:rsidRPr="00FE4C97">
              <w:rPr>
                <w:rFonts w:ascii="HGPｺﾞｼｯｸM" w:eastAsia="HGPｺﾞｼｯｸM" w:hint="eastAsia"/>
                <w:sz w:val="16"/>
                <w:szCs w:val="16"/>
              </w:rPr>
              <w:t>（ｃ/ｂ）(％)</w:t>
            </w:r>
          </w:p>
        </w:tc>
        <w:tc>
          <w:tcPr>
            <w:tcW w:w="1088" w:type="dxa"/>
            <w:vAlign w:val="center"/>
          </w:tcPr>
          <w:p w:rsidR="00062360" w:rsidRPr="00FE4C97" w:rsidRDefault="00062360" w:rsidP="00062360">
            <w:pPr>
              <w:jc w:val="center"/>
              <w:rPr>
                <w:rFonts w:ascii="HGPｺﾞｼｯｸM" w:eastAsia="HGPｺﾞｼｯｸM"/>
                <w:b/>
                <w:sz w:val="22"/>
              </w:rPr>
            </w:pPr>
            <w:r w:rsidRPr="00FE4C97">
              <w:rPr>
                <w:rFonts w:ascii="HGPｺﾞｼｯｸM" w:eastAsia="HGPｺﾞｼｯｸM" w:hint="eastAsia"/>
                <w:sz w:val="18"/>
                <w:szCs w:val="18"/>
              </w:rPr>
              <w:t>(人)</w:t>
            </w:r>
          </w:p>
        </w:tc>
        <w:tc>
          <w:tcPr>
            <w:tcW w:w="1088" w:type="dxa"/>
            <w:vAlign w:val="center"/>
          </w:tcPr>
          <w:p w:rsidR="00062360" w:rsidRPr="00FE4C97" w:rsidRDefault="00062360" w:rsidP="00062360">
            <w:pPr>
              <w:jc w:val="center"/>
              <w:rPr>
                <w:rFonts w:ascii="HGPｺﾞｼｯｸM" w:eastAsia="HGPｺﾞｼｯｸM"/>
                <w:b/>
                <w:sz w:val="22"/>
              </w:rPr>
            </w:pPr>
            <w:r w:rsidRPr="00FE4C97">
              <w:rPr>
                <w:rFonts w:ascii="HGPｺﾞｼｯｸM" w:eastAsia="HGPｺﾞｼｯｸM" w:hint="eastAsia"/>
                <w:sz w:val="16"/>
                <w:szCs w:val="16"/>
              </w:rPr>
              <w:t>（ｄ/ｂ）(％)</w:t>
            </w:r>
          </w:p>
        </w:tc>
      </w:tr>
      <w:tr w:rsidR="00062360" w:rsidRPr="00FE4C97" w:rsidTr="00550419">
        <w:trPr>
          <w:trHeight w:val="536"/>
        </w:trPr>
        <w:tc>
          <w:tcPr>
            <w:tcW w:w="1087" w:type="dxa"/>
            <w:vAlign w:val="center"/>
          </w:tcPr>
          <w:p w:rsidR="00062360" w:rsidRPr="00550419" w:rsidRDefault="00DD24B5" w:rsidP="00062360">
            <w:pPr>
              <w:jc w:val="center"/>
              <w:rPr>
                <w:rFonts w:ascii="HGPｺﾞｼｯｸM" w:eastAsia="HGPｺﾞｼｯｸM"/>
                <w:sz w:val="20"/>
                <w:szCs w:val="20"/>
              </w:rPr>
            </w:pPr>
            <w:r w:rsidRPr="00550419">
              <w:rPr>
                <w:rFonts w:ascii="HGPｺﾞｼｯｸM" w:eastAsia="HGPｺﾞｼｯｸM" w:hint="eastAsia"/>
                <w:sz w:val="20"/>
                <w:szCs w:val="20"/>
              </w:rPr>
              <w:t>0</w:t>
            </w:r>
          </w:p>
        </w:tc>
        <w:tc>
          <w:tcPr>
            <w:tcW w:w="1087" w:type="dxa"/>
            <w:vAlign w:val="center"/>
          </w:tcPr>
          <w:p w:rsidR="00062360" w:rsidRPr="00550419" w:rsidRDefault="00DD24B5" w:rsidP="00062360">
            <w:pPr>
              <w:jc w:val="center"/>
              <w:rPr>
                <w:rFonts w:ascii="HGPｺﾞｼｯｸM" w:eastAsia="HGPｺﾞｼｯｸM"/>
                <w:sz w:val="20"/>
                <w:szCs w:val="20"/>
              </w:rPr>
            </w:pPr>
            <w:r w:rsidRPr="00550419">
              <w:rPr>
                <w:rFonts w:ascii="HGPｺﾞｼｯｸM" w:eastAsia="HGPｺﾞｼｯｸM" w:hint="eastAsia"/>
                <w:sz w:val="20"/>
                <w:szCs w:val="20"/>
              </w:rPr>
              <w:t>0</w:t>
            </w:r>
            <w:r w:rsidR="00062360" w:rsidRPr="00550419">
              <w:rPr>
                <w:rFonts w:ascii="HGPｺﾞｼｯｸM" w:eastAsia="HGPｺﾞｼｯｸM" w:hint="eastAsia"/>
                <w:sz w:val="20"/>
                <w:szCs w:val="20"/>
              </w:rPr>
              <w:t>.</w:t>
            </w:r>
            <w:r w:rsidRPr="00550419">
              <w:rPr>
                <w:rFonts w:ascii="HGPｺﾞｼｯｸM" w:eastAsia="HGPｺﾞｼｯｸM" w:hint="eastAsia"/>
                <w:sz w:val="20"/>
                <w:szCs w:val="20"/>
              </w:rPr>
              <w:t>0</w:t>
            </w:r>
          </w:p>
        </w:tc>
        <w:tc>
          <w:tcPr>
            <w:tcW w:w="1088" w:type="dxa"/>
            <w:vAlign w:val="center"/>
          </w:tcPr>
          <w:p w:rsidR="00062360" w:rsidRPr="00F445C2" w:rsidRDefault="00F445C2" w:rsidP="00062360">
            <w:pPr>
              <w:jc w:val="center"/>
              <w:rPr>
                <w:rFonts w:ascii="HGPｺﾞｼｯｸM" w:eastAsia="HGPｺﾞｼｯｸM"/>
                <w:sz w:val="20"/>
                <w:szCs w:val="20"/>
              </w:rPr>
            </w:pPr>
            <w:r w:rsidRPr="00F445C2">
              <w:rPr>
                <w:rFonts w:ascii="HGPｺﾞｼｯｸM" w:eastAsia="HGPｺﾞｼｯｸM" w:hint="eastAsia"/>
                <w:sz w:val="20"/>
                <w:szCs w:val="20"/>
              </w:rPr>
              <w:t>0</w:t>
            </w:r>
          </w:p>
        </w:tc>
        <w:tc>
          <w:tcPr>
            <w:tcW w:w="1088" w:type="dxa"/>
            <w:vAlign w:val="center"/>
          </w:tcPr>
          <w:p w:rsidR="00062360" w:rsidRPr="00F445C2" w:rsidRDefault="00F445C2" w:rsidP="00062360">
            <w:pPr>
              <w:jc w:val="center"/>
              <w:rPr>
                <w:rFonts w:ascii="HGPｺﾞｼｯｸM" w:eastAsia="HGPｺﾞｼｯｸM"/>
                <w:sz w:val="20"/>
                <w:szCs w:val="20"/>
              </w:rPr>
            </w:pPr>
            <w:r w:rsidRPr="00F445C2">
              <w:rPr>
                <w:rFonts w:ascii="HGPｺﾞｼｯｸM" w:eastAsia="HGPｺﾞｼｯｸM" w:hint="eastAsia"/>
                <w:sz w:val="20"/>
                <w:szCs w:val="20"/>
              </w:rPr>
              <w:t>0</w:t>
            </w:r>
          </w:p>
        </w:tc>
        <w:tc>
          <w:tcPr>
            <w:tcW w:w="1088" w:type="dxa"/>
            <w:vAlign w:val="center"/>
          </w:tcPr>
          <w:p w:rsidR="00062360" w:rsidRPr="00F445C2" w:rsidRDefault="00F445C2" w:rsidP="00062360">
            <w:pPr>
              <w:jc w:val="center"/>
              <w:rPr>
                <w:rFonts w:ascii="HGPｺﾞｼｯｸM" w:eastAsia="HGPｺﾞｼｯｸM"/>
                <w:sz w:val="20"/>
                <w:szCs w:val="20"/>
              </w:rPr>
            </w:pPr>
            <w:r w:rsidRPr="00F445C2">
              <w:rPr>
                <w:rFonts w:ascii="HGPｺﾞｼｯｸM" w:eastAsia="HGPｺﾞｼｯｸM" w:hint="eastAsia"/>
                <w:sz w:val="20"/>
                <w:szCs w:val="20"/>
              </w:rPr>
              <w:t>0</w:t>
            </w:r>
          </w:p>
        </w:tc>
        <w:tc>
          <w:tcPr>
            <w:tcW w:w="1088" w:type="dxa"/>
            <w:vAlign w:val="center"/>
          </w:tcPr>
          <w:p w:rsidR="00062360" w:rsidRPr="00F445C2" w:rsidRDefault="00F445C2" w:rsidP="00062360">
            <w:pPr>
              <w:jc w:val="center"/>
              <w:rPr>
                <w:rFonts w:ascii="HGPｺﾞｼｯｸM" w:eastAsia="HGPｺﾞｼｯｸM"/>
                <w:sz w:val="20"/>
                <w:szCs w:val="20"/>
              </w:rPr>
            </w:pPr>
            <w:r w:rsidRPr="00F445C2">
              <w:rPr>
                <w:rFonts w:ascii="HGPｺﾞｼｯｸM" w:eastAsia="HGPｺﾞｼｯｸM" w:hint="eastAsia"/>
                <w:sz w:val="20"/>
                <w:szCs w:val="20"/>
              </w:rPr>
              <w:t>0</w:t>
            </w:r>
          </w:p>
        </w:tc>
        <w:tc>
          <w:tcPr>
            <w:tcW w:w="1088" w:type="dxa"/>
            <w:vAlign w:val="center"/>
          </w:tcPr>
          <w:p w:rsidR="00062360" w:rsidRPr="00F445C2" w:rsidRDefault="00F445C2" w:rsidP="00062360">
            <w:pPr>
              <w:jc w:val="center"/>
              <w:rPr>
                <w:rFonts w:ascii="HGPｺﾞｼｯｸM" w:eastAsia="HGPｺﾞｼｯｸM"/>
                <w:sz w:val="20"/>
                <w:szCs w:val="20"/>
              </w:rPr>
            </w:pPr>
            <w:r w:rsidRPr="00F445C2">
              <w:rPr>
                <w:rFonts w:ascii="HGPｺﾞｼｯｸM" w:eastAsia="HGPｺﾞｼｯｸM" w:hint="eastAsia"/>
                <w:sz w:val="20"/>
                <w:szCs w:val="20"/>
              </w:rPr>
              <w:t>0</w:t>
            </w:r>
          </w:p>
        </w:tc>
        <w:tc>
          <w:tcPr>
            <w:tcW w:w="1088" w:type="dxa"/>
            <w:vAlign w:val="center"/>
          </w:tcPr>
          <w:p w:rsidR="00062360" w:rsidRPr="00F445C2" w:rsidRDefault="00F445C2" w:rsidP="00062360">
            <w:pPr>
              <w:jc w:val="center"/>
              <w:rPr>
                <w:rFonts w:ascii="HGPｺﾞｼｯｸM" w:eastAsia="HGPｺﾞｼｯｸM"/>
                <w:sz w:val="20"/>
                <w:szCs w:val="20"/>
              </w:rPr>
            </w:pPr>
            <w:r w:rsidRPr="00F445C2">
              <w:rPr>
                <w:rFonts w:ascii="HGPｺﾞｼｯｸM" w:eastAsia="HGPｺﾞｼｯｸM" w:hint="eastAsia"/>
                <w:sz w:val="20"/>
                <w:szCs w:val="20"/>
              </w:rPr>
              <w:t>0</w:t>
            </w:r>
          </w:p>
        </w:tc>
      </w:tr>
    </w:tbl>
    <w:p w:rsidR="00576B2D" w:rsidRDefault="00576B2D" w:rsidP="00576B2D">
      <w:pPr>
        <w:rPr>
          <w:rFonts w:ascii="HGPｺﾞｼｯｸM" w:eastAsia="HGPｺﾞｼｯｸM"/>
          <w:b/>
          <w:sz w:val="24"/>
        </w:rPr>
      </w:pPr>
    </w:p>
    <w:p w:rsidR="00A524AC" w:rsidRDefault="00A524AC" w:rsidP="00576B2D">
      <w:pPr>
        <w:rPr>
          <w:rFonts w:ascii="HGPｺﾞｼｯｸM" w:eastAsia="HGPｺﾞｼｯｸM"/>
          <w:b/>
          <w:sz w:val="24"/>
        </w:rPr>
      </w:pPr>
    </w:p>
    <w:p w:rsidR="00576B2D" w:rsidRPr="006D795B" w:rsidRDefault="00576B2D" w:rsidP="00576B2D">
      <w:pPr>
        <w:rPr>
          <w:rFonts w:ascii="HGPｺﾞｼｯｸE" w:eastAsia="HGPｺﾞｼｯｸE" w:hAnsi="HGPｺﾞｼｯｸE"/>
          <w:b/>
          <w:sz w:val="24"/>
        </w:rPr>
      </w:pPr>
      <w:r w:rsidRPr="006D795B">
        <w:rPr>
          <w:rFonts w:ascii="HGPｺﾞｼｯｸE" w:eastAsia="HGPｺﾞｼｯｸE" w:hAnsi="HGPｺﾞｼｯｸE" w:hint="eastAsia"/>
          <w:b/>
          <w:sz w:val="24"/>
        </w:rPr>
        <w:t>①</w:t>
      </w:r>
      <w:r w:rsidR="003B3CA2" w:rsidRPr="006D795B">
        <w:rPr>
          <w:rFonts w:ascii="HGPｺﾞｼｯｸE" w:eastAsia="HGPｺﾞｼｯｸE" w:hAnsi="HGPｺﾞｼｯｸE" w:hint="eastAsia"/>
          <w:b/>
          <w:sz w:val="24"/>
        </w:rPr>
        <w:t>心電図以外からの把握</w:t>
      </w:r>
    </w:p>
    <w:p w:rsidR="003B3CA2" w:rsidRDefault="003B3CA2" w:rsidP="00576B2D">
      <w:pPr>
        <w:ind w:firstLine="220"/>
        <w:rPr>
          <w:rFonts w:ascii="HGPｺﾞｼｯｸM" w:eastAsia="HGPｺﾞｼｯｸM"/>
          <w:sz w:val="22"/>
        </w:rPr>
      </w:pPr>
      <w:r w:rsidRPr="00FE4C97">
        <w:rPr>
          <w:rFonts w:ascii="HGPｺﾞｼｯｸM" w:eastAsia="HGPｺﾞｼｯｸM" w:hint="eastAsia"/>
          <w:sz w:val="22"/>
        </w:rPr>
        <w:t>心電図検査は「当該年度の健診結果等において、収縮期血圧が</w:t>
      </w:r>
      <w:r w:rsidR="00DD24B5">
        <w:rPr>
          <w:rFonts w:ascii="HGPｺﾞｼｯｸM" w:eastAsia="HGPｺﾞｼｯｸM" w:hint="eastAsia"/>
          <w:sz w:val="22"/>
        </w:rPr>
        <w:t>140</w:t>
      </w:r>
      <w:r w:rsidRPr="00FE4C97">
        <w:rPr>
          <w:rFonts w:ascii="HGPｺﾞｼｯｸM" w:eastAsia="HGPｺﾞｼｯｸM" w:hint="eastAsia"/>
          <w:sz w:val="22"/>
        </w:rPr>
        <w:t>mmHg以上若しくは拡張期血圧</w:t>
      </w:r>
      <w:r w:rsidR="00DD24B5">
        <w:rPr>
          <w:rFonts w:ascii="HGPｺﾞｼｯｸM" w:eastAsia="HGPｺﾞｼｯｸM" w:hint="eastAsia"/>
          <w:sz w:val="22"/>
        </w:rPr>
        <w:t>90</w:t>
      </w:r>
      <w:r w:rsidRPr="00FE4C97">
        <w:rPr>
          <w:rFonts w:ascii="HGPｺﾞｼｯｸM" w:eastAsia="HGPｺﾞｼｯｸM" w:hint="eastAsia"/>
          <w:sz w:val="22"/>
        </w:rPr>
        <w:t>mmHg以上の者又は問診等において不整脈が疑われる者」を基準に「詳細な健診」の項目である。心電図検査を実施しない場合、</w:t>
      </w:r>
      <w:r w:rsidR="00B5127D" w:rsidRPr="00FE4C97">
        <w:rPr>
          <w:rFonts w:ascii="HGPｺﾞｼｯｸM" w:eastAsia="HGPｺﾞｼｯｸM" w:hint="eastAsia"/>
          <w:sz w:val="22"/>
        </w:rPr>
        <w:t>図表</w:t>
      </w:r>
      <w:r w:rsidR="00DD24B5">
        <w:rPr>
          <w:rFonts w:ascii="HGPｺﾞｼｯｸM" w:eastAsia="HGPｺﾞｼｯｸM" w:hint="eastAsia"/>
          <w:sz w:val="22"/>
        </w:rPr>
        <w:t>32</w:t>
      </w:r>
      <w:r w:rsidR="00B5127D" w:rsidRPr="00FE4C97">
        <w:rPr>
          <w:rFonts w:ascii="HGPｺﾞｼｯｸM" w:eastAsia="HGPｺﾞｼｯｸM" w:hint="eastAsia"/>
          <w:sz w:val="22"/>
        </w:rPr>
        <w:t>に沿って</w:t>
      </w:r>
      <w:r w:rsidRPr="00FE4C97">
        <w:rPr>
          <w:rFonts w:ascii="HGPｺﾞｼｯｸM" w:eastAsia="HGPｺﾞｼｯｸM" w:hint="eastAsia"/>
          <w:sz w:val="22"/>
        </w:rPr>
        <w:t>対象者を抽出する。</w:t>
      </w:r>
      <w:r w:rsidR="00B5127D" w:rsidRPr="00FE4C97">
        <w:rPr>
          <w:rFonts w:ascii="HGPｺﾞｼｯｸM" w:eastAsia="HGPｺﾞｼｯｸM" w:hint="eastAsia"/>
          <w:sz w:val="22"/>
        </w:rPr>
        <w:t>なお、虚血性心疾患はメタボリックシンドローム又はLDLコレステロールに関連することからタイプ別に把握していく。</w:t>
      </w:r>
      <w:r w:rsidR="00DD111D" w:rsidRPr="00FE4C97">
        <w:rPr>
          <w:rFonts w:ascii="HGPｺﾞｼｯｸM" w:eastAsia="HGPｺﾞｼｯｸM" w:hint="eastAsia"/>
          <w:sz w:val="22"/>
        </w:rPr>
        <w:t>また、CKDステージとの関連もあり、ステージにより対象者を把握していく。</w:t>
      </w:r>
    </w:p>
    <w:p w:rsidR="00550419" w:rsidRDefault="00A524AC" w:rsidP="00576B2D">
      <w:pPr>
        <w:ind w:firstLine="220"/>
        <w:rPr>
          <w:rFonts w:ascii="HGPｺﾞｼｯｸM" w:eastAsia="HGPｺﾞｼｯｸM"/>
          <w:sz w:val="22"/>
        </w:rPr>
      </w:pPr>
      <w:r w:rsidRPr="00FE4C97">
        <w:rPr>
          <w:rFonts w:ascii="HGPｺﾞｼｯｸM" w:eastAsia="HGPｺﾞｼｯｸM" w:hint="eastAsia"/>
          <w:b/>
          <w:noProof/>
          <w:sz w:val="28"/>
        </w:rPr>
        <w:drawing>
          <wp:anchor distT="0" distB="0" distL="114300" distR="114300" simplePos="0" relativeHeight="251877888" behindDoc="0" locked="0" layoutInCell="1" allowOverlap="1">
            <wp:simplePos x="0" y="0"/>
            <wp:positionH relativeFrom="column">
              <wp:posOffset>-60960</wp:posOffset>
            </wp:positionH>
            <wp:positionV relativeFrom="paragraph">
              <wp:posOffset>242570</wp:posOffset>
            </wp:positionV>
            <wp:extent cx="6143625" cy="4552950"/>
            <wp:effectExtent l="0" t="0" r="0" b="0"/>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43625" cy="455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0419" w:rsidRPr="00FE4C97">
        <w:rPr>
          <w:rFonts w:ascii="HGPｺﾞｼｯｸM" w:eastAsia="HGPｺﾞｼｯｸM" w:hint="eastAsia"/>
          <w:b/>
          <w:noProof/>
          <w:sz w:val="28"/>
        </w:rPr>
        <mc:AlternateContent>
          <mc:Choice Requires="wps">
            <w:drawing>
              <wp:anchor distT="0" distB="0" distL="114300" distR="114300" simplePos="0" relativeHeight="251690496" behindDoc="0" locked="0" layoutInCell="1" allowOverlap="1" wp14:anchorId="5686826A" wp14:editId="01460111">
                <wp:simplePos x="0" y="0"/>
                <wp:positionH relativeFrom="margin">
                  <wp:posOffset>4358640</wp:posOffset>
                </wp:positionH>
                <wp:positionV relativeFrom="paragraph">
                  <wp:posOffset>53975</wp:posOffset>
                </wp:positionV>
                <wp:extent cx="876300" cy="314325"/>
                <wp:effectExtent l="0" t="0" r="0" b="0"/>
                <wp:wrapNone/>
                <wp:docPr id="47" name="テキスト ボックス 47"/>
                <wp:cNvGraphicFramePr/>
                <a:graphic xmlns:a="http://schemas.openxmlformats.org/drawingml/2006/main">
                  <a:graphicData uri="http://schemas.microsoft.com/office/word/2010/wordprocessingShape">
                    <wps:wsp>
                      <wps:cNvSpPr txBox="1"/>
                      <wps:spPr>
                        <a:xfrm>
                          <a:off x="0" y="0"/>
                          <a:ext cx="876300" cy="314325"/>
                        </a:xfrm>
                        <a:prstGeom prst="rect">
                          <a:avLst/>
                        </a:prstGeom>
                        <a:noFill/>
                        <a:ln w="6350">
                          <a:noFill/>
                        </a:ln>
                        <a:effectLst/>
                      </wps:spPr>
                      <wps:txbx>
                        <w:txbxContent>
                          <w:p w:rsidR="006906AC" w:rsidRPr="00B25721" w:rsidRDefault="006906AC" w:rsidP="003B2A2C">
                            <w:pPr>
                              <w:jc w:val="center"/>
                              <w:rPr>
                                <w:rFonts w:ascii="HGPｺﾞｼｯｸM" w:eastAsia="HGPｺﾞｼｯｸM"/>
                                <w:b/>
                                <w:sz w:val="22"/>
                              </w:rPr>
                            </w:pPr>
                            <w:r w:rsidRPr="00B25721">
                              <w:rPr>
                                <w:rFonts w:ascii="HGPｺﾞｼｯｸM" w:eastAsia="HGPｺﾞｼｯｸM" w:hint="eastAsia"/>
                                <w:b/>
                                <w:sz w:val="22"/>
                              </w:rPr>
                              <w:t>【図表32】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86826A" id="テキスト ボックス 47" o:spid="_x0000_s1079" type="#_x0000_t202" style="position:absolute;left:0;text-align:left;margin-left:343.2pt;margin-top:4.25pt;width:69pt;height:24.75pt;z-index:2516904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" filled="f" stroked="f" strokeweight=".5pt">
                <v:textbox>
                  <w:txbxContent>
                    <w:p w:rsidR="006906AC" w:rsidRPr="00B25721" w:rsidRDefault="006906AC" w:rsidP="003B2A2C">
                      <w:pPr>
                        <w:jc w:val="center"/>
                        <w:rPr>
                          <w:rFonts w:ascii="HGPｺﾞｼｯｸM" w:eastAsia="HGPｺﾞｼｯｸM"/>
                          <w:b/>
                          <w:sz w:val="22"/>
                        </w:rPr>
                      </w:pPr>
                      <w:r w:rsidRPr="00B25721">
                        <w:rPr>
                          <w:rFonts w:ascii="HGPｺﾞｼｯｸM" w:eastAsia="HGPｺﾞｼｯｸM" w:hint="eastAsia"/>
                          <w:b/>
                          <w:sz w:val="22"/>
                        </w:rPr>
                        <w:t>【図表32】</w:t>
                      </w:r>
                    </w:p>
                  </w:txbxContent>
                </v:textbox>
                <w10:wrap anchorx="margin"/>
              </v:shape>
            </w:pict>
          </mc:Fallback>
        </mc:AlternateContent>
      </w:r>
    </w:p>
    <w:p w:rsidR="00550419" w:rsidRDefault="00550419" w:rsidP="00576B2D">
      <w:pPr>
        <w:ind w:firstLine="220"/>
        <w:rPr>
          <w:rFonts w:ascii="HGPｺﾞｼｯｸM" w:eastAsia="HGPｺﾞｼｯｸM"/>
          <w:sz w:val="22"/>
        </w:rPr>
      </w:pPr>
    </w:p>
    <w:p w:rsidR="00550419" w:rsidRDefault="00550419" w:rsidP="00576B2D">
      <w:pPr>
        <w:ind w:firstLine="220"/>
        <w:rPr>
          <w:rFonts w:ascii="HGPｺﾞｼｯｸM" w:eastAsia="HGPｺﾞｼｯｸM"/>
          <w:sz w:val="22"/>
        </w:rPr>
      </w:pPr>
    </w:p>
    <w:p w:rsidR="00550419" w:rsidRDefault="00550419" w:rsidP="00576B2D">
      <w:pPr>
        <w:ind w:firstLine="220"/>
        <w:rPr>
          <w:rFonts w:ascii="HGPｺﾞｼｯｸM" w:eastAsia="HGPｺﾞｼｯｸM"/>
          <w:sz w:val="22"/>
        </w:rPr>
      </w:pPr>
    </w:p>
    <w:p w:rsidR="00550419" w:rsidRDefault="00550419" w:rsidP="00576B2D">
      <w:pPr>
        <w:ind w:firstLine="220"/>
        <w:rPr>
          <w:rFonts w:ascii="HGPｺﾞｼｯｸM" w:eastAsia="HGPｺﾞｼｯｸM"/>
          <w:sz w:val="22"/>
        </w:rPr>
      </w:pPr>
    </w:p>
    <w:p w:rsidR="00550419" w:rsidRDefault="00550419" w:rsidP="00576B2D">
      <w:pPr>
        <w:ind w:firstLine="220"/>
        <w:rPr>
          <w:rFonts w:ascii="HGPｺﾞｼｯｸM" w:eastAsia="HGPｺﾞｼｯｸM"/>
          <w:sz w:val="22"/>
        </w:rPr>
      </w:pPr>
    </w:p>
    <w:p w:rsidR="00550419" w:rsidRDefault="00550419" w:rsidP="00576B2D">
      <w:pPr>
        <w:ind w:firstLine="220"/>
        <w:rPr>
          <w:rFonts w:ascii="HGPｺﾞｼｯｸM" w:eastAsia="HGPｺﾞｼｯｸM"/>
          <w:sz w:val="22"/>
        </w:rPr>
      </w:pPr>
    </w:p>
    <w:p w:rsidR="00550419" w:rsidRDefault="00550419" w:rsidP="00576B2D">
      <w:pPr>
        <w:ind w:firstLine="220"/>
        <w:rPr>
          <w:rFonts w:ascii="HGPｺﾞｼｯｸM" w:eastAsia="HGPｺﾞｼｯｸM"/>
          <w:sz w:val="22"/>
        </w:rPr>
      </w:pPr>
    </w:p>
    <w:p w:rsidR="00550419" w:rsidRDefault="00550419" w:rsidP="00576B2D">
      <w:pPr>
        <w:ind w:firstLine="220"/>
        <w:rPr>
          <w:rFonts w:ascii="HGPｺﾞｼｯｸM" w:eastAsia="HGPｺﾞｼｯｸM"/>
          <w:sz w:val="22"/>
        </w:rPr>
      </w:pPr>
    </w:p>
    <w:p w:rsidR="00550419" w:rsidRDefault="00550419" w:rsidP="00576B2D">
      <w:pPr>
        <w:ind w:firstLine="220"/>
        <w:rPr>
          <w:rFonts w:ascii="HGPｺﾞｼｯｸM" w:eastAsia="HGPｺﾞｼｯｸM"/>
          <w:sz w:val="22"/>
        </w:rPr>
      </w:pPr>
    </w:p>
    <w:p w:rsidR="00550419" w:rsidRDefault="00550419" w:rsidP="00576B2D">
      <w:pPr>
        <w:ind w:firstLine="220"/>
        <w:rPr>
          <w:rFonts w:ascii="HGPｺﾞｼｯｸM" w:eastAsia="HGPｺﾞｼｯｸM"/>
          <w:sz w:val="22"/>
        </w:rPr>
      </w:pPr>
    </w:p>
    <w:p w:rsidR="00550419" w:rsidRDefault="00550419" w:rsidP="00576B2D">
      <w:pPr>
        <w:ind w:firstLine="220"/>
        <w:rPr>
          <w:rFonts w:ascii="HGPｺﾞｼｯｸM" w:eastAsia="HGPｺﾞｼｯｸM"/>
          <w:sz w:val="22"/>
        </w:rPr>
      </w:pPr>
    </w:p>
    <w:p w:rsidR="00550419" w:rsidRPr="00FE4C97" w:rsidRDefault="00550419" w:rsidP="00576B2D">
      <w:pPr>
        <w:ind w:firstLine="220"/>
        <w:rPr>
          <w:rFonts w:ascii="HGPｺﾞｼｯｸM" w:eastAsia="HGPｺﾞｼｯｸM"/>
          <w:sz w:val="22"/>
        </w:rPr>
      </w:pPr>
    </w:p>
    <w:p w:rsidR="003B2A2C" w:rsidRPr="00FE4C97" w:rsidRDefault="003B2A2C" w:rsidP="003B3CA2">
      <w:pPr>
        <w:ind w:leftChars="315" w:left="661"/>
        <w:rPr>
          <w:rFonts w:ascii="HGPｺﾞｼｯｸM" w:eastAsia="HGPｺﾞｼｯｸM"/>
          <w:sz w:val="22"/>
        </w:rPr>
      </w:pPr>
    </w:p>
    <w:p w:rsidR="00550419" w:rsidRDefault="00550419" w:rsidP="00F95DB8">
      <w:pPr>
        <w:ind w:left="980" w:hangingChars="350" w:hanging="980"/>
        <w:rPr>
          <w:rFonts w:ascii="HGPｺﾞｼｯｸE" w:eastAsia="HGPｺﾞｼｯｸE" w:hAnsi="HGPｺﾞｼｯｸE"/>
          <w:sz w:val="28"/>
        </w:rPr>
      </w:pPr>
    </w:p>
    <w:p w:rsidR="00A524AC" w:rsidRDefault="00A524AC" w:rsidP="00F95DB8">
      <w:pPr>
        <w:ind w:left="980" w:hangingChars="350" w:hanging="980"/>
        <w:rPr>
          <w:rFonts w:ascii="HGPｺﾞｼｯｸE" w:eastAsia="HGPｺﾞｼｯｸE" w:hAnsi="HGPｺﾞｼｯｸE"/>
          <w:sz w:val="28"/>
        </w:rPr>
      </w:pPr>
    </w:p>
    <w:p w:rsidR="00A524AC" w:rsidRDefault="00A524AC" w:rsidP="00F95DB8">
      <w:pPr>
        <w:ind w:left="980" w:hangingChars="350" w:hanging="980"/>
        <w:rPr>
          <w:rFonts w:ascii="HGPｺﾞｼｯｸE" w:eastAsia="HGPｺﾞｼｯｸE" w:hAnsi="HGPｺﾞｼｯｸE"/>
          <w:sz w:val="28"/>
        </w:rPr>
      </w:pPr>
    </w:p>
    <w:p w:rsidR="00B55EE1" w:rsidRPr="00F95DB8" w:rsidRDefault="00DD24B5" w:rsidP="00F95DB8">
      <w:pPr>
        <w:ind w:left="980" w:hangingChars="350" w:hanging="980"/>
        <w:rPr>
          <w:rFonts w:ascii="HGPｺﾞｼｯｸE" w:eastAsia="HGPｺﾞｼｯｸE" w:hAnsi="HGPｺﾞｼｯｸE"/>
          <w:sz w:val="28"/>
        </w:rPr>
      </w:pPr>
      <w:r w:rsidRPr="00F95DB8">
        <w:rPr>
          <w:rFonts w:ascii="HGPｺﾞｼｯｸE" w:eastAsia="HGPｺﾞｼｯｸE" w:hAnsi="HGPｺﾞｼｯｸE" w:hint="eastAsia"/>
          <w:sz w:val="28"/>
        </w:rPr>
        <w:lastRenderedPageBreak/>
        <w:t>3</w:t>
      </w:r>
      <w:r w:rsidR="00B55EE1" w:rsidRPr="00F95DB8">
        <w:rPr>
          <w:rFonts w:ascii="HGPｺﾞｼｯｸE" w:eastAsia="HGPｺﾞｼｯｸE" w:hAnsi="HGPｺﾞｼｯｸE" w:hint="eastAsia"/>
          <w:sz w:val="28"/>
        </w:rPr>
        <w:t>）　保健指導の実施</w:t>
      </w:r>
    </w:p>
    <w:p w:rsidR="00B55EE1" w:rsidRPr="00F95DB8" w:rsidRDefault="00B55EE1" w:rsidP="00F95DB8">
      <w:pPr>
        <w:rPr>
          <w:rFonts w:ascii="HGPｺﾞｼｯｸE" w:eastAsia="HGPｺﾞｼｯｸE" w:hAnsi="HGPｺﾞｼｯｸE"/>
          <w:sz w:val="24"/>
        </w:rPr>
      </w:pPr>
      <w:r w:rsidRPr="00F95DB8">
        <w:rPr>
          <w:rFonts w:ascii="HGPｺﾞｼｯｸE" w:eastAsia="HGPｺﾞｼｯｸE" w:hAnsi="HGPｺﾞｼｯｸE" w:hint="eastAsia"/>
          <w:sz w:val="24"/>
        </w:rPr>
        <w:t>（</w:t>
      </w:r>
      <w:r w:rsidR="00DD24B5" w:rsidRPr="00F95DB8">
        <w:rPr>
          <w:rFonts w:ascii="HGPｺﾞｼｯｸE" w:eastAsia="HGPｺﾞｼｯｸE" w:hAnsi="HGPｺﾞｼｯｸE" w:hint="eastAsia"/>
          <w:sz w:val="24"/>
        </w:rPr>
        <w:t>1</w:t>
      </w:r>
      <w:r w:rsidRPr="00F95DB8">
        <w:rPr>
          <w:rFonts w:ascii="HGPｺﾞｼｯｸE" w:eastAsia="HGPｺﾞｼｯｸE" w:hAnsi="HGPｺﾞｼｯｸE" w:hint="eastAsia"/>
          <w:sz w:val="24"/>
        </w:rPr>
        <w:t>）　受診勧奨及び保健指導</w:t>
      </w:r>
    </w:p>
    <w:p w:rsidR="0033298B" w:rsidRPr="00FE4C97" w:rsidRDefault="0033298B" w:rsidP="00576B2D">
      <w:pPr>
        <w:ind w:firstLine="240"/>
        <w:rPr>
          <w:rFonts w:ascii="HGPｺﾞｼｯｸM" w:eastAsia="HGPｺﾞｼｯｸM"/>
          <w:sz w:val="24"/>
        </w:rPr>
      </w:pPr>
      <w:r w:rsidRPr="00FE4C97">
        <w:rPr>
          <w:rFonts w:ascii="HGPｺﾞｼｯｸM" w:eastAsia="HGPｺﾞｼｯｸM" w:hint="eastAsia"/>
          <w:sz w:val="24"/>
        </w:rPr>
        <w:t>虚血性心疾患の予防には、図表</w:t>
      </w:r>
      <w:r w:rsidR="00DD24B5">
        <w:rPr>
          <w:rFonts w:ascii="HGPｺﾞｼｯｸM" w:eastAsia="HGPｺﾞｼｯｸM" w:hint="eastAsia"/>
          <w:sz w:val="24"/>
        </w:rPr>
        <w:t>33</w:t>
      </w:r>
      <w:r w:rsidRPr="00FE4C97">
        <w:rPr>
          <w:rFonts w:ascii="HGPｺﾞｼｯｸM" w:eastAsia="HGPｺﾞｼｯｸM" w:hint="eastAsia"/>
          <w:sz w:val="24"/>
        </w:rPr>
        <w:t>の問診が重要である。対象者が症状を理解し、症状の変化から医療受診の早期対応により重症化の予防につながる。</w:t>
      </w:r>
    </w:p>
    <w:p w:rsidR="00B55EE1" w:rsidRPr="00FE4C97" w:rsidRDefault="00B55EE1" w:rsidP="00576B2D">
      <w:pPr>
        <w:rPr>
          <w:rFonts w:ascii="HGPｺﾞｼｯｸM" w:eastAsia="HGPｺﾞｼｯｸM"/>
          <w:sz w:val="22"/>
        </w:rPr>
      </w:pPr>
      <w:r w:rsidRPr="00FE4C97">
        <w:rPr>
          <w:rFonts w:ascii="HGPｺﾞｼｯｸM" w:eastAsia="HGPｺﾞｼｯｸM" w:hint="eastAsia"/>
          <w:sz w:val="22"/>
        </w:rPr>
        <w:t>保健指導の実施にあたっては対象者に応じた保健指導を行う。その際、保健指導教材を活用し対象者がイメージしやすいように心がける。治療が必要にもかかわらず医療機関未受診である場合は受診勧奨を行う。また、過去に治療中であったにもかかわらず中断していることが把握された場合も同様に受診勧奨を行う。治療中であるがリスクがある場合は医療機関と連携した保健指導を行う。</w:t>
      </w:r>
    </w:p>
    <w:p w:rsidR="0033298B" w:rsidRPr="00FE4C97" w:rsidRDefault="0033298B" w:rsidP="00576B2D">
      <w:pPr>
        <w:ind w:firstLineChars="250" w:firstLine="550"/>
        <w:rPr>
          <w:rFonts w:ascii="HGPｺﾞｼｯｸM" w:eastAsia="HGPｺﾞｼｯｸM"/>
          <w:sz w:val="22"/>
        </w:rPr>
      </w:pPr>
    </w:p>
    <w:p w:rsidR="0033298B" w:rsidRPr="00FE4C97" w:rsidRDefault="00011CF9" w:rsidP="00011CF9">
      <w:pPr>
        <w:ind w:firstLineChars="250" w:firstLine="703"/>
        <w:rPr>
          <w:rFonts w:ascii="HGPｺﾞｼｯｸM" w:eastAsia="HGPｺﾞｼｯｸM"/>
          <w:sz w:val="22"/>
        </w:rPr>
      </w:pPr>
      <w:r w:rsidRPr="00FE4C97">
        <w:rPr>
          <w:rFonts w:ascii="HGPｺﾞｼｯｸM" w:eastAsia="HGPｺﾞｼｯｸM" w:hint="eastAsia"/>
          <w:b/>
          <w:noProof/>
          <w:sz w:val="28"/>
        </w:rPr>
        <mc:AlternateContent>
          <mc:Choice Requires="wps">
            <w:drawing>
              <wp:anchor distT="0" distB="0" distL="114300" distR="114300" simplePos="0" relativeHeight="251692544" behindDoc="0" locked="0" layoutInCell="1" allowOverlap="1" wp14:anchorId="58406238" wp14:editId="3904D915">
                <wp:simplePos x="0" y="0"/>
                <wp:positionH relativeFrom="margin">
                  <wp:posOffset>4682489</wp:posOffset>
                </wp:positionH>
                <wp:positionV relativeFrom="paragraph">
                  <wp:posOffset>34925</wp:posOffset>
                </wp:positionV>
                <wp:extent cx="942975" cy="314325"/>
                <wp:effectExtent l="0" t="0" r="0" b="0"/>
                <wp:wrapNone/>
                <wp:docPr id="71" name="テキスト ボックス 71"/>
                <wp:cNvGraphicFramePr/>
                <a:graphic xmlns:a="http://schemas.openxmlformats.org/drawingml/2006/main">
                  <a:graphicData uri="http://schemas.microsoft.com/office/word/2010/wordprocessingShape">
                    <wps:wsp>
                      <wps:cNvSpPr txBox="1"/>
                      <wps:spPr>
                        <a:xfrm>
                          <a:off x="0" y="0"/>
                          <a:ext cx="942975" cy="314325"/>
                        </a:xfrm>
                        <a:prstGeom prst="rect">
                          <a:avLst/>
                        </a:prstGeom>
                        <a:noFill/>
                        <a:ln w="6350">
                          <a:noFill/>
                        </a:ln>
                        <a:effectLst/>
                      </wps:spPr>
                      <wps:txbx>
                        <w:txbxContent>
                          <w:p w:rsidR="006906AC" w:rsidRPr="00920161" w:rsidRDefault="006906AC" w:rsidP="0033298B">
                            <w:pPr>
                              <w:jc w:val="center"/>
                              <w:rPr>
                                <w:rFonts w:ascii="HGPｺﾞｼｯｸM" w:eastAsia="HGPｺﾞｼｯｸM"/>
                                <w:b/>
                                <w:sz w:val="22"/>
                              </w:rPr>
                            </w:pPr>
                            <w:r w:rsidRPr="00920161">
                              <w:rPr>
                                <w:rFonts w:ascii="HGPｺﾞｼｯｸM" w:eastAsia="HGPｺﾞｼｯｸM" w:hint="eastAsia"/>
                                <w:b/>
                                <w:sz w:val="22"/>
                              </w:rPr>
                              <w:t>【図表</w:t>
                            </w:r>
                            <w:r>
                              <w:rPr>
                                <w:rFonts w:ascii="HGPｺﾞｼｯｸM" w:eastAsia="HGPｺﾞｼｯｸM" w:hint="eastAsia"/>
                                <w:b/>
                                <w:sz w:val="22"/>
                              </w:rPr>
                              <w:t>33</w:t>
                            </w:r>
                            <w:r w:rsidRPr="00920161">
                              <w:rPr>
                                <w:rFonts w:ascii="HGPｺﾞｼｯｸM" w:eastAsia="HGPｺﾞｼｯｸM" w:hint="eastAsia"/>
                                <w:b/>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406238" id="テキスト ボックス 71" o:spid="_x0000_s1080" type="#_x0000_t202" style="position:absolute;left:0;text-align:left;margin-left:368.7pt;margin-top:2.75pt;width:74.25pt;height:24.75pt;z-index:2516925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" filled="f" stroked="f" strokeweight=".5pt">
                <v:textbox>
                  <w:txbxContent>
                    <w:p w:rsidR="006906AC" w:rsidRPr="00920161" w:rsidRDefault="006906AC" w:rsidP="0033298B">
                      <w:pPr>
                        <w:jc w:val="center"/>
                        <w:rPr>
                          <w:rFonts w:ascii="HGPｺﾞｼｯｸM" w:eastAsia="HGPｺﾞｼｯｸM"/>
                          <w:b/>
                          <w:sz w:val="22"/>
                        </w:rPr>
                      </w:pPr>
                      <w:r w:rsidRPr="00920161">
                        <w:rPr>
                          <w:rFonts w:ascii="HGPｺﾞｼｯｸM" w:eastAsia="HGPｺﾞｼｯｸM" w:hint="eastAsia"/>
                          <w:b/>
                          <w:sz w:val="22"/>
                        </w:rPr>
                        <w:t>【図表</w:t>
                      </w:r>
                      <w:r>
                        <w:rPr>
                          <w:rFonts w:ascii="HGPｺﾞｼｯｸM" w:eastAsia="HGPｺﾞｼｯｸM" w:hint="eastAsia"/>
                          <w:b/>
                          <w:sz w:val="22"/>
                        </w:rPr>
                        <w:t>33</w:t>
                      </w:r>
                      <w:r w:rsidRPr="00920161">
                        <w:rPr>
                          <w:rFonts w:ascii="HGPｺﾞｼｯｸM" w:eastAsia="HGPｺﾞｼｯｸM" w:hint="eastAsia"/>
                          <w:b/>
                          <w:sz w:val="22"/>
                        </w:rPr>
                        <w:t>】</w:t>
                      </w:r>
                    </w:p>
                  </w:txbxContent>
                </v:textbox>
                <w10:wrap anchorx="margin"/>
              </v:shape>
            </w:pict>
          </mc:Fallback>
        </mc:AlternateContent>
      </w:r>
      <w:r w:rsidRPr="00FE4C97">
        <w:rPr>
          <w:rFonts w:ascii="HGPｺﾞｼｯｸM" w:eastAsia="HGPｺﾞｼｯｸM" w:hint="eastAsia"/>
          <w:noProof/>
          <w:sz w:val="22"/>
        </w:rPr>
        <w:drawing>
          <wp:anchor distT="0" distB="0" distL="114300" distR="114300" simplePos="0" relativeHeight="251818496" behindDoc="0" locked="0" layoutInCell="1" allowOverlap="1" wp14:anchorId="2A118B7E" wp14:editId="7E2122C9">
            <wp:simplePos x="0" y="0"/>
            <wp:positionH relativeFrom="column">
              <wp:posOffset>-13335</wp:posOffset>
            </wp:positionH>
            <wp:positionV relativeFrom="paragraph">
              <wp:posOffset>187325</wp:posOffset>
            </wp:positionV>
            <wp:extent cx="5572125" cy="2695575"/>
            <wp:effectExtent l="0" t="0" r="9525" b="9525"/>
            <wp:wrapNone/>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72125" cy="2695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5EE1" w:rsidRPr="006D795B" w:rsidRDefault="00B55EE1" w:rsidP="00B55EE1">
      <w:pPr>
        <w:rPr>
          <w:rFonts w:ascii="HGPｺﾞｼｯｸE" w:eastAsia="HGPｺﾞｼｯｸE" w:hAnsi="HGPｺﾞｼｯｸE"/>
          <w:sz w:val="22"/>
        </w:rPr>
      </w:pPr>
    </w:p>
    <w:p w:rsidR="00576B2D" w:rsidRPr="00FE4C97" w:rsidRDefault="00576B2D" w:rsidP="00B55EE1">
      <w:pPr>
        <w:rPr>
          <w:rFonts w:ascii="HGPｺﾞｼｯｸM" w:eastAsia="HGPｺﾞｼｯｸM"/>
          <w:sz w:val="22"/>
        </w:rPr>
      </w:pPr>
    </w:p>
    <w:p w:rsidR="00576B2D" w:rsidRPr="00FE4C97" w:rsidRDefault="00576B2D" w:rsidP="00B55EE1">
      <w:pPr>
        <w:rPr>
          <w:rFonts w:ascii="HGPｺﾞｼｯｸM" w:eastAsia="HGPｺﾞｼｯｸM"/>
          <w:sz w:val="22"/>
        </w:rPr>
      </w:pPr>
    </w:p>
    <w:p w:rsidR="00576B2D" w:rsidRPr="00FE4C97" w:rsidRDefault="00576B2D" w:rsidP="00B55EE1">
      <w:pPr>
        <w:rPr>
          <w:rFonts w:ascii="HGPｺﾞｼｯｸM" w:eastAsia="HGPｺﾞｼｯｸM"/>
          <w:sz w:val="22"/>
        </w:rPr>
      </w:pPr>
    </w:p>
    <w:p w:rsidR="00576B2D" w:rsidRPr="00FE4C97" w:rsidRDefault="00576B2D" w:rsidP="00B55EE1">
      <w:pPr>
        <w:rPr>
          <w:rFonts w:ascii="HGPｺﾞｼｯｸM" w:eastAsia="HGPｺﾞｼｯｸM"/>
          <w:sz w:val="22"/>
        </w:rPr>
      </w:pPr>
    </w:p>
    <w:p w:rsidR="00576B2D" w:rsidRPr="00FE4C97" w:rsidRDefault="00576B2D" w:rsidP="00B55EE1">
      <w:pPr>
        <w:rPr>
          <w:rFonts w:ascii="HGPｺﾞｼｯｸM" w:eastAsia="HGPｺﾞｼｯｸM"/>
          <w:sz w:val="22"/>
        </w:rPr>
      </w:pPr>
    </w:p>
    <w:p w:rsidR="00576B2D" w:rsidRPr="00FE4C97" w:rsidRDefault="00576B2D" w:rsidP="00B55EE1">
      <w:pPr>
        <w:rPr>
          <w:rFonts w:ascii="HGPｺﾞｼｯｸM" w:eastAsia="HGPｺﾞｼｯｸM"/>
          <w:sz w:val="22"/>
        </w:rPr>
      </w:pPr>
    </w:p>
    <w:p w:rsidR="00576B2D" w:rsidRPr="00FE4C97" w:rsidRDefault="00576B2D" w:rsidP="00B55EE1">
      <w:pPr>
        <w:rPr>
          <w:rFonts w:ascii="HGPｺﾞｼｯｸM" w:eastAsia="HGPｺﾞｼｯｸM"/>
          <w:sz w:val="22"/>
        </w:rPr>
      </w:pPr>
    </w:p>
    <w:p w:rsidR="00576B2D" w:rsidRPr="00FE4C97" w:rsidRDefault="00576B2D" w:rsidP="00B55EE1">
      <w:pPr>
        <w:rPr>
          <w:rFonts w:ascii="HGPｺﾞｼｯｸM" w:eastAsia="HGPｺﾞｼｯｸM"/>
          <w:sz w:val="22"/>
        </w:rPr>
      </w:pPr>
    </w:p>
    <w:p w:rsidR="00576B2D" w:rsidRPr="00FE4C97" w:rsidRDefault="00576B2D" w:rsidP="00B55EE1">
      <w:pPr>
        <w:rPr>
          <w:rFonts w:ascii="HGPｺﾞｼｯｸM" w:eastAsia="HGPｺﾞｼｯｸM"/>
          <w:sz w:val="22"/>
        </w:rPr>
      </w:pPr>
    </w:p>
    <w:p w:rsidR="00576B2D" w:rsidRPr="00FE4C97" w:rsidRDefault="00576B2D" w:rsidP="00B55EE1">
      <w:pPr>
        <w:rPr>
          <w:rFonts w:ascii="HGPｺﾞｼｯｸM" w:eastAsia="HGPｺﾞｼｯｸM"/>
          <w:sz w:val="22"/>
        </w:rPr>
      </w:pPr>
    </w:p>
    <w:p w:rsidR="00576B2D" w:rsidRPr="00FE4C97" w:rsidRDefault="00576B2D" w:rsidP="00B55EE1">
      <w:pPr>
        <w:rPr>
          <w:rFonts w:ascii="HGPｺﾞｼｯｸM" w:eastAsia="HGPｺﾞｼｯｸM"/>
          <w:sz w:val="22"/>
        </w:rPr>
      </w:pPr>
    </w:p>
    <w:p w:rsidR="00F95DB8" w:rsidRDefault="00F95DB8" w:rsidP="00B55EE1">
      <w:pPr>
        <w:rPr>
          <w:rFonts w:ascii="HGPｺﾞｼｯｸM" w:eastAsia="HGPｺﾞｼｯｸM"/>
          <w:sz w:val="22"/>
        </w:rPr>
      </w:pPr>
    </w:p>
    <w:p w:rsidR="00B55EE1" w:rsidRPr="00F95DB8" w:rsidRDefault="00B55EE1" w:rsidP="00B55EE1">
      <w:pPr>
        <w:rPr>
          <w:rFonts w:ascii="HGPｺﾞｼｯｸE" w:eastAsia="HGPｺﾞｼｯｸE" w:hAnsi="HGPｺﾞｼｯｸE"/>
          <w:sz w:val="24"/>
        </w:rPr>
      </w:pPr>
      <w:r w:rsidRPr="00F95DB8">
        <w:rPr>
          <w:rFonts w:ascii="HGPｺﾞｼｯｸE" w:eastAsia="HGPｺﾞｼｯｸE" w:hAnsi="HGPｺﾞｼｯｸE" w:hint="eastAsia"/>
          <w:sz w:val="22"/>
        </w:rPr>
        <w:t xml:space="preserve">　</w:t>
      </w:r>
      <w:r w:rsidRPr="00F95DB8">
        <w:rPr>
          <w:rFonts w:ascii="HGPｺﾞｼｯｸE" w:eastAsia="HGPｺﾞｼｯｸE" w:hAnsi="HGPｺﾞｼｯｸE" w:hint="eastAsia"/>
          <w:sz w:val="24"/>
        </w:rPr>
        <w:t>（</w:t>
      </w:r>
      <w:r w:rsidR="00DD24B5" w:rsidRPr="00F95DB8">
        <w:rPr>
          <w:rFonts w:ascii="HGPｺﾞｼｯｸE" w:eastAsia="HGPｺﾞｼｯｸE" w:hAnsi="HGPｺﾞｼｯｸE" w:hint="eastAsia"/>
          <w:sz w:val="24"/>
        </w:rPr>
        <w:t>2</w:t>
      </w:r>
      <w:r w:rsidRPr="00F95DB8">
        <w:rPr>
          <w:rFonts w:ascii="HGPｺﾞｼｯｸE" w:eastAsia="HGPｺﾞｼｯｸE" w:hAnsi="HGPｺﾞｼｯｸE" w:hint="eastAsia"/>
          <w:sz w:val="24"/>
        </w:rPr>
        <w:t>）　二次健診の実施</w:t>
      </w:r>
    </w:p>
    <w:p w:rsidR="00B55EE1" w:rsidRPr="00FE4C97" w:rsidRDefault="001A418A" w:rsidP="00576B2D">
      <w:pPr>
        <w:ind w:firstLineChars="100" w:firstLine="220"/>
        <w:rPr>
          <w:rFonts w:ascii="HGPｺﾞｼｯｸM" w:eastAsia="HGPｺﾞｼｯｸM"/>
          <w:sz w:val="22"/>
        </w:rPr>
      </w:pPr>
      <w:r w:rsidRPr="00FE4C97">
        <w:rPr>
          <w:rFonts w:ascii="HGPｺﾞｼｯｸM" w:eastAsia="HGPｺﾞｼｯｸM" w:hint="eastAsia"/>
          <w:sz w:val="22"/>
        </w:rPr>
        <w:t>虚血性心疾患重症化予防対象者は、参考資料</w:t>
      </w:r>
      <w:r w:rsidR="00DD24B5">
        <w:rPr>
          <w:rFonts w:ascii="HGPｺﾞｼｯｸM" w:eastAsia="HGPｺﾞｼｯｸM" w:hint="eastAsia"/>
          <w:sz w:val="22"/>
        </w:rPr>
        <w:t>7</w:t>
      </w:r>
      <w:r w:rsidR="00B55EE1" w:rsidRPr="00FE4C97">
        <w:rPr>
          <w:rFonts w:ascii="HGPｺﾞｼｯｸM" w:eastAsia="HGPｺﾞｼｯｸM" w:hint="eastAsia"/>
          <w:sz w:val="22"/>
        </w:rPr>
        <w:t>に基づき健診結果と合わせて血管変化を早期に捉え、介入していく必要がある。血管機能非侵襲的評価法に関するガイドラインJCS</w:t>
      </w:r>
      <w:r w:rsidR="00DD24B5">
        <w:rPr>
          <w:rFonts w:ascii="HGPｺﾞｼｯｸM" w:eastAsia="HGPｺﾞｼｯｸM" w:hint="eastAsia"/>
          <w:sz w:val="22"/>
        </w:rPr>
        <w:t>2013</w:t>
      </w:r>
      <w:r w:rsidR="00B55EE1" w:rsidRPr="00FE4C97">
        <w:rPr>
          <w:rFonts w:ascii="HGPｺﾞｼｯｸM" w:eastAsia="HGPｺﾞｼｯｸM" w:hint="eastAsia"/>
          <w:sz w:val="22"/>
        </w:rPr>
        <w:t>より「心血管疾患の主原因である動脈硬化病変には、</w:t>
      </w:r>
      <w:r w:rsidR="00B55EE1" w:rsidRPr="00011CF9">
        <w:rPr>
          <w:rFonts w:ascii="HGPｺﾞｼｯｸM" w:eastAsia="HGPｺﾞｼｯｸM" w:hint="eastAsia"/>
          <w:sz w:val="22"/>
        </w:rPr>
        <w:t>プラークと血管機能不全の</w:t>
      </w:r>
      <w:r w:rsidR="00DD24B5" w:rsidRPr="00011CF9">
        <w:rPr>
          <w:rFonts w:ascii="HGPｺﾞｼｯｸM" w:eastAsia="HGPｺﾞｼｯｸM" w:hint="eastAsia"/>
          <w:sz w:val="22"/>
        </w:rPr>
        <w:t>2</w:t>
      </w:r>
      <w:r w:rsidR="00B55EE1" w:rsidRPr="00011CF9">
        <w:rPr>
          <w:rFonts w:ascii="HGPｺﾞｼｯｸM" w:eastAsia="HGPｺﾞｼｯｸM" w:hint="eastAsia"/>
          <w:sz w:val="22"/>
        </w:rPr>
        <w:t>つの側面がある。プラークについては画像診断の進歩により、正確な評価ができるようになった。血管不全を評価する血管機能検査には、血管内皮機能検査、脈波伝播速度（PWV）、心臓足首血管指数（CAVI）、足関節上腕血圧比（ABI）などがある。」「最も優れている画像診断の一つとして、頸動脈超音波による頸動脈IMT（内膜中膜複合体厚）の測定がある」「血液、尿生体組織に含まれる体内環境の変化を示すバイオマーカーのなかにも、心血管イベントの予測能が優れたものが存在する。代表的なものとして尿中アルブミンが</w:t>
      </w:r>
      <w:r w:rsidR="00B55EE1" w:rsidRPr="00FE4C97">
        <w:rPr>
          <w:rFonts w:ascii="HGPｺﾞｼｯｸM" w:eastAsia="HGPｺﾞｼｯｸM" w:hint="eastAsia"/>
          <w:sz w:val="22"/>
        </w:rPr>
        <w:t>あげられる」とあることから対象者へは二次健診において、これらの検査を実施していく。</w:t>
      </w:r>
    </w:p>
    <w:p w:rsidR="00B55EE1" w:rsidRPr="00F95DB8" w:rsidRDefault="00B55EE1" w:rsidP="00F95DB8">
      <w:pPr>
        <w:ind w:left="840" w:hangingChars="350" w:hanging="840"/>
        <w:rPr>
          <w:rFonts w:ascii="HGPｺﾞｼｯｸE" w:eastAsia="HGPｺﾞｼｯｸE" w:hAnsi="HGPｺﾞｼｯｸE"/>
          <w:sz w:val="24"/>
        </w:rPr>
      </w:pPr>
      <w:r w:rsidRPr="00F95DB8">
        <w:rPr>
          <w:rFonts w:ascii="HGPｺﾞｼｯｸE" w:eastAsia="HGPｺﾞｼｯｸE" w:hAnsi="HGPｺﾞｼｯｸE" w:hint="eastAsia"/>
          <w:sz w:val="24"/>
        </w:rPr>
        <w:lastRenderedPageBreak/>
        <w:t>（</w:t>
      </w:r>
      <w:r w:rsidR="00DD24B5" w:rsidRPr="00F95DB8">
        <w:rPr>
          <w:rFonts w:ascii="HGPｺﾞｼｯｸE" w:eastAsia="HGPｺﾞｼｯｸE" w:hAnsi="HGPｺﾞｼｯｸE" w:hint="eastAsia"/>
          <w:sz w:val="24"/>
        </w:rPr>
        <w:t>3</w:t>
      </w:r>
      <w:r w:rsidRPr="00F95DB8">
        <w:rPr>
          <w:rFonts w:ascii="HGPｺﾞｼｯｸE" w:eastAsia="HGPｺﾞｼｯｸE" w:hAnsi="HGPｺﾞｼｯｸE" w:hint="eastAsia"/>
          <w:sz w:val="24"/>
        </w:rPr>
        <w:t>）　対象者の管理</w:t>
      </w:r>
    </w:p>
    <w:p w:rsidR="00B55EE1" w:rsidRPr="00F95DB8" w:rsidRDefault="00B55EE1" w:rsidP="00576B2D">
      <w:pPr>
        <w:rPr>
          <w:rFonts w:ascii="HGPｺﾞｼｯｸM" w:eastAsia="HGPｺﾞｼｯｸM"/>
          <w:sz w:val="22"/>
        </w:rPr>
      </w:pPr>
      <w:r w:rsidRPr="00F95DB8">
        <w:rPr>
          <w:rFonts w:ascii="HGPｺﾞｼｯｸM" w:eastAsia="HGPｺﾞｼｯｸM" w:hint="eastAsia"/>
          <w:sz w:val="24"/>
        </w:rPr>
        <w:t xml:space="preserve">　</w:t>
      </w:r>
      <w:r w:rsidRPr="00F95DB8">
        <w:rPr>
          <w:rFonts w:ascii="HGPｺﾞｼｯｸM" w:eastAsia="HGPｺﾞｼｯｸM" w:hint="eastAsia"/>
          <w:sz w:val="22"/>
        </w:rPr>
        <w:t>「冠動脈疾患予防からみたLDLコレステロール管理目標設定のための吹田スコアを用　いたフロチャート」（動脈硬化性疾患予防ガイドライン</w:t>
      </w:r>
      <w:r w:rsidR="00DD24B5" w:rsidRPr="00F95DB8">
        <w:rPr>
          <w:rFonts w:ascii="HGPｺﾞｼｯｸM" w:eastAsia="HGPｺﾞｼｯｸM" w:hint="eastAsia"/>
          <w:sz w:val="22"/>
        </w:rPr>
        <w:t>2017</w:t>
      </w:r>
      <w:r w:rsidRPr="00F95DB8">
        <w:rPr>
          <w:rFonts w:ascii="HGPｺﾞｼｯｸM" w:eastAsia="HGPｺﾞｼｯｸM" w:hint="eastAsia"/>
          <w:sz w:val="22"/>
        </w:rPr>
        <w:t>）によると糖尿病、慢性腎臓病（CKD）が高リスクであることから虚血性心疾患重症化予防対象者の対象者の管理は糖尿病管理台帳で行うこととする。なお糖尿病管理台帳には合併症の有無として虚血性心疾患の診療開始日も記載できるようになっている。</w:t>
      </w:r>
      <w:r w:rsidR="0033298B" w:rsidRPr="00F95DB8">
        <w:rPr>
          <w:rFonts w:ascii="HGPｺﾞｼｯｸM" w:eastAsia="HGPｺﾞｼｯｸM" w:hint="eastAsia"/>
          <w:sz w:val="22"/>
        </w:rPr>
        <w:t>また、糖尿病管理台帳にはない、LDLコレステロールに関連する虚血性心疾患の管理については今後検討していく。</w:t>
      </w:r>
    </w:p>
    <w:p w:rsidR="00B55EE1" w:rsidRPr="00F95DB8" w:rsidRDefault="00B55EE1" w:rsidP="00F95DB8">
      <w:pPr>
        <w:ind w:left="770" w:hangingChars="350" w:hanging="770"/>
        <w:rPr>
          <w:rFonts w:ascii="HGPｺﾞｼｯｸM" w:eastAsia="HGPｺﾞｼｯｸM"/>
          <w:sz w:val="22"/>
        </w:rPr>
      </w:pPr>
    </w:p>
    <w:p w:rsidR="00B55EE1" w:rsidRPr="00F95DB8" w:rsidRDefault="00DD24B5" w:rsidP="00F95DB8">
      <w:pPr>
        <w:ind w:left="420" w:hangingChars="150" w:hanging="420"/>
        <w:rPr>
          <w:rFonts w:ascii="HGPｺﾞｼｯｸE" w:eastAsia="HGPｺﾞｼｯｸE" w:hAnsi="HGPｺﾞｼｯｸE"/>
          <w:sz w:val="28"/>
        </w:rPr>
      </w:pPr>
      <w:r w:rsidRPr="00F95DB8">
        <w:rPr>
          <w:rFonts w:ascii="HGPｺﾞｼｯｸE" w:eastAsia="HGPｺﾞｼｯｸE" w:hAnsi="HGPｺﾞｼｯｸE" w:hint="eastAsia"/>
          <w:sz w:val="28"/>
        </w:rPr>
        <w:t>4</w:t>
      </w:r>
      <w:r w:rsidR="00B55EE1" w:rsidRPr="00F95DB8">
        <w:rPr>
          <w:rFonts w:ascii="HGPｺﾞｼｯｸE" w:eastAsia="HGPｺﾞｼｯｸE" w:hAnsi="HGPｺﾞｼｯｸE" w:hint="eastAsia"/>
          <w:sz w:val="28"/>
        </w:rPr>
        <w:t>）　医療との連携</w:t>
      </w:r>
    </w:p>
    <w:p w:rsidR="00B55EE1" w:rsidRPr="00F95DB8" w:rsidRDefault="00DB0F4C" w:rsidP="00576B2D">
      <w:pPr>
        <w:ind w:firstLine="220"/>
        <w:rPr>
          <w:rFonts w:ascii="HGPｺﾞｼｯｸM" w:eastAsia="HGPｺﾞｼｯｸM"/>
          <w:sz w:val="22"/>
        </w:rPr>
      </w:pPr>
      <w:r w:rsidRPr="00F95DB8">
        <w:rPr>
          <w:rFonts w:ascii="HGPｺﾞｼｯｸM" w:eastAsia="HGPｺﾞｼｯｸM" w:hint="eastAsia"/>
          <w:sz w:val="22"/>
        </w:rPr>
        <w:t>虚血性心</w:t>
      </w:r>
      <w:r w:rsidR="00B55EE1" w:rsidRPr="00F95DB8">
        <w:rPr>
          <w:rFonts w:ascii="HGPｺﾞｼｯｸM" w:eastAsia="HGPｺﾞｼｯｸM" w:hint="eastAsia"/>
          <w:sz w:val="22"/>
        </w:rPr>
        <w:t>疾患重症化予防のために、未治療や治療中断であることを把握した場合には受診勧奨を行い治療中の者へは血管リスク低減に向けた医療機関と連携した保健指導を実施していく。医療の情報についてはかかりつけ医や対象者、KDB等を活用しデータを収集していく。</w:t>
      </w:r>
    </w:p>
    <w:p w:rsidR="00DB0F4C" w:rsidRPr="00F95DB8" w:rsidRDefault="00DB0F4C" w:rsidP="00F95DB8">
      <w:pPr>
        <w:ind w:left="330" w:hangingChars="150" w:hanging="330"/>
        <w:rPr>
          <w:rFonts w:ascii="HGPｺﾞｼｯｸM" w:eastAsia="HGPｺﾞｼｯｸM"/>
          <w:sz w:val="22"/>
        </w:rPr>
      </w:pPr>
    </w:p>
    <w:p w:rsidR="00B55EE1" w:rsidRPr="00F95DB8" w:rsidRDefault="00DD24B5" w:rsidP="00B55EE1">
      <w:pPr>
        <w:rPr>
          <w:rFonts w:ascii="HGPｺﾞｼｯｸE" w:eastAsia="HGPｺﾞｼｯｸE" w:hAnsi="HGPｺﾞｼｯｸE"/>
          <w:sz w:val="28"/>
          <w:szCs w:val="24"/>
        </w:rPr>
      </w:pPr>
      <w:r w:rsidRPr="00F95DB8">
        <w:rPr>
          <w:rFonts w:ascii="HGPｺﾞｼｯｸE" w:eastAsia="HGPｺﾞｼｯｸE" w:hAnsi="HGPｺﾞｼｯｸE" w:hint="eastAsia"/>
          <w:sz w:val="28"/>
          <w:szCs w:val="24"/>
        </w:rPr>
        <w:t>5</w:t>
      </w:r>
      <w:r w:rsidR="00B55EE1" w:rsidRPr="00F95DB8">
        <w:rPr>
          <w:rFonts w:ascii="HGPｺﾞｼｯｸE" w:eastAsia="HGPｺﾞｼｯｸE" w:hAnsi="HGPｺﾞｼｯｸE" w:hint="eastAsia"/>
          <w:sz w:val="28"/>
          <w:szCs w:val="24"/>
        </w:rPr>
        <w:t>）　高齢者福祉部門（介護保険部局）との連携</w:t>
      </w:r>
    </w:p>
    <w:p w:rsidR="00B55EE1" w:rsidRPr="00F95DB8" w:rsidRDefault="00576B2D" w:rsidP="00576B2D">
      <w:pPr>
        <w:rPr>
          <w:rFonts w:ascii="HGPｺﾞｼｯｸM" w:eastAsia="HGPｺﾞｼｯｸM"/>
          <w:sz w:val="22"/>
        </w:rPr>
      </w:pPr>
      <w:r w:rsidRPr="00F95DB8">
        <w:rPr>
          <w:rFonts w:ascii="HGPｺﾞｼｯｸM" w:eastAsia="HGPｺﾞｼｯｸM" w:hint="eastAsia"/>
          <w:sz w:val="22"/>
        </w:rPr>
        <w:t xml:space="preserve">　　</w:t>
      </w:r>
      <w:r w:rsidR="00B55EE1" w:rsidRPr="00F95DB8">
        <w:rPr>
          <w:rFonts w:ascii="HGPｺﾞｼｯｸM" w:eastAsia="HGPｺﾞｼｯｸM" w:hint="eastAsia"/>
          <w:sz w:val="22"/>
        </w:rPr>
        <w:t>受診勧奨や保健指導を実施していく中で生活支援等の必要が出てきた場合は地域包括支援センター等と連携していく。</w:t>
      </w:r>
    </w:p>
    <w:p w:rsidR="00B55EE1" w:rsidRPr="00F95DB8" w:rsidRDefault="00B55EE1" w:rsidP="00F95DB8">
      <w:pPr>
        <w:ind w:left="330" w:hangingChars="150" w:hanging="330"/>
        <w:rPr>
          <w:rFonts w:ascii="HGPｺﾞｼｯｸM" w:eastAsia="HGPｺﾞｼｯｸM"/>
          <w:sz w:val="22"/>
        </w:rPr>
      </w:pPr>
    </w:p>
    <w:p w:rsidR="00B55EE1" w:rsidRPr="00F95DB8" w:rsidRDefault="00DD24B5" w:rsidP="00F95DB8">
      <w:pPr>
        <w:ind w:left="420" w:hangingChars="150" w:hanging="420"/>
        <w:rPr>
          <w:rFonts w:ascii="HGPｺﾞｼｯｸE" w:eastAsia="HGPｺﾞｼｯｸE" w:hAnsi="HGPｺﾞｼｯｸE"/>
          <w:sz w:val="28"/>
        </w:rPr>
      </w:pPr>
      <w:r w:rsidRPr="00F95DB8">
        <w:rPr>
          <w:rFonts w:ascii="HGPｺﾞｼｯｸE" w:eastAsia="HGPｺﾞｼｯｸE" w:hAnsi="HGPｺﾞｼｯｸE" w:hint="eastAsia"/>
          <w:sz w:val="28"/>
        </w:rPr>
        <w:t>6</w:t>
      </w:r>
      <w:r w:rsidR="00B55EE1" w:rsidRPr="00F95DB8">
        <w:rPr>
          <w:rFonts w:ascii="HGPｺﾞｼｯｸE" w:eastAsia="HGPｺﾞｼｯｸE" w:hAnsi="HGPｺﾞｼｯｸE" w:hint="eastAsia"/>
          <w:sz w:val="28"/>
        </w:rPr>
        <w:t>）　評価</w:t>
      </w:r>
    </w:p>
    <w:p w:rsidR="00B55EE1" w:rsidRPr="00FE4C97" w:rsidRDefault="00B55EE1" w:rsidP="00576B2D">
      <w:pPr>
        <w:ind w:firstLine="220"/>
        <w:rPr>
          <w:rFonts w:ascii="HGPｺﾞｼｯｸM" w:eastAsia="HGPｺﾞｼｯｸM"/>
          <w:sz w:val="22"/>
        </w:rPr>
      </w:pPr>
      <w:r w:rsidRPr="00FE4C97">
        <w:rPr>
          <w:rFonts w:ascii="HGPｺﾞｼｯｸM" w:eastAsia="HGPｺﾞｼｯｸM" w:hint="eastAsia"/>
          <w:sz w:val="22"/>
        </w:rPr>
        <w:t>評価を行うにあたっては，短期的評価・中長期的評価の視点で考えていく。短期的評価についてはデータヘルス計画評価等と合わせ年</w:t>
      </w:r>
      <w:r w:rsidR="00DD24B5">
        <w:rPr>
          <w:rFonts w:ascii="HGPｺﾞｼｯｸM" w:eastAsia="HGPｺﾞｼｯｸM" w:hint="eastAsia"/>
          <w:sz w:val="22"/>
        </w:rPr>
        <w:t>1</w:t>
      </w:r>
      <w:r w:rsidRPr="00FE4C97">
        <w:rPr>
          <w:rFonts w:ascii="HGPｺﾞｼｯｸM" w:eastAsia="HGPｺﾞｼｯｸM" w:hint="eastAsia"/>
          <w:sz w:val="22"/>
        </w:rPr>
        <w:t>回行うものとする。その際は</w:t>
      </w:r>
      <w:r w:rsidRPr="00FE4C97">
        <w:rPr>
          <w:rFonts w:ascii="HGPｺﾞｼｯｸM" w:eastAsia="HGPｺﾞｼｯｸM" w:hint="eastAsia"/>
          <w:b/>
          <w:sz w:val="22"/>
          <w:u w:val="single"/>
        </w:rPr>
        <w:t>糖尿病管理台帳の情報及びKDB等の情報</w:t>
      </w:r>
      <w:r w:rsidRPr="00FE4C97">
        <w:rPr>
          <w:rFonts w:ascii="HGPｺﾞｼｯｸM" w:eastAsia="HGPｺﾞｼｯｸM" w:hint="eastAsia"/>
          <w:sz w:val="22"/>
        </w:rPr>
        <w:t>を活用してく。</w:t>
      </w:r>
    </w:p>
    <w:p w:rsidR="00B55EE1" w:rsidRPr="00FE4C97" w:rsidRDefault="00B55EE1" w:rsidP="00B55EE1">
      <w:pPr>
        <w:ind w:leftChars="100" w:left="210" w:firstLineChars="100" w:firstLine="220"/>
        <w:rPr>
          <w:rFonts w:ascii="HGPｺﾞｼｯｸM" w:eastAsia="HGPｺﾞｼｯｸM"/>
          <w:sz w:val="22"/>
        </w:rPr>
      </w:pPr>
      <w:r w:rsidRPr="00FE4C97">
        <w:rPr>
          <w:rFonts w:ascii="HGPｺﾞｼｯｸM" w:eastAsia="HGPｺﾞｼｯｸM" w:hint="eastAsia"/>
          <w:sz w:val="22"/>
        </w:rPr>
        <w:t>また、中長期的評価においては他の糖尿病性腎症・脳血管疾患等と合わせて行っていく。</w:t>
      </w:r>
    </w:p>
    <w:p w:rsidR="00B55EE1" w:rsidRPr="00FE4C97" w:rsidRDefault="00B55EE1" w:rsidP="00B55EE1">
      <w:pPr>
        <w:ind w:firstLineChars="50" w:firstLine="120"/>
        <w:rPr>
          <w:rFonts w:ascii="HGPｺﾞｼｯｸM" w:eastAsia="HGPｺﾞｼｯｸM"/>
          <w:sz w:val="24"/>
        </w:rPr>
      </w:pPr>
    </w:p>
    <w:p w:rsidR="00B55EE1" w:rsidRPr="00F95DB8" w:rsidRDefault="00DB0F4C" w:rsidP="00576B2D">
      <w:pPr>
        <w:rPr>
          <w:rFonts w:ascii="HGPｺﾞｼｯｸE" w:eastAsia="HGPｺﾞｼｯｸE" w:hAnsi="HGPｺﾞｼｯｸE"/>
          <w:sz w:val="24"/>
        </w:rPr>
      </w:pPr>
      <w:r w:rsidRPr="00F95DB8">
        <w:rPr>
          <w:rFonts w:ascii="HGPｺﾞｼｯｸE" w:eastAsia="HGPｺﾞｼｯｸE" w:hAnsi="HGPｺﾞｼｯｸE" w:hint="eastAsia"/>
          <w:sz w:val="24"/>
        </w:rPr>
        <w:t>（</w:t>
      </w:r>
      <w:r w:rsidR="00DD24B5" w:rsidRPr="00F95DB8">
        <w:rPr>
          <w:rFonts w:ascii="HGPｺﾞｼｯｸE" w:eastAsia="HGPｺﾞｼｯｸE" w:hAnsi="HGPｺﾞｼｯｸE" w:hint="eastAsia"/>
          <w:sz w:val="24"/>
        </w:rPr>
        <w:t>1</w:t>
      </w:r>
      <w:r w:rsidRPr="00F95DB8">
        <w:rPr>
          <w:rFonts w:ascii="HGPｺﾞｼｯｸE" w:eastAsia="HGPｺﾞｼｯｸE" w:hAnsi="HGPｺﾞｼｯｸE" w:hint="eastAsia"/>
          <w:sz w:val="24"/>
        </w:rPr>
        <w:t>）</w:t>
      </w:r>
      <w:r w:rsidR="00B55EE1" w:rsidRPr="00F95DB8">
        <w:rPr>
          <w:rFonts w:ascii="HGPｺﾞｼｯｸE" w:eastAsia="HGPｺﾞｼｯｸE" w:hAnsi="HGPｺﾞｼｯｸE" w:hint="eastAsia"/>
          <w:sz w:val="24"/>
        </w:rPr>
        <w:t xml:space="preserve">　短期的評価</w:t>
      </w:r>
    </w:p>
    <w:p w:rsidR="00B55EE1" w:rsidRPr="00F95DB8" w:rsidRDefault="00B55EE1" w:rsidP="00576B2D">
      <w:pPr>
        <w:ind w:firstLine="220"/>
        <w:rPr>
          <w:rFonts w:ascii="HGPｺﾞｼｯｸM" w:eastAsia="HGPｺﾞｼｯｸM"/>
          <w:sz w:val="22"/>
        </w:rPr>
      </w:pPr>
      <w:r w:rsidRPr="00F95DB8">
        <w:rPr>
          <w:rFonts w:ascii="HGPｺﾞｼｯｸM" w:eastAsia="HGPｺﾞｼｯｸM" w:hint="eastAsia"/>
          <w:sz w:val="22"/>
        </w:rPr>
        <w:t>高血圧、糖尿病、脂質異常症、メタボリックシンドローム</w:t>
      </w:r>
      <w:r w:rsidR="00C34D14" w:rsidRPr="00F95DB8">
        <w:rPr>
          <w:rFonts w:ascii="HGPｺﾞｼｯｸM" w:eastAsia="HGPｺﾞｼｯｸM" w:hint="eastAsia"/>
          <w:sz w:val="22"/>
        </w:rPr>
        <w:t>、LDLコレステロール</w:t>
      </w:r>
      <w:r w:rsidRPr="00F95DB8">
        <w:rPr>
          <w:rFonts w:ascii="HGPｺﾞｼｯｸM" w:eastAsia="HGPｺﾞｼｯｸM" w:hint="eastAsia"/>
          <w:sz w:val="22"/>
        </w:rPr>
        <w:t>等重症化予防対象者の減少</w:t>
      </w:r>
    </w:p>
    <w:p w:rsidR="00B55EE1" w:rsidRPr="00F95DB8" w:rsidRDefault="00DD24B5" w:rsidP="00F95DB8">
      <w:pPr>
        <w:ind w:left="280" w:right="880" w:hangingChars="100" w:hanging="280"/>
        <w:rPr>
          <w:rFonts w:ascii="HGPｺﾞｼｯｸE" w:eastAsia="HGPｺﾞｼｯｸE" w:hAnsi="HGPｺﾞｼｯｸE"/>
          <w:sz w:val="28"/>
        </w:rPr>
      </w:pPr>
      <w:r w:rsidRPr="00F95DB8">
        <w:rPr>
          <w:rFonts w:ascii="HGPｺﾞｼｯｸE" w:eastAsia="HGPｺﾞｼｯｸE" w:hAnsi="HGPｺﾞｼｯｸE" w:hint="eastAsia"/>
          <w:sz w:val="28"/>
        </w:rPr>
        <w:t>7</w:t>
      </w:r>
      <w:r w:rsidR="00B55EE1" w:rsidRPr="00F95DB8">
        <w:rPr>
          <w:rFonts w:ascii="HGPｺﾞｼｯｸE" w:eastAsia="HGPｺﾞｼｯｸE" w:hAnsi="HGPｺﾞｼｯｸE" w:hint="eastAsia"/>
          <w:sz w:val="28"/>
        </w:rPr>
        <w:t>）　実施期間及びスケジュール</w:t>
      </w:r>
    </w:p>
    <w:p w:rsidR="00B55EE1" w:rsidRPr="00FE4C97" w:rsidRDefault="00B55EE1" w:rsidP="00B55EE1">
      <w:pPr>
        <w:ind w:left="220" w:right="880" w:hangingChars="100" w:hanging="220"/>
        <w:rPr>
          <w:rFonts w:ascii="HGPｺﾞｼｯｸM" w:eastAsia="HGPｺﾞｼｯｸM"/>
          <w:sz w:val="22"/>
        </w:rPr>
      </w:pPr>
      <w:r w:rsidRPr="00FE4C97">
        <w:rPr>
          <w:rFonts w:ascii="HGPｺﾞｼｯｸM" w:eastAsia="HGPｺﾞｼｯｸM" w:hint="eastAsia"/>
          <w:sz w:val="22"/>
        </w:rPr>
        <w:t xml:space="preserve">　　　</w:t>
      </w:r>
      <w:r w:rsidR="00DD24B5">
        <w:rPr>
          <w:rFonts w:ascii="HGPｺﾞｼｯｸM" w:eastAsia="HGPｺﾞｼｯｸM" w:hint="eastAsia"/>
          <w:sz w:val="22"/>
        </w:rPr>
        <w:t>4</w:t>
      </w:r>
      <w:r w:rsidRPr="00FE4C97">
        <w:rPr>
          <w:rFonts w:ascii="HGPｺﾞｼｯｸM" w:eastAsia="HGPｺﾞｼｯｸM" w:hint="eastAsia"/>
          <w:sz w:val="22"/>
        </w:rPr>
        <w:t>月　対象者の選定基準の決定</w:t>
      </w:r>
    </w:p>
    <w:p w:rsidR="00B55EE1" w:rsidRPr="00FE4C97" w:rsidRDefault="00B55EE1" w:rsidP="00B55EE1">
      <w:pPr>
        <w:ind w:left="220" w:right="880" w:hangingChars="100" w:hanging="220"/>
        <w:rPr>
          <w:rFonts w:ascii="HGPｺﾞｼｯｸM" w:eastAsia="HGPｺﾞｼｯｸM"/>
          <w:sz w:val="22"/>
        </w:rPr>
      </w:pPr>
      <w:r w:rsidRPr="00FE4C97">
        <w:rPr>
          <w:rFonts w:ascii="HGPｺﾞｼｯｸM" w:eastAsia="HGPｺﾞｼｯｸM" w:hint="eastAsia"/>
          <w:sz w:val="22"/>
        </w:rPr>
        <w:t xml:space="preserve">　　　</w:t>
      </w:r>
      <w:r w:rsidR="00DD24B5">
        <w:rPr>
          <w:rFonts w:ascii="HGPｺﾞｼｯｸM" w:eastAsia="HGPｺﾞｼｯｸM" w:hint="eastAsia"/>
          <w:sz w:val="22"/>
        </w:rPr>
        <w:t>5</w:t>
      </w:r>
      <w:r w:rsidRPr="00FE4C97">
        <w:rPr>
          <w:rFonts w:ascii="HGPｺﾞｼｯｸM" w:eastAsia="HGPｺﾞｼｯｸM" w:hint="eastAsia"/>
          <w:sz w:val="22"/>
        </w:rPr>
        <w:t>月　対象者の抽出（概数の試算）、介入方法、実施方法の決定</w:t>
      </w:r>
    </w:p>
    <w:p w:rsidR="00B55EE1" w:rsidRPr="00FE4C97" w:rsidRDefault="00B55EE1" w:rsidP="00B55EE1">
      <w:pPr>
        <w:ind w:left="880" w:right="880" w:hangingChars="400" w:hanging="880"/>
        <w:rPr>
          <w:rFonts w:ascii="HGPｺﾞｼｯｸM" w:eastAsia="HGPｺﾞｼｯｸM"/>
          <w:sz w:val="22"/>
        </w:rPr>
      </w:pPr>
      <w:r w:rsidRPr="00FE4C97">
        <w:rPr>
          <w:rFonts w:ascii="HGPｺﾞｼｯｸM" w:eastAsia="HGPｺﾞｼｯｸM" w:hint="eastAsia"/>
          <w:sz w:val="22"/>
        </w:rPr>
        <w:t xml:space="preserve">　　　</w:t>
      </w:r>
      <w:r w:rsidR="00DD24B5">
        <w:rPr>
          <w:rFonts w:ascii="HGPｺﾞｼｯｸM" w:eastAsia="HGPｺﾞｼｯｸM" w:hint="eastAsia"/>
          <w:sz w:val="22"/>
        </w:rPr>
        <w:t>5</w:t>
      </w:r>
      <w:r w:rsidRPr="00FE4C97">
        <w:rPr>
          <w:rFonts w:ascii="HGPｺﾞｼｯｸM" w:eastAsia="HGPｺﾞｼｯｸM" w:hint="eastAsia"/>
          <w:sz w:val="22"/>
        </w:rPr>
        <w:t>月～特定健診結果が届き次第糖尿病管理台帳に記載。台帳記載後順次、対象者へ介入（通年）</w:t>
      </w:r>
    </w:p>
    <w:p w:rsidR="00B55EE1" w:rsidRPr="00A31A7C" w:rsidRDefault="00A31A7C" w:rsidP="00A31A7C">
      <w:pPr>
        <w:rPr>
          <w:rFonts w:ascii="HGPｺﾞｼｯｸE" w:eastAsia="HGPｺﾞｼｯｸE" w:hAnsi="HGPｺﾞｼｯｸE"/>
          <w:sz w:val="32"/>
          <w:shd w:val="clear" w:color="auto" w:fill="FFE599" w:themeFill="accent4" w:themeFillTint="66"/>
        </w:rPr>
      </w:pPr>
      <w:r w:rsidRPr="00A31A7C">
        <w:rPr>
          <w:rFonts w:ascii="HGPｺﾞｼｯｸE" w:eastAsia="HGPｺﾞｼｯｸE" w:hAnsi="HGPｺﾞｼｯｸE" w:hint="eastAsia"/>
          <w:sz w:val="32"/>
          <w:shd w:val="clear" w:color="auto" w:fill="FFE599" w:themeFill="accent4" w:themeFillTint="66"/>
        </w:rPr>
        <w:lastRenderedPageBreak/>
        <w:t xml:space="preserve">３．　脳血管疾患重症化予防 </w:t>
      </w:r>
      <w:r w:rsidRPr="00A31A7C">
        <w:rPr>
          <w:rFonts w:ascii="HGPｺﾞｼｯｸE" w:eastAsia="HGPｺﾞｼｯｸE" w:hAnsi="HGPｺﾞｼｯｸE" w:hint="eastAsia"/>
          <w:sz w:val="32"/>
          <w:u w:val="thick" w:color="595959" w:themeColor="text1" w:themeTint="A6"/>
          <w:shd w:val="clear" w:color="auto" w:fill="FFE599" w:themeFill="accent4" w:themeFillTint="66"/>
        </w:rPr>
        <w:t xml:space="preserve">　　　　　　　　　　　　　　　　　　　　</w:t>
      </w:r>
      <w:r>
        <w:rPr>
          <w:rFonts w:ascii="HGPｺﾞｼｯｸE" w:eastAsia="HGPｺﾞｼｯｸE" w:hAnsi="HGPｺﾞｼｯｸE" w:hint="eastAsia"/>
          <w:sz w:val="32"/>
          <w:u w:val="thick" w:color="595959" w:themeColor="text1" w:themeTint="A6"/>
          <w:shd w:val="clear" w:color="auto" w:fill="FFE599" w:themeFill="accent4" w:themeFillTint="66"/>
        </w:rPr>
        <w:t xml:space="preserve">　</w:t>
      </w:r>
      <w:r w:rsidRPr="00A31A7C">
        <w:rPr>
          <w:rFonts w:ascii="HGPｺﾞｼｯｸE" w:eastAsia="HGPｺﾞｼｯｸE" w:hAnsi="HGPｺﾞｼｯｸE" w:hint="eastAsia"/>
          <w:sz w:val="32"/>
          <w:u w:val="thick" w:color="595959" w:themeColor="text1" w:themeTint="A6"/>
          <w:shd w:val="clear" w:color="auto" w:fill="FFE599" w:themeFill="accent4" w:themeFillTint="66"/>
        </w:rPr>
        <w:t xml:space="preserve">　</w:t>
      </w:r>
      <w:r>
        <w:rPr>
          <w:rFonts w:ascii="HGPｺﾞｼｯｸE" w:eastAsia="HGPｺﾞｼｯｸE" w:hAnsi="HGPｺﾞｼｯｸE" w:hint="eastAsia"/>
          <w:sz w:val="32"/>
          <w:shd w:val="clear" w:color="auto" w:fill="FFE599" w:themeFill="accent4" w:themeFillTint="66"/>
        </w:rPr>
        <w:t xml:space="preserve">　　　　　　　　　　　　　　　　</w:t>
      </w:r>
    </w:p>
    <w:p w:rsidR="00B55EE1" w:rsidRPr="00F95DB8" w:rsidRDefault="00DD24B5" w:rsidP="00B55EE1">
      <w:pPr>
        <w:rPr>
          <w:rFonts w:ascii="HGPｺﾞｼｯｸE" w:eastAsia="HGPｺﾞｼｯｸE" w:hAnsi="HGPｺﾞｼｯｸE"/>
          <w:sz w:val="28"/>
        </w:rPr>
      </w:pPr>
      <w:r w:rsidRPr="00F95DB8">
        <w:rPr>
          <w:rFonts w:ascii="HGPｺﾞｼｯｸE" w:eastAsia="HGPｺﾞｼｯｸE" w:hAnsi="HGPｺﾞｼｯｸE" w:hint="eastAsia"/>
          <w:sz w:val="28"/>
        </w:rPr>
        <w:t>1</w:t>
      </w:r>
      <w:r w:rsidR="00B55EE1" w:rsidRPr="00F95DB8">
        <w:rPr>
          <w:rFonts w:ascii="HGPｺﾞｼｯｸE" w:eastAsia="HGPｺﾞｼｯｸE" w:hAnsi="HGPｺﾞｼｯｸE" w:hint="eastAsia"/>
          <w:sz w:val="28"/>
        </w:rPr>
        <w:t>）　基本的な考え方</w:t>
      </w:r>
    </w:p>
    <w:p w:rsidR="00B55EE1" w:rsidRPr="00FE4C97" w:rsidRDefault="00B55EE1" w:rsidP="00B55EE1">
      <w:pPr>
        <w:ind w:left="110" w:hangingChars="50" w:hanging="110"/>
        <w:rPr>
          <w:rFonts w:ascii="HGPｺﾞｼｯｸM" w:eastAsia="HGPｺﾞｼｯｸM" w:hAnsi="HGPｺﾞｼｯｸE"/>
          <w:sz w:val="22"/>
        </w:rPr>
      </w:pPr>
      <w:r w:rsidRPr="00FE4C97">
        <w:rPr>
          <w:rFonts w:ascii="HGPｺﾞｼｯｸM" w:eastAsia="HGPｺﾞｼｯｸM" w:hAnsi="HGPｺﾞｼｯｸE" w:hint="eastAsia"/>
          <w:b/>
          <w:sz w:val="22"/>
        </w:rPr>
        <w:t xml:space="preserve">　　</w:t>
      </w:r>
      <w:r w:rsidRPr="00FE4C97">
        <w:rPr>
          <w:rFonts w:ascii="HGPｺﾞｼｯｸM" w:eastAsia="HGPｺﾞｼｯｸM" w:hAnsi="HGPｺﾞｼｯｸE" w:hint="eastAsia"/>
          <w:sz w:val="22"/>
        </w:rPr>
        <w:t>脳血管疾患重症化予防の取組にあたっては脳卒中治療ガイドライン、脳卒中予防への提言、高血圧治療ガイドライン等に基づいて進めていく。（図</w:t>
      </w:r>
      <w:r w:rsidR="00DB0F4C" w:rsidRPr="00FE4C97">
        <w:rPr>
          <w:rFonts w:ascii="HGPｺﾞｼｯｸM" w:eastAsia="HGPｺﾞｼｯｸM" w:hAnsi="HGPｺﾞｼｯｸE" w:hint="eastAsia"/>
          <w:sz w:val="22"/>
        </w:rPr>
        <w:t>表</w:t>
      </w:r>
      <w:r w:rsidR="00DD24B5">
        <w:rPr>
          <w:rFonts w:ascii="HGPｺﾞｼｯｸM" w:eastAsia="HGPｺﾞｼｯｸM" w:hAnsi="HGPｺﾞｼｯｸE" w:hint="eastAsia"/>
          <w:sz w:val="22"/>
        </w:rPr>
        <w:t>34</w:t>
      </w:r>
      <w:r w:rsidRPr="00FE4C97">
        <w:rPr>
          <w:rFonts w:ascii="HGPｺﾞｼｯｸM" w:eastAsia="HGPｺﾞｼｯｸM" w:hAnsi="HGPｺﾞｼｯｸE" w:hint="eastAsia"/>
          <w:sz w:val="22"/>
        </w:rPr>
        <w:t>、</w:t>
      </w:r>
      <w:r w:rsidR="00DD24B5">
        <w:rPr>
          <w:rFonts w:ascii="HGPｺﾞｼｯｸM" w:eastAsia="HGPｺﾞｼｯｸM" w:hAnsi="HGPｺﾞｼｯｸE" w:hint="eastAsia"/>
          <w:sz w:val="22"/>
        </w:rPr>
        <w:t>35</w:t>
      </w:r>
      <w:r w:rsidRPr="00FE4C97">
        <w:rPr>
          <w:rFonts w:ascii="HGPｺﾞｼｯｸM" w:eastAsia="HGPｺﾞｼｯｸM" w:hAnsi="HGPｺﾞｼｯｸE" w:hint="eastAsia"/>
          <w:sz w:val="22"/>
        </w:rPr>
        <w:t>）</w:t>
      </w:r>
    </w:p>
    <w:p w:rsidR="00B55EE1" w:rsidRPr="00FE4C97" w:rsidRDefault="00B55EE1" w:rsidP="00B55EE1">
      <w:pPr>
        <w:ind w:left="141" w:hangingChars="50" w:hanging="141"/>
        <w:rPr>
          <w:rFonts w:ascii="HGPｺﾞｼｯｸM" w:eastAsia="HGPｺﾞｼｯｸM"/>
          <w:b/>
          <w:sz w:val="28"/>
        </w:rPr>
      </w:pPr>
      <w:r w:rsidRPr="00FE4C97">
        <w:rPr>
          <w:rFonts w:ascii="HGPｺﾞｼｯｸM" w:eastAsia="HGPｺﾞｼｯｸM" w:hint="eastAsia"/>
          <w:b/>
          <w:noProof/>
          <w:sz w:val="28"/>
        </w:rPr>
        <mc:AlternateContent>
          <mc:Choice Requires="wps">
            <w:drawing>
              <wp:anchor distT="0" distB="0" distL="114300" distR="114300" simplePos="0" relativeHeight="251670016" behindDoc="0" locked="0" layoutInCell="1" allowOverlap="1" wp14:anchorId="48F67C7A" wp14:editId="33123B0C">
                <wp:simplePos x="0" y="0"/>
                <wp:positionH relativeFrom="margin">
                  <wp:posOffset>236119</wp:posOffset>
                </wp:positionH>
                <wp:positionV relativeFrom="paragraph">
                  <wp:posOffset>322809</wp:posOffset>
                </wp:positionV>
                <wp:extent cx="1901825" cy="295275"/>
                <wp:effectExtent l="0" t="0" r="0" b="0"/>
                <wp:wrapNone/>
                <wp:docPr id="116" name="テキスト ボックス 116"/>
                <wp:cNvGraphicFramePr/>
                <a:graphic xmlns:a="http://schemas.openxmlformats.org/drawingml/2006/main">
                  <a:graphicData uri="http://schemas.microsoft.com/office/word/2010/wordprocessingShape">
                    <wps:wsp>
                      <wps:cNvSpPr txBox="1"/>
                      <wps:spPr>
                        <a:xfrm>
                          <a:off x="0" y="0"/>
                          <a:ext cx="1901825" cy="295275"/>
                        </a:xfrm>
                        <a:prstGeom prst="rect">
                          <a:avLst/>
                        </a:prstGeom>
                        <a:noFill/>
                        <a:ln w="6350">
                          <a:noFill/>
                        </a:ln>
                        <a:effectLst/>
                      </wps:spPr>
                      <wps:txbx>
                        <w:txbxContent>
                          <w:p w:rsidR="006906AC" w:rsidRPr="006857EA" w:rsidRDefault="006906AC" w:rsidP="00B55EE1">
                            <w:pPr>
                              <w:jc w:val="center"/>
                              <w:rPr>
                                <w:rFonts w:ascii="HGPｺﾞｼｯｸE" w:eastAsia="HGPｺﾞｼｯｸE" w:hAnsi="HGPｺﾞｼｯｸE"/>
                                <w:sz w:val="24"/>
                              </w:rPr>
                            </w:pPr>
                            <w:r w:rsidRPr="006857EA">
                              <w:rPr>
                                <w:rFonts w:ascii="HGPｺﾞｼｯｸE" w:eastAsia="HGPｺﾞｼｯｸE" w:hAnsi="HGPｺﾞｼｯｸE" w:hint="eastAsia"/>
                                <w:sz w:val="24"/>
                              </w:rPr>
                              <w:t>【脳卒中の分類</w:t>
                            </w:r>
                            <w:r w:rsidRPr="006857EA">
                              <w:rPr>
                                <w:rFonts w:ascii="HGPｺﾞｼｯｸE" w:eastAsia="HGPｺﾞｼｯｸE" w:hAnsi="HGPｺﾞｼｯｸE"/>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67C7A" id="テキスト ボックス 116" o:spid="_x0000_s1081" type="#_x0000_t202" style="position:absolute;left:0;text-align:left;margin-left:18.6pt;margin-top:25.4pt;width:149.75pt;height:23.25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" filled="f" stroked="f" strokeweight=".5pt">
                <v:textbox>
                  <w:txbxContent>
                    <w:p w:rsidR="006906AC" w:rsidRPr="006857EA" w:rsidRDefault="006906AC" w:rsidP="00B55EE1">
                      <w:pPr>
                        <w:jc w:val="center"/>
                        <w:rPr>
                          <w:rFonts w:ascii="HGPｺﾞｼｯｸE" w:eastAsia="HGPｺﾞｼｯｸE" w:hAnsi="HGPｺﾞｼｯｸE"/>
                          <w:sz w:val="24"/>
                        </w:rPr>
                      </w:pPr>
                      <w:r w:rsidRPr="006857EA">
                        <w:rPr>
                          <w:rFonts w:ascii="HGPｺﾞｼｯｸE" w:eastAsia="HGPｺﾞｼｯｸE" w:hAnsi="HGPｺﾞｼｯｸE" w:hint="eastAsia"/>
                          <w:sz w:val="24"/>
                        </w:rPr>
                        <w:t>【脳卒中の分類</w:t>
                      </w:r>
                      <w:r w:rsidRPr="006857EA">
                        <w:rPr>
                          <w:rFonts w:ascii="HGPｺﾞｼｯｸE" w:eastAsia="HGPｺﾞｼｯｸE" w:hAnsi="HGPｺﾞｼｯｸE"/>
                          <w:sz w:val="24"/>
                        </w:rPr>
                        <w:t>】</w:t>
                      </w:r>
                    </w:p>
                  </w:txbxContent>
                </v:textbox>
                <w10:wrap anchorx="margin"/>
              </v:shape>
            </w:pict>
          </mc:Fallback>
        </mc:AlternateContent>
      </w:r>
      <w:r w:rsidRPr="00FE4C97">
        <w:rPr>
          <w:rFonts w:ascii="HGPｺﾞｼｯｸM" w:eastAsia="HGPｺﾞｼｯｸM" w:hint="eastAsia"/>
          <w:b/>
          <w:noProof/>
          <w:sz w:val="28"/>
        </w:rPr>
        <mc:AlternateContent>
          <mc:Choice Requires="wps">
            <w:drawing>
              <wp:anchor distT="0" distB="0" distL="114300" distR="114300" simplePos="0" relativeHeight="251662848" behindDoc="0" locked="0" layoutInCell="1" allowOverlap="1" wp14:anchorId="5D701652" wp14:editId="30153543">
                <wp:simplePos x="0" y="0"/>
                <wp:positionH relativeFrom="margin">
                  <wp:posOffset>3799535</wp:posOffset>
                </wp:positionH>
                <wp:positionV relativeFrom="paragraph">
                  <wp:posOffset>336703</wp:posOffset>
                </wp:positionV>
                <wp:extent cx="809625" cy="295275"/>
                <wp:effectExtent l="0" t="0" r="0" b="0"/>
                <wp:wrapNone/>
                <wp:docPr id="117" name="テキスト ボックス 117"/>
                <wp:cNvGraphicFramePr/>
                <a:graphic xmlns:a="http://schemas.openxmlformats.org/drawingml/2006/main">
                  <a:graphicData uri="http://schemas.microsoft.com/office/word/2010/wordprocessingShape">
                    <wps:wsp>
                      <wps:cNvSpPr txBox="1"/>
                      <wps:spPr>
                        <a:xfrm>
                          <a:off x="0" y="0"/>
                          <a:ext cx="80962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06AC" w:rsidRPr="00B461EE" w:rsidRDefault="006906AC" w:rsidP="00B55EE1">
                            <w:pPr>
                              <w:jc w:val="center"/>
                              <w:rPr>
                                <w:rFonts w:ascii="HGPｺﾞｼｯｸM" w:eastAsia="HGPｺﾞｼｯｸM"/>
                                <w:sz w:val="22"/>
                              </w:rPr>
                            </w:pPr>
                            <w:r w:rsidRPr="00B461EE">
                              <w:rPr>
                                <w:rFonts w:ascii="HGPｺﾞｼｯｸM" w:eastAsia="HGPｺﾞｼｯｸM" w:hint="eastAsia"/>
                                <w:sz w:val="22"/>
                              </w:rPr>
                              <w:t>【図</w:t>
                            </w:r>
                            <w:r>
                              <w:rPr>
                                <w:rFonts w:ascii="HGPｺﾞｼｯｸM" w:eastAsia="HGPｺﾞｼｯｸM" w:hint="eastAsia"/>
                                <w:sz w:val="22"/>
                              </w:rPr>
                              <w:t>表34</w:t>
                            </w:r>
                            <w:r w:rsidRPr="00B461EE">
                              <w:rPr>
                                <w:rFonts w:ascii="HGPｺﾞｼｯｸM" w:eastAsia="HGPｺﾞｼｯｸM" w:hint="eastAsia"/>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01652" id="テキスト ボックス 117" o:spid="_x0000_s1082" type="#_x0000_t202" style="position:absolute;left:0;text-align:left;margin-left:299.2pt;margin-top:26.5pt;width:63.75pt;height:23.2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" filled="f" stroked="f" strokeweight=".5pt">
                <v:textbox>
                  <w:txbxContent>
                    <w:p w:rsidR="006906AC" w:rsidRPr="00B461EE" w:rsidRDefault="006906AC" w:rsidP="00B55EE1">
                      <w:pPr>
                        <w:jc w:val="center"/>
                        <w:rPr>
                          <w:rFonts w:ascii="HGPｺﾞｼｯｸM" w:eastAsia="HGPｺﾞｼｯｸM"/>
                          <w:sz w:val="22"/>
                        </w:rPr>
                      </w:pPr>
                      <w:r w:rsidRPr="00B461EE">
                        <w:rPr>
                          <w:rFonts w:ascii="HGPｺﾞｼｯｸM" w:eastAsia="HGPｺﾞｼｯｸM" w:hint="eastAsia"/>
                          <w:sz w:val="22"/>
                        </w:rPr>
                        <w:t>【図</w:t>
                      </w:r>
                      <w:r>
                        <w:rPr>
                          <w:rFonts w:ascii="HGPｺﾞｼｯｸM" w:eastAsia="HGPｺﾞｼｯｸM" w:hint="eastAsia"/>
                          <w:sz w:val="22"/>
                        </w:rPr>
                        <w:t>表34</w:t>
                      </w:r>
                      <w:r w:rsidRPr="00B461EE">
                        <w:rPr>
                          <w:rFonts w:ascii="HGPｺﾞｼｯｸM" w:eastAsia="HGPｺﾞｼｯｸM" w:hint="eastAsia"/>
                          <w:sz w:val="22"/>
                        </w:rPr>
                        <w:t>】</w:t>
                      </w:r>
                    </w:p>
                  </w:txbxContent>
                </v:textbox>
                <w10:wrap anchorx="margin"/>
              </v:shape>
            </w:pict>
          </mc:Fallback>
        </mc:AlternateContent>
      </w:r>
    </w:p>
    <w:p w:rsidR="00F445C2" w:rsidRDefault="00F445C2" w:rsidP="00B55EE1">
      <w:pPr>
        <w:ind w:left="105" w:hangingChars="50" w:hanging="105"/>
        <w:rPr>
          <w:rFonts w:ascii="HGPｺﾞｼｯｸM" w:eastAsia="HGPｺﾞｼｯｸM"/>
          <w:b/>
          <w:sz w:val="28"/>
        </w:rPr>
      </w:pPr>
      <w:r w:rsidRPr="00FE4C97">
        <w:rPr>
          <w:rFonts w:ascii="HGPｺﾞｼｯｸM" w:eastAsia="HGPｺﾞｼｯｸM" w:hint="eastAsia"/>
          <w:noProof/>
        </w:rPr>
        <w:drawing>
          <wp:anchor distT="0" distB="0" distL="114300" distR="114300" simplePos="0" relativeHeight="252268032" behindDoc="0" locked="0" layoutInCell="1" allowOverlap="1">
            <wp:simplePos x="0" y="0"/>
            <wp:positionH relativeFrom="column">
              <wp:posOffset>-203836</wp:posOffset>
            </wp:positionH>
            <wp:positionV relativeFrom="paragraph">
              <wp:posOffset>158750</wp:posOffset>
            </wp:positionV>
            <wp:extent cx="5972175" cy="3762284"/>
            <wp:effectExtent l="0" t="0" r="0" b="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986152" cy="3771089"/>
                    </a:xfrm>
                    <a:prstGeom prst="rect">
                      <a:avLst/>
                    </a:prstGeom>
                  </pic:spPr>
                </pic:pic>
              </a:graphicData>
            </a:graphic>
            <wp14:sizeRelH relativeFrom="margin">
              <wp14:pctWidth>0</wp14:pctWidth>
            </wp14:sizeRelH>
            <wp14:sizeRelV relativeFrom="margin">
              <wp14:pctHeight>0</wp14:pctHeight>
            </wp14:sizeRelV>
          </wp:anchor>
        </w:drawing>
      </w:r>
      <w:r w:rsidR="00B55EE1" w:rsidRPr="00FE4C97">
        <w:rPr>
          <w:rFonts w:ascii="HGPｺﾞｼｯｸM" w:eastAsia="HGPｺﾞｼｯｸM" w:hint="eastAsia"/>
          <w:b/>
          <w:noProof/>
          <w:sz w:val="28"/>
        </w:rPr>
        <mc:AlternateContent>
          <mc:Choice Requires="wps">
            <w:drawing>
              <wp:anchor distT="0" distB="0" distL="114300" distR="114300" simplePos="0" relativeHeight="251667968" behindDoc="0" locked="0" layoutInCell="1" allowOverlap="1" wp14:anchorId="38A90D47" wp14:editId="486F30A3">
                <wp:simplePos x="0" y="0"/>
                <wp:positionH relativeFrom="margin">
                  <wp:posOffset>2912110</wp:posOffset>
                </wp:positionH>
                <wp:positionV relativeFrom="paragraph">
                  <wp:posOffset>3101340</wp:posOffset>
                </wp:positionV>
                <wp:extent cx="1901825" cy="295275"/>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1901825" cy="295275"/>
                        </a:xfrm>
                        <a:prstGeom prst="rect">
                          <a:avLst/>
                        </a:prstGeom>
                        <a:noFill/>
                        <a:ln w="6350">
                          <a:noFill/>
                        </a:ln>
                        <a:effectLst/>
                      </wps:spPr>
                      <wps:txbx>
                        <w:txbxContent>
                          <w:p w:rsidR="006906AC" w:rsidRPr="00A5596D" w:rsidRDefault="006906AC" w:rsidP="00B55EE1">
                            <w:pPr>
                              <w:jc w:val="center"/>
                              <w:rPr>
                                <w:rFonts w:ascii="HGPｺﾞｼｯｸM" w:eastAsia="HGPｺﾞｼｯｸM"/>
                                <w:sz w:val="18"/>
                              </w:rPr>
                            </w:pPr>
                            <w:r>
                              <w:rPr>
                                <w:rFonts w:ascii="HGPｺﾞｼｯｸM" w:eastAsia="HGPｺﾞｼｯｸM" w:hint="eastAsia"/>
                                <w:sz w:val="18"/>
                              </w:rPr>
                              <w:t>（</w:t>
                            </w:r>
                            <w:r w:rsidRPr="00A5596D">
                              <w:rPr>
                                <w:rFonts w:ascii="HGPｺﾞｼｯｸM" w:eastAsia="HGPｺﾞｼｯｸM" w:hint="eastAsia"/>
                                <w:sz w:val="18"/>
                              </w:rPr>
                              <w:t>脳卒中予防の提言より</w:t>
                            </w:r>
                            <w:r>
                              <w:rPr>
                                <w:rFonts w:ascii="HGPｺﾞｼｯｸM" w:eastAsia="HGPｺﾞｼｯｸM" w:hint="eastAsia"/>
                                <w:sz w:val="18"/>
                              </w:rPr>
                              <w:t>引用）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90D47" id="テキスト ボックス 118" o:spid="_x0000_s1083" type="#_x0000_t202" style="position:absolute;left:0;text-align:left;margin-left:229.3pt;margin-top:244.2pt;width:149.75pt;height:23.25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" filled="f" stroked="f" strokeweight=".5pt">
                <v:textbox>
                  <w:txbxContent>
                    <w:p w:rsidR="006906AC" w:rsidRPr="00A5596D" w:rsidRDefault="006906AC" w:rsidP="00B55EE1">
                      <w:pPr>
                        <w:jc w:val="center"/>
                        <w:rPr>
                          <w:rFonts w:ascii="HGPｺﾞｼｯｸM" w:eastAsia="HGPｺﾞｼｯｸM"/>
                          <w:sz w:val="18"/>
                        </w:rPr>
                      </w:pPr>
                      <w:r>
                        <w:rPr>
                          <w:rFonts w:ascii="HGPｺﾞｼｯｸM" w:eastAsia="HGPｺﾞｼｯｸM" w:hint="eastAsia"/>
                          <w:sz w:val="18"/>
                        </w:rPr>
                        <w:t>（</w:t>
                      </w:r>
                      <w:r w:rsidRPr="00A5596D">
                        <w:rPr>
                          <w:rFonts w:ascii="HGPｺﾞｼｯｸM" w:eastAsia="HGPｺﾞｼｯｸM" w:hint="eastAsia"/>
                          <w:sz w:val="18"/>
                        </w:rPr>
                        <w:t>脳卒中予防の提言より</w:t>
                      </w:r>
                      <w:r>
                        <w:rPr>
                          <w:rFonts w:ascii="HGPｺﾞｼｯｸM" w:eastAsia="HGPｺﾞｼｯｸM" w:hint="eastAsia"/>
                          <w:sz w:val="18"/>
                        </w:rPr>
                        <w:t>引用）</w:t>
                      </w:r>
                    </w:p>
                  </w:txbxContent>
                </v:textbox>
                <w10:wrap anchorx="margin"/>
              </v:shape>
            </w:pict>
          </mc:Fallback>
        </mc:AlternateContent>
      </w:r>
      <w:r w:rsidR="00B55EE1" w:rsidRPr="00FE4C97">
        <w:rPr>
          <w:rFonts w:ascii="HGPｺﾞｼｯｸM" w:eastAsia="HGPｺﾞｼｯｸM" w:hint="eastAsia"/>
          <w:b/>
          <w:sz w:val="28"/>
        </w:rPr>
        <w:t xml:space="preserve">　　　</w:t>
      </w:r>
    </w:p>
    <w:p w:rsidR="00F445C2" w:rsidRDefault="00F445C2" w:rsidP="00B55EE1">
      <w:pPr>
        <w:ind w:left="141" w:hangingChars="50" w:hanging="141"/>
        <w:rPr>
          <w:rFonts w:ascii="HGPｺﾞｼｯｸM" w:eastAsia="HGPｺﾞｼｯｸM"/>
          <w:b/>
          <w:sz w:val="28"/>
        </w:rPr>
      </w:pPr>
    </w:p>
    <w:p w:rsidR="00F445C2" w:rsidRDefault="00F445C2" w:rsidP="00B55EE1">
      <w:pPr>
        <w:ind w:left="141" w:hangingChars="50" w:hanging="141"/>
        <w:rPr>
          <w:rFonts w:ascii="HGPｺﾞｼｯｸM" w:eastAsia="HGPｺﾞｼｯｸM"/>
          <w:b/>
          <w:sz w:val="28"/>
        </w:rPr>
      </w:pPr>
    </w:p>
    <w:p w:rsidR="00F445C2" w:rsidRDefault="00F445C2" w:rsidP="00B55EE1">
      <w:pPr>
        <w:ind w:left="141" w:hangingChars="50" w:hanging="141"/>
        <w:rPr>
          <w:rFonts w:ascii="HGPｺﾞｼｯｸM" w:eastAsia="HGPｺﾞｼｯｸM"/>
          <w:b/>
          <w:sz w:val="28"/>
        </w:rPr>
      </w:pPr>
    </w:p>
    <w:p w:rsidR="00F445C2" w:rsidRDefault="00F445C2" w:rsidP="00B55EE1">
      <w:pPr>
        <w:ind w:left="141" w:hangingChars="50" w:hanging="141"/>
        <w:rPr>
          <w:rFonts w:ascii="HGPｺﾞｼｯｸM" w:eastAsia="HGPｺﾞｼｯｸM"/>
          <w:b/>
          <w:sz w:val="28"/>
        </w:rPr>
      </w:pPr>
    </w:p>
    <w:p w:rsidR="00F445C2" w:rsidRDefault="00F445C2" w:rsidP="00B55EE1">
      <w:pPr>
        <w:ind w:left="141" w:hangingChars="50" w:hanging="141"/>
        <w:rPr>
          <w:rFonts w:ascii="HGPｺﾞｼｯｸM" w:eastAsia="HGPｺﾞｼｯｸM"/>
          <w:b/>
          <w:sz w:val="28"/>
        </w:rPr>
      </w:pPr>
    </w:p>
    <w:p w:rsidR="00B55EE1" w:rsidRPr="00FE4C97" w:rsidRDefault="00B55EE1" w:rsidP="00B55EE1">
      <w:pPr>
        <w:ind w:left="141" w:hangingChars="50" w:hanging="141"/>
        <w:rPr>
          <w:rFonts w:ascii="HGPｺﾞｼｯｸM" w:eastAsia="HGPｺﾞｼｯｸM"/>
          <w:b/>
          <w:sz w:val="28"/>
        </w:rPr>
      </w:pPr>
      <w:r w:rsidRPr="00FE4C97">
        <w:rPr>
          <w:rFonts w:ascii="HGPｺﾞｼｯｸM" w:eastAsia="HGPｺﾞｼｯｸM" w:hint="eastAsia"/>
          <w:b/>
          <w:sz w:val="28"/>
        </w:rPr>
        <w:t xml:space="preserve">　</w:t>
      </w:r>
    </w:p>
    <w:p w:rsidR="00B55EE1" w:rsidRPr="00FE4C97" w:rsidRDefault="00B55EE1" w:rsidP="00B55EE1">
      <w:pPr>
        <w:ind w:firstLineChars="100" w:firstLine="281"/>
        <w:rPr>
          <w:rFonts w:ascii="HGPｺﾞｼｯｸM" w:eastAsia="HGPｺﾞｼｯｸM"/>
          <w:b/>
          <w:sz w:val="28"/>
        </w:rPr>
      </w:pPr>
    </w:p>
    <w:p w:rsidR="00B55EE1" w:rsidRPr="00FE4C97" w:rsidRDefault="00B55EE1" w:rsidP="00B55EE1">
      <w:pPr>
        <w:ind w:firstLineChars="100" w:firstLine="281"/>
        <w:rPr>
          <w:rFonts w:ascii="HGPｺﾞｼｯｸM" w:eastAsia="HGPｺﾞｼｯｸM"/>
          <w:b/>
          <w:sz w:val="28"/>
        </w:rPr>
      </w:pPr>
    </w:p>
    <w:p w:rsidR="00B55EE1" w:rsidRPr="00FE4C97" w:rsidRDefault="009C1CC6" w:rsidP="00B55EE1">
      <w:pPr>
        <w:ind w:firstLineChars="100" w:firstLine="281"/>
        <w:rPr>
          <w:rFonts w:ascii="HGPｺﾞｼｯｸM" w:eastAsia="HGPｺﾞｼｯｸM"/>
          <w:b/>
          <w:sz w:val="28"/>
        </w:rPr>
      </w:pPr>
      <w:r w:rsidRPr="00FE4C97">
        <w:rPr>
          <w:rFonts w:ascii="HGPｺﾞｼｯｸM" w:eastAsia="HGPｺﾞｼｯｸM" w:hint="eastAsia"/>
          <w:b/>
          <w:noProof/>
          <w:sz w:val="28"/>
        </w:rPr>
        <mc:AlternateContent>
          <mc:Choice Requires="wps">
            <w:drawing>
              <wp:anchor distT="0" distB="0" distL="114300" distR="114300" simplePos="0" relativeHeight="251639808" behindDoc="0" locked="0" layoutInCell="1" allowOverlap="1" wp14:anchorId="3AB4CC9E" wp14:editId="451AA94F">
                <wp:simplePos x="0" y="0"/>
                <wp:positionH relativeFrom="margin">
                  <wp:posOffset>4723765</wp:posOffset>
                </wp:positionH>
                <wp:positionV relativeFrom="paragraph">
                  <wp:posOffset>6350</wp:posOffset>
                </wp:positionV>
                <wp:extent cx="1047750" cy="295275"/>
                <wp:effectExtent l="0" t="0" r="0" b="0"/>
                <wp:wrapNone/>
                <wp:docPr id="119" name="テキスト ボックス 119"/>
                <wp:cNvGraphicFramePr/>
                <a:graphic xmlns:a="http://schemas.openxmlformats.org/drawingml/2006/main">
                  <a:graphicData uri="http://schemas.microsoft.com/office/word/2010/wordprocessingShape">
                    <wps:wsp>
                      <wps:cNvSpPr txBox="1"/>
                      <wps:spPr>
                        <a:xfrm>
                          <a:off x="0" y="0"/>
                          <a:ext cx="1047750" cy="295275"/>
                        </a:xfrm>
                        <a:prstGeom prst="rect">
                          <a:avLst/>
                        </a:prstGeom>
                        <a:noFill/>
                        <a:ln w="6350">
                          <a:noFill/>
                        </a:ln>
                        <a:effectLst/>
                      </wps:spPr>
                      <wps:txbx>
                        <w:txbxContent>
                          <w:p w:rsidR="006906AC" w:rsidRPr="00920161" w:rsidRDefault="006906AC" w:rsidP="00B55EE1">
                            <w:pPr>
                              <w:jc w:val="center"/>
                              <w:rPr>
                                <w:rFonts w:ascii="HGPｺﾞｼｯｸM" w:eastAsia="HGPｺﾞｼｯｸM"/>
                                <w:b/>
                                <w:sz w:val="22"/>
                              </w:rPr>
                            </w:pPr>
                            <w:r w:rsidRPr="00920161">
                              <w:rPr>
                                <w:rFonts w:ascii="HGPｺﾞｼｯｸM" w:eastAsia="HGPｺﾞｼｯｸM" w:hint="eastAsia"/>
                                <w:b/>
                                <w:sz w:val="22"/>
                              </w:rPr>
                              <w:t>【図表35】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4CC9E" id="テキスト ボックス 119" o:spid="_x0000_s1084" type="#_x0000_t202" style="position:absolute;left:0;text-align:left;margin-left:371.95pt;margin-top:.5pt;width:82.5pt;height:23.25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" filled="f" stroked="f" strokeweight=".5pt">
                <v:textbox>
                  <w:txbxContent>
                    <w:p w:rsidR="006906AC" w:rsidRPr="00920161" w:rsidRDefault="006906AC" w:rsidP="00B55EE1">
                      <w:pPr>
                        <w:jc w:val="center"/>
                        <w:rPr>
                          <w:rFonts w:ascii="HGPｺﾞｼｯｸM" w:eastAsia="HGPｺﾞｼｯｸM"/>
                          <w:b/>
                          <w:sz w:val="22"/>
                        </w:rPr>
                      </w:pPr>
                      <w:r w:rsidRPr="00920161">
                        <w:rPr>
                          <w:rFonts w:ascii="HGPｺﾞｼｯｸM" w:eastAsia="HGPｺﾞｼｯｸM" w:hint="eastAsia"/>
                          <w:b/>
                          <w:sz w:val="22"/>
                        </w:rPr>
                        <w:t>【図表35】</w:t>
                      </w:r>
                    </w:p>
                  </w:txbxContent>
                </v:textbox>
                <w10:wrap anchorx="margin"/>
              </v:shape>
            </w:pict>
          </mc:Fallback>
        </mc:AlternateContent>
      </w:r>
      <w:r w:rsidR="00B55EE1" w:rsidRPr="00FE4C97">
        <w:rPr>
          <w:rFonts w:ascii="HGPｺﾞｼｯｸM" w:eastAsia="HGPｺﾞｼｯｸM" w:hint="eastAsia"/>
          <w:b/>
          <w:noProof/>
          <w:sz w:val="28"/>
        </w:rPr>
        <w:drawing>
          <wp:inline distT="0" distB="0" distL="0" distR="0" wp14:anchorId="2ADE025C" wp14:editId="220D41EA">
            <wp:extent cx="5419725" cy="2190115"/>
            <wp:effectExtent l="0" t="0" r="9525" b="635"/>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57812" cy="2205506"/>
                    </a:xfrm>
                    <a:prstGeom prst="rect">
                      <a:avLst/>
                    </a:prstGeom>
                    <a:noFill/>
                    <a:ln>
                      <a:noFill/>
                    </a:ln>
                  </pic:spPr>
                </pic:pic>
              </a:graphicData>
            </a:graphic>
          </wp:inline>
        </w:drawing>
      </w:r>
    </w:p>
    <w:p w:rsidR="00B55EE1" w:rsidRPr="00F95DB8" w:rsidRDefault="00DD24B5" w:rsidP="009C1CC6">
      <w:pPr>
        <w:rPr>
          <w:rFonts w:ascii="HGPｺﾞｼｯｸE" w:eastAsia="HGPｺﾞｼｯｸE" w:hAnsi="HGPｺﾞｼｯｸE"/>
          <w:sz w:val="28"/>
        </w:rPr>
      </w:pPr>
      <w:r w:rsidRPr="00F95DB8">
        <w:rPr>
          <w:rFonts w:ascii="HGPｺﾞｼｯｸE" w:eastAsia="HGPｺﾞｼｯｸE" w:hAnsi="HGPｺﾞｼｯｸE" w:hint="eastAsia"/>
          <w:sz w:val="28"/>
        </w:rPr>
        <w:lastRenderedPageBreak/>
        <w:t>2</w:t>
      </w:r>
      <w:r w:rsidR="00B55EE1" w:rsidRPr="00F95DB8">
        <w:rPr>
          <w:rFonts w:ascii="HGPｺﾞｼｯｸE" w:eastAsia="HGPｺﾞｼｯｸE" w:hAnsi="HGPｺﾞｼｯｸE" w:hint="eastAsia"/>
          <w:sz w:val="28"/>
        </w:rPr>
        <w:t>）　対象者の明確化</w:t>
      </w:r>
    </w:p>
    <w:p w:rsidR="00B55EE1" w:rsidRPr="006D795B" w:rsidRDefault="00B55EE1" w:rsidP="009C1CC6">
      <w:pPr>
        <w:rPr>
          <w:rFonts w:ascii="HGPｺﾞｼｯｸE" w:eastAsia="HGPｺﾞｼｯｸE" w:hAnsi="HGPｺﾞｼｯｸE"/>
          <w:sz w:val="24"/>
        </w:rPr>
      </w:pPr>
      <w:r w:rsidRPr="006D795B">
        <w:rPr>
          <w:rFonts w:ascii="HGPｺﾞｼｯｸE" w:eastAsia="HGPｺﾞｼｯｸE" w:hAnsi="HGPｺﾞｼｯｸE" w:hint="eastAsia"/>
          <w:sz w:val="24"/>
        </w:rPr>
        <w:t xml:space="preserve">　（</w:t>
      </w:r>
      <w:r w:rsidR="00DD24B5">
        <w:rPr>
          <w:rFonts w:ascii="HGPｺﾞｼｯｸE" w:eastAsia="HGPｺﾞｼｯｸE" w:hAnsi="HGPｺﾞｼｯｸE" w:hint="eastAsia"/>
          <w:sz w:val="24"/>
        </w:rPr>
        <w:t>1</w:t>
      </w:r>
      <w:r w:rsidRPr="006D795B">
        <w:rPr>
          <w:rFonts w:ascii="HGPｺﾞｼｯｸE" w:eastAsia="HGPｺﾞｼｯｸE" w:hAnsi="HGPｺﾞｼｯｸE" w:hint="eastAsia"/>
          <w:sz w:val="24"/>
        </w:rPr>
        <w:t xml:space="preserve">）　重症化予防対象者の抽出　</w:t>
      </w:r>
    </w:p>
    <w:p w:rsidR="00B55EE1" w:rsidRPr="00FE4C97" w:rsidRDefault="00B55EE1" w:rsidP="00011CF9">
      <w:pPr>
        <w:tabs>
          <w:tab w:val="left" w:pos="851"/>
        </w:tabs>
        <w:ind w:leftChars="-229" w:left="1" w:hangingChars="200" w:hanging="482"/>
        <w:rPr>
          <w:rFonts w:ascii="HGPｺﾞｼｯｸM" w:eastAsia="HGPｺﾞｼｯｸM"/>
          <w:sz w:val="22"/>
        </w:rPr>
      </w:pPr>
      <w:r w:rsidRPr="00FE4C97">
        <w:rPr>
          <w:rFonts w:ascii="HGPｺﾞｼｯｸM" w:eastAsia="HGPｺﾞｼｯｸM" w:hint="eastAsia"/>
          <w:b/>
          <w:sz w:val="24"/>
        </w:rPr>
        <w:t xml:space="preserve">　　　</w:t>
      </w:r>
      <w:r w:rsidR="009C1CC6" w:rsidRPr="00FE4C97">
        <w:rPr>
          <w:rFonts w:ascii="HGPｺﾞｼｯｸM" w:eastAsia="HGPｺﾞｼｯｸM" w:hint="eastAsia"/>
          <w:b/>
          <w:sz w:val="24"/>
        </w:rPr>
        <w:t xml:space="preserve">　</w:t>
      </w:r>
      <w:r w:rsidRPr="00FE4C97">
        <w:rPr>
          <w:rFonts w:ascii="HGPｺﾞｼｯｸM" w:eastAsia="HGPｺﾞｼｯｸM" w:hint="eastAsia"/>
          <w:sz w:val="22"/>
        </w:rPr>
        <w:t>重症化予防</w:t>
      </w:r>
      <w:r w:rsidR="00712882" w:rsidRPr="00FE4C97">
        <w:rPr>
          <w:rFonts w:ascii="HGPｺﾞｼｯｸM" w:eastAsia="HGPｺﾞｼｯｸM" w:hint="eastAsia"/>
          <w:sz w:val="22"/>
        </w:rPr>
        <w:t>対象者の抽出にあたっては図表</w:t>
      </w:r>
      <w:r w:rsidR="00DD24B5">
        <w:rPr>
          <w:rFonts w:ascii="HGPｺﾞｼｯｸM" w:eastAsia="HGPｺﾞｼｯｸM" w:hint="eastAsia"/>
          <w:sz w:val="22"/>
        </w:rPr>
        <w:t>36</w:t>
      </w:r>
      <w:r w:rsidRPr="00FE4C97">
        <w:rPr>
          <w:rFonts w:ascii="HGPｺﾞｼｯｸM" w:eastAsia="HGPｺﾞｼｯｸM" w:hint="eastAsia"/>
          <w:sz w:val="22"/>
        </w:rPr>
        <w:t>に基づき特定健診受診者の健診データより実態を把握する。その際、治療の有無の視点も加えて分析することで受診勧奨対象者の把握が明確になる。</w:t>
      </w:r>
    </w:p>
    <w:p w:rsidR="009C1CC6" w:rsidRPr="00FE4C97" w:rsidRDefault="005C748D" w:rsidP="00011CF9">
      <w:pPr>
        <w:tabs>
          <w:tab w:val="left" w:pos="851"/>
        </w:tabs>
        <w:ind w:leftChars="-229" w:left="81" w:hangingChars="200" w:hanging="562"/>
        <w:rPr>
          <w:rFonts w:ascii="HGPｺﾞｼｯｸM" w:eastAsia="HGPｺﾞｼｯｸM"/>
          <w:sz w:val="22"/>
        </w:rPr>
      </w:pPr>
      <w:r w:rsidRPr="00FE4C97">
        <w:rPr>
          <w:rFonts w:ascii="HGPｺﾞｼｯｸM" w:eastAsia="HGPｺﾞｼｯｸM" w:hint="eastAsia"/>
          <w:b/>
          <w:noProof/>
          <w:sz w:val="28"/>
        </w:rPr>
        <mc:AlternateContent>
          <mc:Choice Requires="wps">
            <w:drawing>
              <wp:anchor distT="0" distB="0" distL="114300" distR="114300" simplePos="0" relativeHeight="251664896" behindDoc="0" locked="0" layoutInCell="1" allowOverlap="1" wp14:anchorId="0C72BA37" wp14:editId="285E79B8">
                <wp:simplePos x="0" y="0"/>
                <wp:positionH relativeFrom="margin">
                  <wp:posOffset>4895215</wp:posOffset>
                </wp:positionH>
                <wp:positionV relativeFrom="paragraph">
                  <wp:posOffset>123190</wp:posOffset>
                </wp:positionV>
                <wp:extent cx="809625" cy="314325"/>
                <wp:effectExtent l="0" t="0" r="0" b="0"/>
                <wp:wrapNone/>
                <wp:docPr id="120" name="テキスト ボックス 120"/>
                <wp:cNvGraphicFramePr/>
                <a:graphic xmlns:a="http://schemas.openxmlformats.org/drawingml/2006/main">
                  <a:graphicData uri="http://schemas.microsoft.com/office/word/2010/wordprocessingShape">
                    <wps:wsp>
                      <wps:cNvSpPr txBox="1"/>
                      <wps:spPr>
                        <a:xfrm>
                          <a:off x="0" y="0"/>
                          <a:ext cx="8096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06AC" w:rsidRPr="00920161" w:rsidRDefault="006906AC" w:rsidP="00B55EE1">
                            <w:pPr>
                              <w:jc w:val="center"/>
                              <w:rPr>
                                <w:rFonts w:ascii="HGPｺﾞｼｯｸM" w:eastAsia="HGPｺﾞｼｯｸM"/>
                                <w:b/>
                                <w:sz w:val="22"/>
                              </w:rPr>
                            </w:pPr>
                            <w:r w:rsidRPr="00920161">
                              <w:rPr>
                                <w:rFonts w:ascii="HGPｺﾞｼｯｸM" w:eastAsia="HGPｺﾞｼｯｸM" w:hint="eastAsia"/>
                                <w:b/>
                                <w:sz w:val="22"/>
                              </w:rPr>
                              <w:t>【図表36】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72BA37" id="テキスト ボックス 120" o:spid="_x0000_s1085" type="#_x0000_t202" style="position:absolute;left:0;text-align:left;margin-left:385.45pt;margin-top:9.7pt;width:63.75pt;height:24.75pt;z-index:2516648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" filled="f" stroked="f" strokeweight=".5pt">
                <v:textbox>
                  <w:txbxContent>
                    <w:p w:rsidR="006906AC" w:rsidRPr="00920161" w:rsidRDefault="006906AC" w:rsidP="00B55EE1">
                      <w:pPr>
                        <w:jc w:val="center"/>
                        <w:rPr>
                          <w:rFonts w:ascii="HGPｺﾞｼｯｸM" w:eastAsia="HGPｺﾞｼｯｸM"/>
                          <w:b/>
                          <w:sz w:val="22"/>
                        </w:rPr>
                      </w:pPr>
                      <w:r w:rsidRPr="00920161">
                        <w:rPr>
                          <w:rFonts w:ascii="HGPｺﾞｼｯｸM" w:eastAsia="HGPｺﾞｼｯｸM" w:hint="eastAsia"/>
                          <w:b/>
                          <w:sz w:val="22"/>
                        </w:rPr>
                        <w:t>【図表36】</w:t>
                      </w:r>
                    </w:p>
                  </w:txbxContent>
                </v:textbox>
                <w10:wrap anchorx="margin"/>
              </v:shape>
            </w:pict>
          </mc:Fallback>
        </mc:AlternateContent>
      </w:r>
    </w:p>
    <w:p w:rsidR="00B55EE1" w:rsidRPr="00FE4C97" w:rsidRDefault="005C748D" w:rsidP="007827B1">
      <w:pPr>
        <w:ind w:firstLineChars="100" w:firstLine="210"/>
        <w:rPr>
          <w:rFonts w:ascii="HGPｺﾞｼｯｸM" w:eastAsia="HGPｺﾞｼｯｸM"/>
          <w:b/>
          <w:sz w:val="28"/>
        </w:rPr>
      </w:pPr>
      <w:r w:rsidRPr="00FE4C97">
        <w:rPr>
          <w:rFonts w:ascii="HGPｺﾞｼｯｸM" w:eastAsia="HGPｺﾞｼｯｸM" w:hint="eastAsia"/>
          <w:noProof/>
        </w:rPr>
        <w:drawing>
          <wp:anchor distT="0" distB="0" distL="114300" distR="114300" simplePos="0" relativeHeight="251853312" behindDoc="0" locked="0" layoutInCell="1" allowOverlap="1">
            <wp:simplePos x="0" y="0"/>
            <wp:positionH relativeFrom="column">
              <wp:posOffset>-137160</wp:posOffset>
            </wp:positionH>
            <wp:positionV relativeFrom="paragraph">
              <wp:posOffset>82550</wp:posOffset>
            </wp:positionV>
            <wp:extent cx="5924550" cy="4886325"/>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24550" cy="4886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5EE1" w:rsidRPr="00FE4C97" w:rsidRDefault="00B55EE1" w:rsidP="00B55EE1">
      <w:pPr>
        <w:ind w:firstLineChars="100" w:firstLine="220"/>
        <w:rPr>
          <w:rFonts w:ascii="HGPｺﾞｼｯｸM" w:eastAsia="HGPｺﾞｼｯｸM"/>
          <w:sz w:val="22"/>
        </w:rPr>
      </w:pPr>
      <w:r w:rsidRPr="00FE4C97">
        <w:rPr>
          <w:rFonts w:ascii="HGPｺﾞｼｯｸM" w:eastAsia="HGPｺﾞｼｯｸM" w:hint="eastAsia"/>
          <w:sz w:val="22"/>
        </w:rPr>
        <w:t xml:space="preserve">　　</w:t>
      </w:r>
    </w:p>
    <w:p w:rsidR="00B25721" w:rsidRDefault="00B25721" w:rsidP="00576B2D">
      <w:pPr>
        <w:ind w:left="2"/>
        <w:rPr>
          <w:rFonts w:ascii="HGPｺﾞｼｯｸM" w:eastAsia="HGPｺﾞｼｯｸM"/>
          <w:sz w:val="22"/>
        </w:rPr>
      </w:pPr>
    </w:p>
    <w:p w:rsidR="00B25721" w:rsidRDefault="00B25721" w:rsidP="00576B2D">
      <w:pPr>
        <w:ind w:left="2"/>
        <w:rPr>
          <w:rFonts w:ascii="HGPｺﾞｼｯｸM" w:eastAsia="HGPｺﾞｼｯｸM"/>
          <w:sz w:val="22"/>
        </w:rPr>
      </w:pPr>
    </w:p>
    <w:p w:rsidR="00B25721" w:rsidRDefault="00B25721" w:rsidP="00576B2D">
      <w:pPr>
        <w:ind w:left="2"/>
        <w:rPr>
          <w:rFonts w:ascii="HGPｺﾞｼｯｸM" w:eastAsia="HGPｺﾞｼｯｸM"/>
          <w:sz w:val="22"/>
        </w:rPr>
      </w:pPr>
    </w:p>
    <w:p w:rsidR="00B25721" w:rsidRDefault="00B25721" w:rsidP="00576B2D">
      <w:pPr>
        <w:ind w:left="2"/>
        <w:rPr>
          <w:rFonts w:ascii="HGPｺﾞｼｯｸM" w:eastAsia="HGPｺﾞｼｯｸM"/>
          <w:sz w:val="22"/>
        </w:rPr>
      </w:pPr>
    </w:p>
    <w:p w:rsidR="00B25721" w:rsidRDefault="00B25721" w:rsidP="00576B2D">
      <w:pPr>
        <w:ind w:left="2"/>
        <w:rPr>
          <w:rFonts w:ascii="HGPｺﾞｼｯｸM" w:eastAsia="HGPｺﾞｼｯｸM"/>
          <w:sz w:val="22"/>
        </w:rPr>
      </w:pPr>
    </w:p>
    <w:p w:rsidR="00B25721" w:rsidRDefault="00B25721" w:rsidP="00576B2D">
      <w:pPr>
        <w:ind w:left="2"/>
        <w:rPr>
          <w:rFonts w:ascii="HGPｺﾞｼｯｸM" w:eastAsia="HGPｺﾞｼｯｸM"/>
          <w:sz w:val="22"/>
        </w:rPr>
      </w:pPr>
    </w:p>
    <w:p w:rsidR="00B25721" w:rsidRDefault="00B25721" w:rsidP="00576B2D">
      <w:pPr>
        <w:ind w:left="2"/>
        <w:rPr>
          <w:rFonts w:ascii="HGPｺﾞｼｯｸM" w:eastAsia="HGPｺﾞｼｯｸM"/>
          <w:sz w:val="22"/>
        </w:rPr>
      </w:pPr>
    </w:p>
    <w:p w:rsidR="00B25721" w:rsidRDefault="00B25721" w:rsidP="00576B2D">
      <w:pPr>
        <w:ind w:left="2"/>
        <w:rPr>
          <w:rFonts w:ascii="HGPｺﾞｼｯｸM" w:eastAsia="HGPｺﾞｼｯｸM"/>
          <w:sz w:val="22"/>
        </w:rPr>
      </w:pPr>
    </w:p>
    <w:p w:rsidR="00B25721" w:rsidRDefault="00B25721" w:rsidP="00576B2D">
      <w:pPr>
        <w:ind w:left="2"/>
        <w:rPr>
          <w:rFonts w:ascii="HGPｺﾞｼｯｸM" w:eastAsia="HGPｺﾞｼｯｸM"/>
          <w:sz w:val="22"/>
        </w:rPr>
      </w:pPr>
    </w:p>
    <w:p w:rsidR="00B25721" w:rsidRDefault="00B25721" w:rsidP="00576B2D">
      <w:pPr>
        <w:ind w:left="2"/>
        <w:rPr>
          <w:rFonts w:ascii="HGPｺﾞｼｯｸM" w:eastAsia="HGPｺﾞｼｯｸM"/>
          <w:sz w:val="22"/>
        </w:rPr>
      </w:pPr>
    </w:p>
    <w:p w:rsidR="00B25721" w:rsidRDefault="00B25721" w:rsidP="00576B2D">
      <w:pPr>
        <w:ind w:left="2"/>
        <w:rPr>
          <w:rFonts w:ascii="HGPｺﾞｼｯｸM" w:eastAsia="HGPｺﾞｼｯｸM"/>
          <w:sz w:val="22"/>
        </w:rPr>
      </w:pPr>
    </w:p>
    <w:p w:rsidR="00B25721" w:rsidRDefault="00B25721" w:rsidP="00576B2D">
      <w:pPr>
        <w:ind w:left="2"/>
        <w:rPr>
          <w:rFonts w:ascii="HGPｺﾞｼｯｸM" w:eastAsia="HGPｺﾞｼｯｸM"/>
          <w:sz w:val="22"/>
        </w:rPr>
      </w:pPr>
    </w:p>
    <w:p w:rsidR="00550419" w:rsidRDefault="00550419" w:rsidP="00576B2D">
      <w:pPr>
        <w:ind w:left="2"/>
        <w:rPr>
          <w:rFonts w:ascii="HGPｺﾞｼｯｸM" w:eastAsia="HGPｺﾞｼｯｸM"/>
          <w:sz w:val="22"/>
        </w:rPr>
      </w:pPr>
    </w:p>
    <w:p w:rsidR="00550419" w:rsidRDefault="00550419" w:rsidP="00576B2D">
      <w:pPr>
        <w:ind w:left="2"/>
        <w:rPr>
          <w:rFonts w:ascii="HGPｺﾞｼｯｸM" w:eastAsia="HGPｺﾞｼｯｸM"/>
          <w:sz w:val="22"/>
        </w:rPr>
      </w:pPr>
    </w:p>
    <w:p w:rsidR="00550419" w:rsidRDefault="00550419" w:rsidP="00576B2D">
      <w:pPr>
        <w:ind w:left="2"/>
        <w:rPr>
          <w:rFonts w:ascii="HGPｺﾞｼｯｸM" w:eastAsia="HGPｺﾞｼｯｸM"/>
          <w:sz w:val="22"/>
        </w:rPr>
      </w:pPr>
    </w:p>
    <w:p w:rsidR="00550419" w:rsidRDefault="00550419" w:rsidP="00576B2D">
      <w:pPr>
        <w:ind w:left="2"/>
        <w:rPr>
          <w:rFonts w:ascii="HGPｺﾞｼｯｸM" w:eastAsia="HGPｺﾞｼｯｸM"/>
          <w:sz w:val="22"/>
        </w:rPr>
      </w:pPr>
    </w:p>
    <w:p w:rsidR="007B0758" w:rsidRDefault="007B0758" w:rsidP="00576B2D">
      <w:pPr>
        <w:ind w:left="2"/>
        <w:rPr>
          <w:rFonts w:ascii="HGPｺﾞｼｯｸM" w:eastAsia="HGPｺﾞｼｯｸM"/>
          <w:sz w:val="22"/>
        </w:rPr>
      </w:pPr>
    </w:p>
    <w:p w:rsidR="007B0758" w:rsidRDefault="007B0758" w:rsidP="00576B2D">
      <w:pPr>
        <w:ind w:left="2"/>
        <w:rPr>
          <w:rFonts w:ascii="HGPｺﾞｼｯｸM" w:eastAsia="HGPｺﾞｼｯｸM"/>
          <w:sz w:val="22"/>
        </w:rPr>
      </w:pPr>
    </w:p>
    <w:p w:rsidR="007B0758" w:rsidRDefault="007B0758" w:rsidP="00576B2D">
      <w:pPr>
        <w:ind w:left="2"/>
        <w:rPr>
          <w:rFonts w:ascii="HGPｺﾞｼｯｸM" w:eastAsia="HGPｺﾞｼｯｸM"/>
          <w:sz w:val="22"/>
        </w:rPr>
      </w:pPr>
    </w:p>
    <w:p w:rsidR="007B0758" w:rsidRDefault="007B0758" w:rsidP="00576B2D">
      <w:pPr>
        <w:ind w:left="2"/>
        <w:rPr>
          <w:rFonts w:ascii="HGPｺﾞｼｯｸM" w:eastAsia="HGPｺﾞｼｯｸM"/>
          <w:sz w:val="22"/>
        </w:rPr>
      </w:pPr>
    </w:p>
    <w:p w:rsidR="00B55EE1" w:rsidRPr="00FE4C97" w:rsidRDefault="00B55EE1" w:rsidP="00576B2D">
      <w:pPr>
        <w:ind w:left="2"/>
        <w:rPr>
          <w:rFonts w:ascii="HGPｺﾞｼｯｸM" w:eastAsia="HGPｺﾞｼｯｸM"/>
          <w:sz w:val="22"/>
        </w:rPr>
      </w:pPr>
      <w:r w:rsidRPr="00FE4C97">
        <w:rPr>
          <w:rFonts w:ascii="HGPｺﾞｼｯｸM" w:eastAsia="HGPｺﾞｼｯｸM" w:hint="eastAsia"/>
          <w:sz w:val="22"/>
        </w:rPr>
        <w:t xml:space="preserve">　　脳血管疾患において高血圧は最も重要な危険因子である。重症化予防対象者をみるとⅡ度高血圧以上が</w:t>
      </w:r>
      <w:r w:rsidR="00DD24B5" w:rsidRPr="00A524AC">
        <w:rPr>
          <w:rFonts w:ascii="HGPｺﾞｼｯｸM" w:eastAsia="HGPｺﾞｼｯｸM" w:hint="eastAsia"/>
          <w:sz w:val="22"/>
        </w:rPr>
        <w:t>26</w:t>
      </w:r>
      <w:r w:rsidRPr="00A524AC">
        <w:rPr>
          <w:rFonts w:ascii="HGPｺﾞｼｯｸM" w:eastAsia="HGPｺﾞｼｯｸM" w:hint="eastAsia"/>
          <w:sz w:val="22"/>
        </w:rPr>
        <w:t>人（</w:t>
      </w:r>
      <w:r w:rsidR="00DD24B5" w:rsidRPr="00A524AC">
        <w:rPr>
          <w:rFonts w:ascii="HGPｺﾞｼｯｸM" w:eastAsia="HGPｺﾞｼｯｸM" w:hint="eastAsia"/>
          <w:sz w:val="22"/>
        </w:rPr>
        <w:t>6</w:t>
      </w:r>
      <w:r w:rsidR="00AB0A6B" w:rsidRPr="00A524AC">
        <w:rPr>
          <w:rFonts w:ascii="HGPｺﾞｼｯｸM" w:eastAsia="HGPｺﾞｼｯｸM" w:hint="eastAsia"/>
          <w:sz w:val="22"/>
        </w:rPr>
        <w:t>.</w:t>
      </w:r>
      <w:r w:rsidR="00DD24B5" w:rsidRPr="00A524AC">
        <w:rPr>
          <w:rFonts w:ascii="HGPｺﾞｼｯｸM" w:eastAsia="HGPｺﾞｼｯｸM" w:hint="eastAsia"/>
          <w:sz w:val="22"/>
        </w:rPr>
        <w:t>0</w:t>
      </w:r>
      <w:r w:rsidRPr="00A524AC">
        <w:rPr>
          <w:rFonts w:ascii="HGPｺﾞｼｯｸM" w:eastAsia="HGPｺﾞｼｯｸM" w:hint="eastAsia"/>
          <w:sz w:val="22"/>
        </w:rPr>
        <w:t>％）であり、</w:t>
      </w:r>
      <w:r w:rsidR="00DD24B5" w:rsidRPr="00A524AC">
        <w:rPr>
          <w:rFonts w:ascii="HGPｺﾞｼｯｸM" w:eastAsia="HGPｺﾞｼｯｸM" w:hint="eastAsia"/>
          <w:sz w:val="22"/>
        </w:rPr>
        <w:t>15</w:t>
      </w:r>
      <w:r w:rsidRPr="00A524AC">
        <w:rPr>
          <w:rFonts w:ascii="HGPｺﾞｼｯｸM" w:eastAsia="HGPｺﾞｼｯｸM" w:hint="eastAsia"/>
          <w:sz w:val="22"/>
        </w:rPr>
        <w:t>人は未治療者であった。また未治療者のうち</w:t>
      </w:r>
      <w:r w:rsidR="00DD24B5" w:rsidRPr="00A524AC">
        <w:rPr>
          <w:rFonts w:ascii="HGPｺﾞｼｯｸM" w:eastAsia="HGPｺﾞｼｯｸM" w:hint="eastAsia"/>
          <w:sz w:val="22"/>
        </w:rPr>
        <w:t>0</w:t>
      </w:r>
      <w:r w:rsidRPr="00A524AC">
        <w:rPr>
          <w:rFonts w:ascii="HGPｺﾞｼｯｸM" w:eastAsia="HGPｺﾞｼｯｸM" w:hint="eastAsia"/>
          <w:sz w:val="22"/>
        </w:rPr>
        <w:t>人（</w:t>
      </w:r>
      <w:r w:rsidR="00DD24B5" w:rsidRPr="00A524AC">
        <w:rPr>
          <w:rFonts w:ascii="HGPｺﾞｼｯｸM" w:eastAsia="HGPｺﾞｼｯｸM" w:hint="eastAsia"/>
          <w:sz w:val="22"/>
        </w:rPr>
        <w:t>0</w:t>
      </w:r>
      <w:r w:rsidR="00AB0A6B" w:rsidRPr="00A524AC">
        <w:rPr>
          <w:rFonts w:ascii="HGPｺﾞｼｯｸM" w:eastAsia="HGPｺﾞｼｯｸM" w:hint="eastAsia"/>
          <w:sz w:val="22"/>
        </w:rPr>
        <w:t>.</w:t>
      </w:r>
      <w:r w:rsidR="00DD24B5" w:rsidRPr="00A524AC">
        <w:rPr>
          <w:rFonts w:ascii="HGPｺﾞｼｯｸM" w:eastAsia="HGPｺﾞｼｯｸM" w:hint="eastAsia"/>
          <w:sz w:val="22"/>
        </w:rPr>
        <w:t>0</w:t>
      </w:r>
      <w:r w:rsidRPr="00A524AC">
        <w:rPr>
          <w:rFonts w:ascii="HGPｺﾞｼｯｸM" w:eastAsia="HGPｺﾞｼｯｸM" w:hint="eastAsia"/>
          <w:sz w:val="22"/>
        </w:rPr>
        <w:t>％）は臓器障害の所見が見られたため早急な受診勧奨が必要である。また治療中であってもⅡ度高血圧である者も</w:t>
      </w:r>
      <w:r w:rsidR="00DD24B5" w:rsidRPr="00A524AC">
        <w:rPr>
          <w:rFonts w:ascii="HGPｺﾞｼｯｸM" w:eastAsia="HGPｺﾞｼｯｸM" w:hint="eastAsia"/>
          <w:sz w:val="22"/>
        </w:rPr>
        <w:t>11</w:t>
      </w:r>
      <w:r w:rsidRPr="00A524AC">
        <w:rPr>
          <w:rFonts w:ascii="HGPｺﾞｼｯｸM" w:eastAsia="HGPｺﾞｼｯｸM" w:hint="eastAsia"/>
          <w:sz w:val="22"/>
        </w:rPr>
        <w:t>人（</w:t>
      </w:r>
      <w:r w:rsidR="00DD24B5" w:rsidRPr="00A524AC">
        <w:rPr>
          <w:rFonts w:ascii="HGPｺﾞｼｯｸM" w:eastAsia="HGPｺﾞｼｯｸM" w:hint="eastAsia"/>
          <w:sz w:val="22"/>
        </w:rPr>
        <w:t>7</w:t>
      </w:r>
      <w:r w:rsidR="00AB0A6B" w:rsidRPr="00A524AC">
        <w:rPr>
          <w:rFonts w:ascii="HGPｺﾞｼｯｸM" w:eastAsia="HGPｺﾞｼｯｸM" w:hint="eastAsia"/>
          <w:sz w:val="22"/>
        </w:rPr>
        <w:t>.</w:t>
      </w:r>
      <w:r w:rsidR="00DD24B5" w:rsidRPr="00A524AC">
        <w:rPr>
          <w:rFonts w:ascii="HGPｺﾞｼｯｸM" w:eastAsia="HGPｺﾞｼｯｸM" w:hint="eastAsia"/>
          <w:sz w:val="22"/>
        </w:rPr>
        <w:t>8</w:t>
      </w:r>
      <w:r w:rsidRPr="00A524AC">
        <w:rPr>
          <w:rFonts w:ascii="HGPｺﾞｼｯｸM" w:eastAsia="HGPｺﾞｼｯｸM" w:hint="eastAsia"/>
          <w:sz w:val="22"/>
        </w:rPr>
        <w:t>％）いることがわかった。治療中でリスクを有する場合は医療機関と連携した保健指導が必要となってくる</w:t>
      </w:r>
      <w:r w:rsidRPr="00FE4C97">
        <w:rPr>
          <w:rFonts w:ascii="HGPｺﾞｼｯｸM" w:eastAsia="HGPｺﾞｼｯｸM" w:hint="eastAsia"/>
          <w:sz w:val="22"/>
        </w:rPr>
        <w:t>。</w:t>
      </w:r>
    </w:p>
    <w:p w:rsidR="00B55EE1" w:rsidRDefault="00B55EE1" w:rsidP="00B55EE1">
      <w:pPr>
        <w:rPr>
          <w:rFonts w:ascii="HGPｺﾞｼｯｸM" w:eastAsia="HGPｺﾞｼｯｸM"/>
          <w:b/>
          <w:sz w:val="24"/>
        </w:rPr>
      </w:pPr>
    </w:p>
    <w:p w:rsidR="00B55EE1" w:rsidRPr="00F95DB8" w:rsidRDefault="00B55EE1" w:rsidP="00B55EE1">
      <w:pPr>
        <w:rPr>
          <w:rFonts w:ascii="HGPｺﾞｼｯｸE" w:eastAsia="HGPｺﾞｼｯｸE" w:hAnsi="HGPｺﾞｼｯｸE"/>
          <w:sz w:val="24"/>
        </w:rPr>
      </w:pPr>
      <w:r w:rsidRPr="00F95DB8">
        <w:rPr>
          <w:rFonts w:ascii="HGPｺﾞｼｯｸE" w:eastAsia="HGPｺﾞｼｯｸE" w:hAnsi="HGPｺﾞｼｯｸE" w:hint="eastAsia"/>
          <w:sz w:val="24"/>
        </w:rPr>
        <w:lastRenderedPageBreak/>
        <w:t>（</w:t>
      </w:r>
      <w:r w:rsidR="00DD24B5" w:rsidRPr="00F95DB8">
        <w:rPr>
          <w:rFonts w:ascii="HGPｺﾞｼｯｸE" w:eastAsia="HGPｺﾞｼｯｸE" w:hAnsi="HGPｺﾞｼｯｸE" w:hint="eastAsia"/>
          <w:sz w:val="24"/>
        </w:rPr>
        <w:t>2</w:t>
      </w:r>
      <w:r w:rsidRPr="00F95DB8">
        <w:rPr>
          <w:rFonts w:ascii="HGPｺﾞｼｯｸE" w:eastAsia="HGPｺﾞｼｯｸE" w:hAnsi="HGPｺﾞｼｯｸE" w:hint="eastAsia"/>
          <w:sz w:val="24"/>
        </w:rPr>
        <w:t>）　リスク層別化による重症化予防対象者の把握</w:t>
      </w:r>
    </w:p>
    <w:p w:rsidR="00B55EE1" w:rsidRDefault="00B55EE1" w:rsidP="00576B2D">
      <w:pPr>
        <w:ind w:left="2" w:firstLine="220"/>
        <w:rPr>
          <w:rFonts w:ascii="HGPｺﾞｼｯｸM" w:eastAsia="HGPｺﾞｼｯｸM"/>
          <w:sz w:val="22"/>
        </w:rPr>
      </w:pPr>
      <w:r w:rsidRPr="00FE4C97">
        <w:rPr>
          <w:rFonts w:ascii="HGPｺﾞｼｯｸM" w:eastAsia="HGPｺﾞｼｯｸM" w:hint="eastAsia"/>
          <w:sz w:val="22"/>
        </w:rPr>
        <w:t>脳血管疾患において高血圧は最大の危険因子であるが、高血圧以外の危険因子との組み合わせにより脳心腎疾患など臓器障害の程度と深く関与している。そのため健診受診者においても高血圧と他リスク因子で層別化し対象者を明確にしていく必要がある。（</w:t>
      </w:r>
      <w:r w:rsidR="00DB0F4C" w:rsidRPr="00FE4C97">
        <w:rPr>
          <w:rFonts w:ascii="HGPｺﾞｼｯｸM" w:eastAsia="HGPｺﾞｼｯｸM" w:hint="eastAsia"/>
          <w:sz w:val="22"/>
        </w:rPr>
        <w:t>図</w:t>
      </w:r>
      <w:r w:rsidRPr="00FE4C97">
        <w:rPr>
          <w:rFonts w:ascii="HGPｺﾞｼｯｸM" w:eastAsia="HGPｺﾞｼｯｸM" w:hint="eastAsia"/>
          <w:sz w:val="22"/>
        </w:rPr>
        <w:t>表</w:t>
      </w:r>
      <w:r w:rsidR="00DD24B5">
        <w:rPr>
          <w:rFonts w:ascii="HGPｺﾞｼｯｸM" w:eastAsia="HGPｺﾞｼｯｸM" w:hint="eastAsia"/>
          <w:sz w:val="22"/>
        </w:rPr>
        <w:t>37</w:t>
      </w:r>
      <w:r w:rsidRPr="00FE4C97">
        <w:rPr>
          <w:rFonts w:ascii="HGPｺﾞｼｯｸM" w:eastAsia="HGPｺﾞｼｯｸM" w:hint="eastAsia"/>
          <w:sz w:val="22"/>
        </w:rPr>
        <w:t>）</w:t>
      </w:r>
    </w:p>
    <w:p w:rsidR="005C748D" w:rsidRDefault="005C748D" w:rsidP="00576B2D">
      <w:pPr>
        <w:ind w:left="2" w:firstLine="220"/>
        <w:rPr>
          <w:rFonts w:ascii="HGPｺﾞｼｯｸM" w:eastAsia="HGPｺﾞｼｯｸM"/>
          <w:sz w:val="22"/>
        </w:rPr>
      </w:pPr>
    </w:p>
    <w:p w:rsidR="005C748D" w:rsidRPr="00FE4C97" w:rsidRDefault="005C748D" w:rsidP="00576B2D">
      <w:pPr>
        <w:ind w:left="2" w:firstLine="220"/>
        <w:rPr>
          <w:rFonts w:ascii="HGPｺﾞｼｯｸM" w:eastAsia="HGPｺﾞｼｯｸM"/>
          <w:sz w:val="22"/>
        </w:rPr>
      </w:pPr>
      <w:r w:rsidRPr="00FE4C97">
        <w:rPr>
          <w:rFonts w:ascii="HGPｺﾞｼｯｸM" w:eastAsia="HGPｺﾞｼｯｸM" w:hint="eastAsia"/>
          <w:noProof/>
        </w:rPr>
        <w:drawing>
          <wp:anchor distT="0" distB="0" distL="114300" distR="114300" simplePos="0" relativeHeight="251782656" behindDoc="0" locked="0" layoutInCell="1" allowOverlap="1" wp14:anchorId="12DC664E" wp14:editId="2C4D7436">
            <wp:simplePos x="0" y="0"/>
            <wp:positionH relativeFrom="column">
              <wp:posOffset>-60960</wp:posOffset>
            </wp:positionH>
            <wp:positionV relativeFrom="paragraph">
              <wp:posOffset>139700</wp:posOffset>
            </wp:positionV>
            <wp:extent cx="5895975" cy="4914900"/>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95975" cy="4914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419" w:rsidRDefault="00F445C2" w:rsidP="00576B2D">
      <w:pPr>
        <w:ind w:left="2"/>
        <w:rPr>
          <w:rFonts w:ascii="HGPｺﾞｼｯｸM" w:eastAsia="HGPｺﾞｼｯｸM"/>
          <w:sz w:val="22"/>
        </w:rPr>
      </w:pPr>
      <w:r w:rsidRPr="00FE4C97">
        <w:rPr>
          <w:rFonts w:ascii="HGPｺﾞｼｯｸM" w:eastAsia="HGPｺﾞｼｯｸM" w:hint="eastAsia"/>
          <w:b/>
          <w:noProof/>
          <w:sz w:val="28"/>
        </w:rPr>
        <mc:AlternateContent>
          <mc:Choice Requires="wps">
            <w:drawing>
              <wp:anchor distT="0" distB="0" distL="114300" distR="114300" simplePos="0" relativeHeight="251665920" behindDoc="0" locked="0" layoutInCell="1" allowOverlap="1" wp14:anchorId="32700619" wp14:editId="0EA6B5B1">
                <wp:simplePos x="0" y="0"/>
                <wp:positionH relativeFrom="margin">
                  <wp:posOffset>4780915</wp:posOffset>
                </wp:positionH>
                <wp:positionV relativeFrom="paragraph">
                  <wp:posOffset>-66675</wp:posOffset>
                </wp:positionV>
                <wp:extent cx="809625" cy="314325"/>
                <wp:effectExtent l="0" t="0" r="0" b="0"/>
                <wp:wrapNone/>
                <wp:docPr id="122" name="テキスト ボックス 122"/>
                <wp:cNvGraphicFramePr/>
                <a:graphic xmlns:a="http://schemas.openxmlformats.org/drawingml/2006/main">
                  <a:graphicData uri="http://schemas.microsoft.com/office/word/2010/wordprocessingShape">
                    <wps:wsp>
                      <wps:cNvSpPr txBox="1"/>
                      <wps:spPr>
                        <a:xfrm>
                          <a:off x="0" y="0"/>
                          <a:ext cx="809625" cy="314325"/>
                        </a:xfrm>
                        <a:prstGeom prst="rect">
                          <a:avLst/>
                        </a:prstGeom>
                        <a:noFill/>
                        <a:ln w="6350">
                          <a:noFill/>
                        </a:ln>
                        <a:effectLst/>
                      </wps:spPr>
                      <wps:txbx>
                        <w:txbxContent>
                          <w:p w:rsidR="006906AC" w:rsidRPr="00920161" w:rsidRDefault="006906AC" w:rsidP="00B55EE1">
                            <w:pPr>
                              <w:jc w:val="center"/>
                              <w:rPr>
                                <w:rFonts w:ascii="HGPｺﾞｼｯｸM" w:eastAsia="HGPｺﾞｼｯｸM"/>
                                <w:b/>
                                <w:sz w:val="22"/>
                              </w:rPr>
                            </w:pPr>
                            <w:r w:rsidRPr="00920161">
                              <w:rPr>
                                <w:rFonts w:ascii="HGPｺﾞｼｯｸM" w:eastAsia="HGPｺﾞｼｯｸM" w:hint="eastAsia"/>
                                <w:b/>
                                <w:sz w:val="22"/>
                              </w:rPr>
                              <w:t>【図表37】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700619" id="テキスト ボックス 122" o:spid="_x0000_s1086" type="#_x0000_t202" style="position:absolute;left:0;text-align:left;margin-left:376.45pt;margin-top:-5.25pt;width:63.75pt;height:24.75pt;z-index:2516659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" filled="f" stroked="f" strokeweight=".5pt">
                <v:textbox>
                  <w:txbxContent>
                    <w:p w:rsidR="006906AC" w:rsidRPr="00920161" w:rsidRDefault="006906AC" w:rsidP="00B55EE1">
                      <w:pPr>
                        <w:jc w:val="center"/>
                        <w:rPr>
                          <w:rFonts w:ascii="HGPｺﾞｼｯｸM" w:eastAsia="HGPｺﾞｼｯｸM"/>
                          <w:b/>
                          <w:sz w:val="22"/>
                        </w:rPr>
                      </w:pPr>
                      <w:r w:rsidRPr="00920161">
                        <w:rPr>
                          <w:rFonts w:ascii="HGPｺﾞｼｯｸM" w:eastAsia="HGPｺﾞｼｯｸM" w:hint="eastAsia"/>
                          <w:b/>
                          <w:sz w:val="22"/>
                        </w:rPr>
                        <w:t>【図表37】</w:t>
                      </w:r>
                    </w:p>
                  </w:txbxContent>
                </v:textbox>
                <w10:wrap anchorx="margin"/>
              </v:shape>
            </w:pict>
          </mc:Fallback>
        </mc:AlternateContent>
      </w:r>
    </w:p>
    <w:p w:rsidR="00550419" w:rsidRDefault="00550419" w:rsidP="00576B2D">
      <w:pPr>
        <w:ind w:left="2"/>
        <w:rPr>
          <w:rFonts w:ascii="HGPｺﾞｼｯｸM" w:eastAsia="HGPｺﾞｼｯｸM"/>
          <w:sz w:val="22"/>
        </w:rPr>
      </w:pPr>
    </w:p>
    <w:p w:rsidR="00550419" w:rsidRDefault="00550419" w:rsidP="00576B2D">
      <w:pPr>
        <w:ind w:left="2"/>
        <w:rPr>
          <w:rFonts w:ascii="HGPｺﾞｼｯｸM" w:eastAsia="HGPｺﾞｼｯｸM"/>
          <w:sz w:val="22"/>
        </w:rPr>
      </w:pPr>
    </w:p>
    <w:p w:rsidR="00550419" w:rsidRDefault="00550419" w:rsidP="00576B2D">
      <w:pPr>
        <w:ind w:left="2"/>
        <w:rPr>
          <w:rFonts w:ascii="HGPｺﾞｼｯｸM" w:eastAsia="HGPｺﾞｼｯｸM"/>
          <w:sz w:val="22"/>
        </w:rPr>
      </w:pPr>
    </w:p>
    <w:p w:rsidR="00550419" w:rsidRDefault="00550419" w:rsidP="00576B2D">
      <w:pPr>
        <w:ind w:left="2"/>
        <w:rPr>
          <w:rFonts w:ascii="HGPｺﾞｼｯｸM" w:eastAsia="HGPｺﾞｼｯｸM"/>
          <w:sz w:val="22"/>
        </w:rPr>
      </w:pPr>
    </w:p>
    <w:p w:rsidR="00550419" w:rsidRDefault="00550419" w:rsidP="00576B2D">
      <w:pPr>
        <w:ind w:left="2"/>
        <w:rPr>
          <w:rFonts w:ascii="HGPｺﾞｼｯｸM" w:eastAsia="HGPｺﾞｼｯｸM"/>
          <w:sz w:val="22"/>
        </w:rPr>
      </w:pPr>
    </w:p>
    <w:p w:rsidR="00550419" w:rsidRDefault="00550419" w:rsidP="00576B2D">
      <w:pPr>
        <w:ind w:left="2"/>
        <w:rPr>
          <w:rFonts w:ascii="HGPｺﾞｼｯｸM" w:eastAsia="HGPｺﾞｼｯｸM"/>
          <w:sz w:val="22"/>
        </w:rPr>
      </w:pPr>
    </w:p>
    <w:p w:rsidR="00550419" w:rsidRDefault="00550419" w:rsidP="00576B2D">
      <w:pPr>
        <w:ind w:left="2"/>
        <w:rPr>
          <w:rFonts w:ascii="HGPｺﾞｼｯｸM" w:eastAsia="HGPｺﾞｼｯｸM"/>
          <w:sz w:val="22"/>
        </w:rPr>
      </w:pPr>
    </w:p>
    <w:p w:rsidR="00550419" w:rsidRDefault="00550419" w:rsidP="00576B2D">
      <w:pPr>
        <w:ind w:left="2"/>
        <w:rPr>
          <w:rFonts w:ascii="HGPｺﾞｼｯｸM" w:eastAsia="HGPｺﾞｼｯｸM"/>
          <w:sz w:val="22"/>
        </w:rPr>
      </w:pPr>
    </w:p>
    <w:p w:rsidR="00550419" w:rsidRDefault="00550419" w:rsidP="00576B2D">
      <w:pPr>
        <w:ind w:left="2"/>
        <w:rPr>
          <w:rFonts w:ascii="HGPｺﾞｼｯｸM" w:eastAsia="HGPｺﾞｼｯｸM"/>
          <w:sz w:val="22"/>
        </w:rPr>
      </w:pPr>
    </w:p>
    <w:p w:rsidR="00550419" w:rsidRDefault="00550419" w:rsidP="00576B2D">
      <w:pPr>
        <w:ind w:left="2"/>
        <w:rPr>
          <w:rFonts w:ascii="HGPｺﾞｼｯｸM" w:eastAsia="HGPｺﾞｼｯｸM"/>
          <w:sz w:val="22"/>
        </w:rPr>
      </w:pPr>
    </w:p>
    <w:p w:rsidR="00550419" w:rsidRDefault="00550419" w:rsidP="00576B2D">
      <w:pPr>
        <w:ind w:left="2"/>
        <w:rPr>
          <w:rFonts w:ascii="HGPｺﾞｼｯｸM" w:eastAsia="HGPｺﾞｼｯｸM"/>
          <w:sz w:val="22"/>
        </w:rPr>
      </w:pPr>
    </w:p>
    <w:p w:rsidR="00550419" w:rsidRDefault="00550419" w:rsidP="00576B2D">
      <w:pPr>
        <w:ind w:left="2"/>
        <w:rPr>
          <w:rFonts w:ascii="HGPｺﾞｼｯｸM" w:eastAsia="HGPｺﾞｼｯｸM"/>
          <w:sz w:val="22"/>
        </w:rPr>
      </w:pPr>
    </w:p>
    <w:p w:rsidR="00550419" w:rsidRDefault="00550419" w:rsidP="00576B2D">
      <w:pPr>
        <w:ind w:left="2"/>
        <w:rPr>
          <w:rFonts w:ascii="HGPｺﾞｼｯｸM" w:eastAsia="HGPｺﾞｼｯｸM"/>
          <w:sz w:val="22"/>
        </w:rPr>
      </w:pPr>
    </w:p>
    <w:p w:rsidR="00550419" w:rsidRDefault="00550419" w:rsidP="00576B2D">
      <w:pPr>
        <w:ind w:left="2"/>
        <w:rPr>
          <w:rFonts w:ascii="HGPｺﾞｼｯｸM" w:eastAsia="HGPｺﾞｼｯｸM"/>
          <w:sz w:val="22"/>
        </w:rPr>
      </w:pPr>
    </w:p>
    <w:p w:rsidR="00550419" w:rsidRDefault="00550419" w:rsidP="00576B2D">
      <w:pPr>
        <w:ind w:left="2"/>
        <w:rPr>
          <w:rFonts w:ascii="HGPｺﾞｼｯｸM" w:eastAsia="HGPｺﾞｼｯｸM"/>
          <w:sz w:val="22"/>
        </w:rPr>
      </w:pPr>
    </w:p>
    <w:p w:rsidR="00550419" w:rsidRDefault="00550419" w:rsidP="00576B2D">
      <w:pPr>
        <w:ind w:left="2"/>
        <w:rPr>
          <w:rFonts w:ascii="HGPｺﾞｼｯｸM" w:eastAsia="HGPｺﾞｼｯｸM"/>
          <w:sz w:val="22"/>
        </w:rPr>
      </w:pPr>
    </w:p>
    <w:p w:rsidR="00F445C2" w:rsidRDefault="00F445C2" w:rsidP="00576B2D">
      <w:pPr>
        <w:ind w:left="2"/>
        <w:rPr>
          <w:rFonts w:ascii="HGPｺﾞｼｯｸM" w:eastAsia="HGPｺﾞｼｯｸM"/>
          <w:sz w:val="22"/>
        </w:rPr>
      </w:pPr>
    </w:p>
    <w:p w:rsidR="00F445C2" w:rsidRDefault="00F445C2" w:rsidP="00576B2D">
      <w:pPr>
        <w:ind w:left="2"/>
        <w:rPr>
          <w:rFonts w:ascii="HGPｺﾞｼｯｸM" w:eastAsia="HGPｺﾞｼｯｸM"/>
          <w:sz w:val="22"/>
        </w:rPr>
      </w:pPr>
    </w:p>
    <w:p w:rsidR="005C748D" w:rsidRDefault="005C748D" w:rsidP="00576B2D">
      <w:pPr>
        <w:ind w:left="2"/>
        <w:rPr>
          <w:rFonts w:ascii="HGPｺﾞｼｯｸM" w:eastAsia="HGPｺﾞｼｯｸM"/>
          <w:sz w:val="22"/>
        </w:rPr>
      </w:pPr>
    </w:p>
    <w:p w:rsidR="005C748D" w:rsidRDefault="005C748D" w:rsidP="00576B2D">
      <w:pPr>
        <w:ind w:left="2"/>
        <w:rPr>
          <w:rFonts w:ascii="HGPｺﾞｼｯｸM" w:eastAsia="HGPｺﾞｼｯｸM"/>
          <w:sz w:val="22"/>
        </w:rPr>
      </w:pPr>
    </w:p>
    <w:p w:rsidR="005C748D" w:rsidRDefault="005C748D" w:rsidP="00576B2D">
      <w:pPr>
        <w:ind w:left="2"/>
        <w:rPr>
          <w:rFonts w:ascii="HGPｺﾞｼｯｸM" w:eastAsia="HGPｺﾞｼｯｸM"/>
          <w:sz w:val="22"/>
        </w:rPr>
      </w:pPr>
    </w:p>
    <w:p w:rsidR="00576B2D" w:rsidRPr="00FE4C97" w:rsidRDefault="00011CF9" w:rsidP="00576B2D">
      <w:pPr>
        <w:ind w:left="2"/>
        <w:rPr>
          <w:rFonts w:ascii="HGPｺﾞｼｯｸM" w:eastAsia="HGPｺﾞｼｯｸM"/>
          <w:sz w:val="22"/>
        </w:rPr>
      </w:pPr>
      <w:r>
        <w:rPr>
          <w:rFonts w:ascii="HGPｺﾞｼｯｸM" w:eastAsia="HGPｺﾞｼｯｸM" w:hint="eastAsia"/>
          <w:sz w:val="22"/>
        </w:rPr>
        <w:t xml:space="preserve">　</w:t>
      </w:r>
      <w:r w:rsidR="00576B2D" w:rsidRPr="00FE4C97">
        <w:rPr>
          <w:rFonts w:ascii="HGPｺﾞｼｯｸM" w:eastAsia="HGPｺﾞｼｯｸM" w:hint="eastAsia"/>
          <w:sz w:val="22"/>
        </w:rPr>
        <w:t>図表</w:t>
      </w:r>
      <w:r w:rsidR="00DD24B5">
        <w:rPr>
          <w:rFonts w:ascii="HGPｺﾞｼｯｸM" w:eastAsia="HGPｺﾞｼｯｸM" w:hint="eastAsia"/>
          <w:sz w:val="22"/>
        </w:rPr>
        <w:t>37</w:t>
      </w:r>
      <w:r w:rsidR="00576B2D" w:rsidRPr="00FE4C97">
        <w:rPr>
          <w:rFonts w:ascii="HGPｺﾞｼｯｸM" w:eastAsia="HGPｺﾞｼｯｸM" w:hint="eastAsia"/>
          <w:sz w:val="22"/>
        </w:rPr>
        <w:t>は、血圧に基づいた脳心血管リスク層別化である。降圧薬治療者を除いているため高リスク群にあたる①、②については早急な受診勧奨が必要になってくる。</w:t>
      </w:r>
    </w:p>
    <w:p w:rsidR="00FA6B82" w:rsidRDefault="00FA6B82" w:rsidP="009C1CC6">
      <w:pPr>
        <w:rPr>
          <w:rFonts w:ascii="HGPｺﾞｼｯｸE" w:eastAsia="HGPｺﾞｼｯｸE" w:hAnsi="HGPｺﾞｼｯｸE"/>
          <w:sz w:val="24"/>
        </w:rPr>
      </w:pPr>
    </w:p>
    <w:p w:rsidR="005C748D" w:rsidRDefault="005C748D" w:rsidP="009C1CC6">
      <w:pPr>
        <w:rPr>
          <w:rFonts w:ascii="HGPｺﾞｼｯｸE" w:eastAsia="HGPｺﾞｼｯｸE" w:hAnsi="HGPｺﾞｼｯｸE"/>
          <w:sz w:val="24"/>
        </w:rPr>
      </w:pPr>
    </w:p>
    <w:p w:rsidR="005C748D" w:rsidRDefault="005C748D" w:rsidP="009C1CC6">
      <w:pPr>
        <w:rPr>
          <w:rFonts w:ascii="HGPｺﾞｼｯｸE" w:eastAsia="HGPｺﾞｼｯｸE" w:hAnsi="HGPｺﾞｼｯｸE"/>
          <w:sz w:val="24"/>
        </w:rPr>
      </w:pPr>
    </w:p>
    <w:p w:rsidR="005C748D" w:rsidRDefault="005C748D" w:rsidP="009C1CC6">
      <w:pPr>
        <w:rPr>
          <w:rFonts w:ascii="HGPｺﾞｼｯｸE" w:eastAsia="HGPｺﾞｼｯｸE" w:hAnsi="HGPｺﾞｼｯｸE"/>
          <w:sz w:val="24"/>
        </w:rPr>
      </w:pPr>
    </w:p>
    <w:p w:rsidR="005C748D" w:rsidRDefault="005C748D" w:rsidP="009C1CC6">
      <w:pPr>
        <w:rPr>
          <w:rFonts w:ascii="HGPｺﾞｼｯｸE" w:eastAsia="HGPｺﾞｼｯｸE" w:hAnsi="HGPｺﾞｼｯｸE"/>
          <w:sz w:val="24"/>
        </w:rPr>
      </w:pPr>
    </w:p>
    <w:p w:rsidR="005C748D" w:rsidRDefault="005C748D" w:rsidP="009C1CC6">
      <w:pPr>
        <w:rPr>
          <w:rFonts w:ascii="HGPｺﾞｼｯｸE" w:eastAsia="HGPｺﾞｼｯｸE" w:hAnsi="HGPｺﾞｼｯｸE"/>
          <w:sz w:val="24"/>
        </w:rPr>
      </w:pPr>
    </w:p>
    <w:p w:rsidR="00B55EE1" w:rsidRPr="00F95DB8" w:rsidRDefault="00B55EE1" w:rsidP="009C1CC6">
      <w:pPr>
        <w:rPr>
          <w:rFonts w:ascii="HGPｺﾞｼｯｸE" w:eastAsia="HGPｺﾞｼｯｸE" w:hAnsi="HGPｺﾞｼｯｸE"/>
          <w:sz w:val="24"/>
        </w:rPr>
      </w:pPr>
      <w:r w:rsidRPr="00F95DB8">
        <w:rPr>
          <w:rFonts w:ascii="HGPｺﾞｼｯｸE" w:eastAsia="HGPｺﾞｼｯｸE" w:hAnsi="HGPｺﾞｼｯｸE" w:hint="eastAsia"/>
          <w:sz w:val="24"/>
        </w:rPr>
        <w:lastRenderedPageBreak/>
        <w:t>（</w:t>
      </w:r>
      <w:r w:rsidR="00DD24B5" w:rsidRPr="00F95DB8">
        <w:rPr>
          <w:rFonts w:ascii="HGPｺﾞｼｯｸE" w:eastAsia="HGPｺﾞｼｯｸE" w:hAnsi="HGPｺﾞｼｯｸE" w:hint="eastAsia"/>
          <w:sz w:val="24"/>
        </w:rPr>
        <w:t>3</w:t>
      </w:r>
      <w:r w:rsidRPr="00F95DB8">
        <w:rPr>
          <w:rFonts w:ascii="HGPｺﾞｼｯｸE" w:eastAsia="HGPｺﾞｼｯｸE" w:hAnsi="HGPｺﾞｼｯｸE" w:hint="eastAsia"/>
          <w:sz w:val="24"/>
        </w:rPr>
        <w:t>）心電図検査における心房細動の実態</w:t>
      </w:r>
    </w:p>
    <w:p w:rsidR="00B55EE1" w:rsidRPr="00FE4C97" w:rsidRDefault="005C748D" w:rsidP="00576B2D">
      <w:pPr>
        <w:ind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1661824" behindDoc="0" locked="0" layoutInCell="1" allowOverlap="1">
            <wp:simplePos x="0" y="0"/>
            <wp:positionH relativeFrom="column">
              <wp:posOffset>-108585</wp:posOffset>
            </wp:positionH>
            <wp:positionV relativeFrom="paragraph">
              <wp:posOffset>111125</wp:posOffset>
            </wp:positionV>
            <wp:extent cx="2631440" cy="2252345"/>
            <wp:effectExtent l="0" t="0" r="0" b="0"/>
            <wp:wrapTight wrapText="bothSides">
              <wp:wrapPolygon edited="0">
                <wp:start x="0" y="0"/>
                <wp:lineTo x="0" y="21375"/>
                <wp:lineTo x="21423" y="21375"/>
                <wp:lineTo x="21423" y="0"/>
                <wp:lineTo x="0" y="0"/>
              </wp:wrapPolygon>
            </wp:wrapTight>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124"/>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2631440" cy="2252345"/>
                    </a:xfrm>
                    <a:prstGeom prst="rect">
                      <a:avLst/>
                    </a:prstGeom>
                  </pic:spPr>
                </pic:pic>
              </a:graphicData>
            </a:graphic>
            <wp14:sizeRelH relativeFrom="margin">
              <wp14:pctWidth>0</wp14:pctWidth>
            </wp14:sizeRelH>
            <wp14:sizeRelV relativeFrom="margin">
              <wp14:pctHeight>0</wp14:pctHeight>
            </wp14:sizeRelV>
          </wp:anchor>
        </w:drawing>
      </w:r>
    </w:p>
    <w:p w:rsidR="00B55EE1" w:rsidRPr="00FE4C97" w:rsidRDefault="00B55EE1" w:rsidP="00B55EE1">
      <w:pPr>
        <w:ind w:firstLineChars="100" w:firstLine="220"/>
        <w:rPr>
          <w:rFonts w:ascii="HGPｺﾞｼｯｸM" w:eastAsia="HGPｺﾞｼｯｸM"/>
          <w:sz w:val="22"/>
        </w:rPr>
      </w:pPr>
      <w:r w:rsidRPr="00FE4C97">
        <w:rPr>
          <w:rFonts w:ascii="HGPｺﾞｼｯｸM" w:eastAsia="HGPｺﾞｼｯｸM" w:hint="eastAsia"/>
          <w:sz w:val="22"/>
        </w:rPr>
        <w:t>心原性脳塞栓症とは心臓にできた血栓が血流にのって脳動脈に流れ込み、比較的大きな動脈を突然詰まらせて発症し、脳梗塞の中でも「死亡」や「寝たきり」になる頻度が高い。しかし心房細動は心電図検査によって早期に発見することが可能である。</w:t>
      </w:r>
      <w:r w:rsidR="00DB0F4C" w:rsidRPr="00FE4C97">
        <w:rPr>
          <w:rFonts w:ascii="HGPｺﾞｼｯｸM" w:eastAsia="HGPｺﾞｼｯｸM" w:hint="eastAsia"/>
          <w:sz w:val="22"/>
        </w:rPr>
        <w:t>図</w:t>
      </w:r>
      <w:r w:rsidRPr="00FE4C97">
        <w:rPr>
          <w:rFonts w:ascii="HGPｺﾞｼｯｸM" w:eastAsia="HGPｺﾞｼｯｸM" w:hint="eastAsia"/>
          <w:sz w:val="22"/>
        </w:rPr>
        <w:t>表</w:t>
      </w:r>
      <w:r w:rsidR="00DD24B5">
        <w:rPr>
          <w:rFonts w:ascii="HGPｺﾞｼｯｸM" w:eastAsia="HGPｺﾞｼｯｸM" w:hint="eastAsia"/>
          <w:sz w:val="22"/>
        </w:rPr>
        <w:t>38</w:t>
      </w:r>
      <w:r w:rsidRPr="00FE4C97">
        <w:rPr>
          <w:rFonts w:ascii="HGPｺﾞｼｯｸM" w:eastAsia="HGPｺﾞｼｯｸM" w:hint="eastAsia"/>
          <w:sz w:val="22"/>
        </w:rPr>
        <w:t xml:space="preserve">は特定健診受診者における心房細動の有所見の状況である。　</w:t>
      </w:r>
      <w:r w:rsidRPr="00FE4C97">
        <w:rPr>
          <w:rFonts w:ascii="HGPｺﾞｼｯｸM" w:eastAsia="HGPｺﾞｼｯｸM" w:hint="eastAsia"/>
          <w:b/>
          <w:sz w:val="28"/>
        </w:rPr>
        <w:t xml:space="preserve">　　　　　　　　　　　　　　　　　　　　　</w:t>
      </w:r>
    </w:p>
    <w:p w:rsidR="00B55EE1" w:rsidRPr="00FE4C97" w:rsidRDefault="005C748D" w:rsidP="00B55EE1">
      <w:pPr>
        <w:ind w:firstLineChars="100" w:firstLine="210"/>
        <w:rPr>
          <w:rFonts w:ascii="HGPｺﾞｼｯｸM" w:eastAsia="HGPｺﾞｼｯｸM"/>
          <w:b/>
          <w:sz w:val="28"/>
        </w:rPr>
      </w:pPr>
      <w:r w:rsidRPr="00FE4C97">
        <w:rPr>
          <w:rFonts w:ascii="HGPｺﾞｼｯｸM" w:eastAsia="HGPｺﾞｼｯｸM" w:hint="eastAsia"/>
          <w:noProof/>
        </w:rPr>
        <mc:AlternateContent>
          <mc:Choice Requires="wps">
            <w:drawing>
              <wp:anchor distT="0" distB="0" distL="114300" distR="114300" simplePos="0" relativeHeight="251675136" behindDoc="0" locked="0" layoutInCell="1" allowOverlap="1" wp14:anchorId="0A65FEB4" wp14:editId="05E8F3FF">
                <wp:simplePos x="0" y="0"/>
                <wp:positionH relativeFrom="column">
                  <wp:posOffset>188595</wp:posOffset>
                </wp:positionH>
                <wp:positionV relativeFrom="paragraph">
                  <wp:posOffset>442595</wp:posOffset>
                </wp:positionV>
                <wp:extent cx="2238375" cy="292100"/>
                <wp:effectExtent l="0" t="0" r="0" b="0"/>
                <wp:wrapNone/>
                <wp:docPr id="127" name="テキスト ボックス 127"/>
                <wp:cNvGraphicFramePr/>
                <a:graphic xmlns:a="http://schemas.openxmlformats.org/drawingml/2006/main">
                  <a:graphicData uri="http://schemas.microsoft.com/office/word/2010/wordprocessingShape">
                    <wps:wsp>
                      <wps:cNvSpPr txBox="1"/>
                      <wps:spPr>
                        <a:xfrm>
                          <a:off x="0" y="0"/>
                          <a:ext cx="2238375" cy="292100"/>
                        </a:xfrm>
                        <a:prstGeom prst="rect">
                          <a:avLst/>
                        </a:prstGeom>
                        <a:noFill/>
                        <a:ln w="6350">
                          <a:noFill/>
                        </a:ln>
                        <a:effectLst/>
                      </wps:spPr>
                      <wps:txbx>
                        <w:txbxContent>
                          <w:p w:rsidR="006906AC" w:rsidRPr="00E24E05" w:rsidRDefault="006906AC" w:rsidP="00B55EE1">
                            <w:pPr>
                              <w:jc w:val="center"/>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脳卒中</w:t>
                            </w:r>
                            <w:r>
                              <w:rPr>
                                <w:rFonts w:ascii="HGPｺﾞｼｯｸM" w:eastAsia="HGPｺﾞｼｯｸM" w:hint="eastAsia"/>
                                <w:sz w:val="22"/>
                              </w:rPr>
                              <w:t>予防</w:t>
                            </w:r>
                            <w:r>
                              <w:rPr>
                                <w:rFonts w:ascii="HGPｺﾞｼｯｸM" w:eastAsia="HGPｺﾞｼｯｸM"/>
                                <w:sz w:val="22"/>
                              </w:rPr>
                              <w:t>の提言より</w:t>
                            </w:r>
                            <w:r>
                              <w:rPr>
                                <w:rFonts w:ascii="HGPｺﾞｼｯｸM" w:eastAsia="HGPｺﾞｼｯｸM" w:hint="eastAsia"/>
                                <w:sz w:val="22"/>
                              </w:rPr>
                              <w:t>引用</w:t>
                            </w:r>
                            <w:r>
                              <w:rPr>
                                <w:rFonts w:ascii="HGPｺﾞｼｯｸM" w:eastAsia="HGPｺﾞｼｯｸM"/>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65FEB4" id="テキスト ボックス 127" o:spid="_x0000_s1087" type="#_x0000_t202" style="position:absolute;left:0;text-align:left;margin-left:14.85pt;margin-top:34.85pt;width:176.25pt;height:23pt;z-index:25167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" filled="f" stroked="f" strokeweight=".5pt">
                <v:textbox>
                  <w:txbxContent>
                    <w:p w:rsidR="006906AC" w:rsidRPr="00E24E05" w:rsidRDefault="006906AC" w:rsidP="00B55EE1">
                      <w:pPr>
                        <w:jc w:val="center"/>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脳卒中</w:t>
                      </w:r>
                      <w:r>
                        <w:rPr>
                          <w:rFonts w:ascii="HGPｺﾞｼｯｸM" w:eastAsia="HGPｺﾞｼｯｸM" w:hint="eastAsia"/>
                          <w:sz w:val="22"/>
                        </w:rPr>
                        <w:t>予防</w:t>
                      </w:r>
                      <w:r>
                        <w:rPr>
                          <w:rFonts w:ascii="HGPｺﾞｼｯｸM" w:eastAsia="HGPｺﾞｼｯｸM"/>
                          <w:sz w:val="22"/>
                        </w:rPr>
                        <w:t>の提言より</w:t>
                      </w:r>
                      <w:r>
                        <w:rPr>
                          <w:rFonts w:ascii="HGPｺﾞｼｯｸM" w:eastAsia="HGPｺﾞｼｯｸM" w:hint="eastAsia"/>
                          <w:sz w:val="22"/>
                        </w:rPr>
                        <w:t>引用</w:t>
                      </w:r>
                      <w:r>
                        <w:rPr>
                          <w:rFonts w:ascii="HGPｺﾞｼｯｸM" w:eastAsia="HGPｺﾞｼｯｸM"/>
                          <w:sz w:val="22"/>
                        </w:rPr>
                        <w:t>）</w:t>
                      </w:r>
                    </w:p>
                  </w:txbxContent>
                </v:textbox>
              </v:shape>
            </w:pict>
          </mc:Fallback>
        </mc:AlternateContent>
      </w:r>
      <w:r w:rsidR="00B55EE1" w:rsidRPr="00FE4C97">
        <w:rPr>
          <w:rFonts w:ascii="HGPｺﾞｼｯｸM" w:eastAsia="HGPｺﾞｼｯｸM" w:hint="eastAsia"/>
          <w:noProof/>
        </w:rPr>
        <mc:AlternateContent>
          <mc:Choice Requires="wps">
            <w:drawing>
              <wp:anchor distT="0" distB="0" distL="114300" distR="114300" simplePos="0" relativeHeight="251672064" behindDoc="0" locked="0" layoutInCell="1" allowOverlap="1" wp14:anchorId="752EB5C1" wp14:editId="1BFFA3F4">
                <wp:simplePos x="0" y="0"/>
                <wp:positionH relativeFrom="column">
                  <wp:posOffset>-2164080</wp:posOffset>
                </wp:positionH>
                <wp:positionV relativeFrom="paragraph">
                  <wp:posOffset>328600</wp:posOffset>
                </wp:positionV>
                <wp:extent cx="394970" cy="204470"/>
                <wp:effectExtent l="0" t="0" r="5080" b="5080"/>
                <wp:wrapNone/>
                <wp:docPr id="126" name="テキスト ボックス 126"/>
                <wp:cNvGraphicFramePr/>
                <a:graphic xmlns:a="http://schemas.openxmlformats.org/drawingml/2006/main">
                  <a:graphicData uri="http://schemas.microsoft.com/office/word/2010/wordprocessingShape">
                    <wps:wsp>
                      <wps:cNvSpPr txBox="1"/>
                      <wps:spPr>
                        <a:xfrm>
                          <a:off x="0" y="0"/>
                          <a:ext cx="394970" cy="204470"/>
                        </a:xfrm>
                        <a:prstGeom prst="rect">
                          <a:avLst/>
                        </a:prstGeom>
                        <a:solidFill>
                          <a:sysClr val="window" lastClr="FFFFFF"/>
                        </a:solidFill>
                        <a:ln w="6350">
                          <a:noFill/>
                        </a:ln>
                        <a:effectLst/>
                      </wps:spPr>
                      <wps:txbx>
                        <w:txbxContent>
                          <w:p w:rsidR="006906AC" w:rsidRPr="00F32AB0" w:rsidRDefault="006906AC" w:rsidP="00B55EE1">
                            <w:pPr>
                              <w:jc w:val="center"/>
                              <w:rPr>
                                <w:rFonts w:ascii="HGPｺﾞｼｯｸM" w:eastAsia="HGPｺﾞｼｯｸM"/>
                                <w:b/>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EB5C1" id="テキスト ボックス 126" o:spid="_x0000_s1088" type="#_x0000_t202" style="position:absolute;left:0;text-align:left;margin-left:-170.4pt;margin-top:25.85pt;width:31.1pt;height:16.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" fillcolor="window" stroked="f" strokeweight=".5pt">
                <v:textbox>
                  <w:txbxContent>
                    <w:p w:rsidR="006906AC" w:rsidRPr="00F32AB0" w:rsidRDefault="006906AC" w:rsidP="00B55EE1">
                      <w:pPr>
                        <w:jc w:val="center"/>
                        <w:rPr>
                          <w:rFonts w:ascii="HGPｺﾞｼｯｸM" w:eastAsia="HGPｺﾞｼｯｸM"/>
                          <w:b/>
                          <w:sz w:val="22"/>
                        </w:rPr>
                      </w:pPr>
                    </w:p>
                  </w:txbxContent>
                </v:textbox>
              </v:shape>
            </w:pict>
          </mc:Fallback>
        </mc:AlternateContent>
      </w:r>
    </w:p>
    <w:p w:rsidR="00B55EE1" w:rsidRPr="00FE4C97" w:rsidRDefault="00B55EE1" w:rsidP="005C748D">
      <w:pPr>
        <w:rPr>
          <w:rFonts w:ascii="HGPｺﾞｼｯｸM" w:eastAsia="HGPｺﾞｼｯｸM"/>
          <w:b/>
          <w:sz w:val="28"/>
        </w:rPr>
      </w:pPr>
    </w:p>
    <w:p w:rsidR="00AB0A6B" w:rsidRPr="00FE4C97" w:rsidRDefault="00662568" w:rsidP="00AB0A6B">
      <w:pPr>
        <w:rPr>
          <w:rFonts w:ascii="HGPｺﾞｼｯｸM" w:eastAsia="HGPｺﾞｼｯｸM"/>
          <w:b/>
          <w:sz w:val="22"/>
        </w:rPr>
      </w:pPr>
      <w:r w:rsidRPr="00FE4C97">
        <w:rPr>
          <w:rFonts w:ascii="HGPｺﾞｼｯｸM" w:eastAsia="HGPｺﾞｼｯｸM" w:hint="eastAsia"/>
          <w:b/>
          <w:noProof/>
          <w:sz w:val="28"/>
        </w:rPr>
        <mc:AlternateContent>
          <mc:Choice Requires="wps">
            <w:drawing>
              <wp:anchor distT="0" distB="0" distL="114300" distR="114300" simplePos="0" relativeHeight="251678208" behindDoc="0" locked="0" layoutInCell="1" allowOverlap="1" wp14:anchorId="079F909F" wp14:editId="0F7BDC1C">
                <wp:simplePos x="0" y="0"/>
                <wp:positionH relativeFrom="margin">
                  <wp:posOffset>4722495</wp:posOffset>
                </wp:positionH>
                <wp:positionV relativeFrom="paragraph">
                  <wp:posOffset>-125095</wp:posOffset>
                </wp:positionV>
                <wp:extent cx="809625" cy="314325"/>
                <wp:effectExtent l="0" t="0" r="0" b="0"/>
                <wp:wrapNone/>
                <wp:docPr id="128" name="テキスト ボックス 128"/>
                <wp:cNvGraphicFramePr/>
                <a:graphic xmlns:a="http://schemas.openxmlformats.org/drawingml/2006/main">
                  <a:graphicData uri="http://schemas.microsoft.com/office/word/2010/wordprocessingShape">
                    <wps:wsp>
                      <wps:cNvSpPr txBox="1"/>
                      <wps:spPr>
                        <a:xfrm>
                          <a:off x="0" y="0"/>
                          <a:ext cx="809625" cy="314325"/>
                        </a:xfrm>
                        <a:prstGeom prst="rect">
                          <a:avLst/>
                        </a:prstGeom>
                        <a:noFill/>
                        <a:ln w="6350">
                          <a:noFill/>
                        </a:ln>
                        <a:effectLst/>
                      </wps:spPr>
                      <wps:txbx>
                        <w:txbxContent>
                          <w:p w:rsidR="006906AC" w:rsidRPr="00920161" w:rsidRDefault="006906AC" w:rsidP="00B55EE1">
                            <w:pPr>
                              <w:jc w:val="center"/>
                              <w:rPr>
                                <w:rFonts w:ascii="HGPｺﾞｼｯｸM" w:eastAsia="HGPｺﾞｼｯｸM"/>
                                <w:b/>
                                <w:sz w:val="22"/>
                              </w:rPr>
                            </w:pPr>
                            <w:r w:rsidRPr="00920161">
                              <w:rPr>
                                <w:rFonts w:ascii="HGPｺﾞｼｯｸM" w:eastAsia="HGPｺﾞｼｯｸM" w:hint="eastAsia"/>
                                <w:b/>
                                <w:sz w:val="22"/>
                              </w:rPr>
                              <w:t>【図表38】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9F909F" id="テキスト ボックス 128" o:spid="_x0000_s1089" type="#_x0000_t202" style="position:absolute;left:0;text-align:left;margin-left:371.85pt;margin-top:-9.85pt;width:63.75pt;height:24.75pt;z-index:2516782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" filled="f" stroked="f" strokeweight=".5pt">
                <v:textbox>
                  <w:txbxContent>
                    <w:p w:rsidR="006906AC" w:rsidRPr="00920161" w:rsidRDefault="006906AC" w:rsidP="00B55EE1">
                      <w:pPr>
                        <w:jc w:val="center"/>
                        <w:rPr>
                          <w:rFonts w:ascii="HGPｺﾞｼｯｸM" w:eastAsia="HGPｺﾞｼｯｸM"/>
                          <w:b/>
                          <w:sz w:val="22"/>
                        </w:rPr>
                      </w:pPr>
                      <w:r w:rsidRPr="00920161">
                        <w:rPr>
                          <w:rFonts w:ascii="HGPｺﾞｼｯｸM" w:eastAsia="HGPｺﾞｼｯｸM" w:hint="eastAsia"/>
                          <w:b/>
                          <w:sz w:val="22"/>
                        </w:rPr>
                        <w:t>【図表38】</w:t>
                      </w:r>
                    </w:p>
                  </w:txbxContent>
                </v:textbox>
                <w10:wrap anchorx="margin"/>
              </v:shape>
            </w:pict>
          </mc:Fallback>
        </mc:AlternateContent>
      </w:r>
      <w:r w:rsidR="00AB0A6B" w:rsidRPr="00FE4C97">
        <w:rPr>
          <w:rFonts w:ascii="HGPｺﾞｼｯｸM" w:eastAsia="HGPｺﾞｼｯｸM" w:hint="eastAsia"/>
          <w:b/>
          <w:sz w:val="22"/>
        </w:rPr>
        <w:t>特定健診における心房細動有所見状況</w:t>
      </w:r>
    </w:p>
    <w:tbl>
      <w:tblPr>
        <w:tblStyle w:val="aa"/>
        <w:tblW w:w="5000" w:type="pct"/>
        <w:tblLook w:val="04A0" w:firstRow="1" w:lastRow="0" w:firstColumn="1" w:lastColumn="0" w:noHBand="0" w:noVBand="1"/>
      </w:tblPr>
      <w:tblGrid>
        <w:gridCol w:w="1211"/>
        <w:gridCol w:w="965"/>
        <w:gridCol w:w="968"/>
        <w:gridCol w:w="827"/>
        <w:gridCol w:w="829"/>
        <w:gridCol w:w="865"/>
        <w:gridCol w:w="946"/>
        <w:gridCol w:w="945"/>
        <w:gridCol w:w="938"/>
      </w:tblGrid>
      <w:tr w:rsidR="00AB0A6B" w:rsidRPr="00FE4C97" w:rsidTr="00662568">
        <w:tc>
          <w:tcPr>
            <w:tcW w:w="713" w:type="pct"/>
            <w:vMerge w:val="restart"/>
            <w:vAlign w:val="center"/>
          </w:tcPr>
          <w:p w:rsidR="00AB0A6B" w:rsidRPr="00FE4C97" w:rsidRDefault="00AB0A6B" w:rsidP="00AB0A6B">
            <w:pPr>
              <w:jc w:val="center"/>
              <w:rPr>
                <w:rFonts w:ascii="HGPｺﾞｼｯｸM" w:eastAsia="HGPｺﾞｼｯｸM"/>
                <w:sz w:val="20"/>
                <w:szCs w:val="20"/>
              </w:rPr>
            </w:pPr>
            <w:r w:rsidRPr="00FE4C97">
              <w:rPr>
                <w:rFonts w:ascii="HGPｺﾞｼｯｸM" w:eastAsia="HGPｺﾞｼｯｸM" w:hint="eastAsia"/>
                <w:sz w:val="20"/>
                <w:szCs w:val="20"/>
              </w:rPr>
              <w:t>年代</w:t>
            </w:r>
          </w:p>
        </w:tc>
        <w:tc>
          <w:tcPr>
            <w:tcW w:w="1138" w:type="pct"/>
            <w:gridSpan w:val="2"/>
            <w:vAlign w:val="center"/>
          </w:tcPr>
          <w:p w:rsidR="00AB0A6B" w:rsidRPr="00FE4C97" w:rsidRDefault="00AB0A6B" w:rsidP="00AB0A6B">
            <w:pPr>
              <w:rPr>
                <w:rFonts w:ascii="HGPｺﾞｼｯｸM" w:eastAsia="HGPｺﾞｼｯｸM"/>
                <w:sz w:val="20"/>
                <w:szCs w:val="20"/>
              </w:rPr>
            </w:pPr>
            <w:r w:rsidRPr="00FE4C97">
              <w:rPr>
                <w:rFonts w:ascii="HGPｺﾞｼｯｸM" w:eastAsia="HGPｺﾞｼｯｸM" w:hint="eastAsia"/>
                <w:sz w:val="20"/>
                <w:szCs w:val="20"/>
              </w:rPr>
              <w:t>心電図検査受診者</w:t>
            </w:r>
          </w:p>
        </w:tc>
        <w:tc>
          <w:tcPr>
            <w:tcW w:w="2041" w:type="pct"/>
            <w:gridSpan w:val="4"/>
            <w:vAlign w:val="center"/>
          </w:tcPr>
          <w:p w:rsidR="00AB0A6B" w:rsidRPr="00FE4C97" w:rsidRDefault="00AB0A6B" w:rsidP="00AB0A6B">
            <w:pPr>
              <w:jc w:val="center"/>
              <w:rPr>
                <w:rFonts w:ascii="HGPｺﾞｼｯｸM" w:eastAsia="HGPｺﾞｼｯｸM"/>
                <w:sz w:val="20"/>
                <w:szCs w:val="20"/>
              </w:rPr>
            </w:pPr>
            <w:r w:rsidRPr="00FE4C97">
              <w:rPr>
                <w:rFonts w:ascii="HGPｺﾞｼｯｸM" w:eastAsia="HGPｺﾞｼｯｸM" w:hint="eastAsia"/>
                <w:sz w:val="20"/>
                <w:szCs w:val="20"/>
              </w:rPr>
              <w:t>心房細動有所見者</w:t>
            </w:r>
          </w:p>
        </w:tc>
        <w:tc>
          <w:tcPr>
            <w:tcW w:w="1108" w:type="pct"/>
            <w:gridSpan w:val="2"/>
            <w:vAlign w:val="center"/>
          </w:tcPr>
          <w:p w:rsidR="00AB0A6B" w:rsidRPr="00FE4C97" w:rsidRDefault="00AB0A6B" w:rsidP="00AB0A6B">
            <w:pPr>
              <w:jc w:val="center"/>
              <w:rPr>
                <w:rFonts w:ascii="HGPｺﾞｼｯｸM" w:eastAsia="HGPｺﾞｼｯｸM"/>
                <w:sz w:val="20"/>
                <w:szCs w:val="20"/>
              </w:rPr>
            </w:pPr>
            <w:r w:rsidRPr="00FE4C97">
              <w:rPr>
                <w:rFonts w:ascii="HGPｺﾞｼｯｸM" w:eastAsia="HGPｺﾞｼｯｸM" w:hint="eastAsia"/>
                <w:sz w:val="20"/>
                <w:szCs w:val="20"/>
              </w:rPr>
              <w:t>日循疫学調査＊</w:t>
            </w:r>
          </w:p>
        </w:tc>
      </w:tr>
      <w:tr w:rsidR="00AB0A6B" w:rsidRPr="00FE4C97" w:rsidTr="00662568">
        <w:tc>
          <w:tcPr>
            <w:tcW w:w="713" w:type="pct"/>
            <w:vMerge/>
            <w:vAlign w:val="center"/>
          </w:tcPr>
          <w:p w:rsidR="00AB0A6B" w:rsidRPr="00FE4C97" w:rsidRDefault="00AB0A6B" w:rsidP="00AB0A6B">
            <w:pPr>
              <w:jc w:val="center"/>
              <w:rPr>
                <w:rFonts w:ascii="HGPｺﾞｼｯｸM" w:eastAsia="HGPｺﾞｼｯｸM"/>
                <w:sz w:val="20"/>
                <w:szCs w:val="20"/>
              </w:rPr>
            </w:pPr>
          </w:p>
        </w:tc>
        <w:tc>
          <w:tcPr>
            <w:tcW w:w="568" w:type="pct"/>
            <w:vAlign w:val="center"/>
          </w:tcPr>
          <w:p w:rsidR="00AB0A6B" w:rsidRPr="00FE4C97" w:rsidRDefault="00AB0A6B" w:rsidP="00AB0A6B">
            <w:pPr>
              <w:jc w:val="center"/>
              <w:rPr>
                <w:rFonts w:ascii="HGPｺﾞｼｯｸM" w:eastAsia="HGPｺﾞｼｯｸM"/>
                <w:sz w:val="20"/>
                <w:szCs w:val="20"/>
              </w:rPr>
            </w:pPr>
            <w:r w:rsidRPr="00FE4C97">
              <w:rPr>
                <w:rFonts w:ascii="HGPｺﾞｼｯｸM" w:eastAsia="HGPｺﾞｼｯｸM" w:hint="eastAsia"/>
                <w:sz w:val="20"/>
                <w:szCs w:val="20"/>
              </w:rPr>
              <w:t>男性</w:t>
            </w:r>
          </w:p>
        </w:tc>
        <w:tc>
          <w:tcPr>
            <w:tcW w:w="570" w:type="pct"/>
            <w:vAlign w:val="center"/>
          </w:tcPr>
          <w:p w:rsidR="00AB0A6B" w:rsidRPr="00FE4C97" w:rsidRDefault="00AB0A6B" w:rsidP="00AB0A6B">
            <w:pPr>
              <w:jc w:val="center"/>
              <w:rPr>
                <w:rFonts w:ascii="HGPｺﾞｼｯｸM" w:eastAsia="HGPｺﾞｼｯｸM"/>
                <w:sz w:val="20"/>
                <w:szCs w:val="20"/>
              </w:rPr>
            </w:pPr>
            <w:r w:rsidRPr="00FE4C97">
              <w:rPr>
                <w:rFonts w:ascii="HGPｺﾞｼｯｸM" w:eastAsia="HGPｺﾞｼｯｸM" w:hint="eastAsia"/>
                <w:sz w:val="20"/>
                <w:szCs w:val="20"/>
              </w:rPr>
              <w:t>女性</w:t>
            </w:r>
          </w:p>
        </w:tc>
        <w:tc>
          <w:tcPr>
            <w:tcW w:w="975" w:type="pct"/>
            <w:gridSpan w:val="2"/>
            <w:vAlign w:val="center"/>
          </w:tcPr>
          <w:p w:rsidR="00AB0A6B" w:rsidRPr="00FE4C97" w:rsidRDefault="00AB0A6B" w:rsidP="00AB0A6B">
            <w:pPr>
              <w:jc w:val="center"/>
              <w:rPr>
                <w:rFonts w:ascii="HGPｺﾞｼｯｸM" w:eastAsia="HGPｺﾞｼｯｸM"/>
                <w:sz w:val="20"/>
                <w:szCs w:val="20"/>
              </w:rPr>
            </w:pPr>
            <w:r w:rsidRPr="00FE4C97">
              <w:rPr>
                <w:rFonts w:ascii="HGPｺﾞｼｯｸM" w:eastAsia="HGPｺﾞｼｯｸM" w:hint="eastAsia"/>
                <w:sz w:val="20"/>
                <w:szCs w:val="20"/>
              </w:rPr>
              <w:t>男性</w:t>
            </w:r>
          </w:p>
        </w:tc>
        <w:tc>
          <w:tcPr>
            <w:tcW w:w="1066" w:type="pct"/>
            <w:gridSpan w:val="2"/>
            <w:vAlign w:val="center"/>
          </w:tcPr>
          <w:p w:rsidR="00AB0A6B" w:rsidRPr="00FE4C97" w:rsidRDefault="00AB0A6B" w:rsidP="00AB0A6B">
            <w:pPr>
              <w:jc w:val="center"/>
              <w:rPr>
                <w:rFonts w:ascii="HGPｺﾞｼｯｸM" w:eastAsia="HGPｺﾞｼｯｸM"/>
                <w:sz w:val="20"/>
                <w:szCs w:val="20"/>
              </w:rPr>
            </w:pPr>
            <w:r w:rsidRPr="00FE4C97">
              <w:rPr>
                <w:rFonts w:ascii="HGPｺﾞｼｯｸM" w:eastAsia="HGPｺﾞｼｯｸM" w:hint="eastAsia"/>
                <w:sz w:val="20"/>
                <w:szCs w:val="20"/>
              </w:rPr>
              <w:t>女性</w:t>
            </w:r>
          </w:p>
        </w:tc>
        <w:tc>
          <w:tcPr>
            <w:tcW w:w="556" w:type="pct"/>
            <w:vAlign w:val="center"/>
          </w:tcPr>
          <w:p w:rsidR="00AB0A6B" w:rsidRPr="00FE4C97" w:rsidRDefault="00AB0A6B" w:rsidP="00AB0A6B">
            <w:pPr>
              <w:jc w:val="center"/>
              <w:rPr>
                <w:rFonts w:ascii="HGPｺﾞｼｯｸM" w:eastAsia="HGPｺﾞｼｯｸM"/>
                <w:sz w:val="20"/>
                <w:szCs w:val="20"/>
              </w:rPr>
            </w:pPr>
            <w:r w:rsidRPr="00FE4C97">
              <w:rPr>
                <w:rFonts w:ascii="HGPｺﾞｼｯｸM" w:eastAsia="HGPｺﾞｼｯｸM" w:hint="eastAsia"/>
                <w:sz w:val="20"/>
                <w:szCs w:val="20"/>
              </w:rPr>
              <w:t>男性</w:t>
            </w:r>
          </w:p>
        </w:tc>
        <w:tc>
          <w:tcPr>
            <w:tcW w:w="552" w:type="pct"/>
            <w:vAlign w:val="center"/>
          </w:tcPr>
          <w:p w:rsidR="00AB0A6B" w:rsidRPr="00FE4C97" w:rsidRDefault="00AB0A6B" w:rsidP="00AB0A6B">
            <w:pPr>
              <w:jc w:val="center"/>
              <w:rPr>
                <w:rFonts w:ascii="HGPｺﾞｼｯｸM" w:eastAsia="HGPｺﾞｼｯｸM"/>
                <w:sz w:val="20"/>
                <w:szCs w:val="20"/>
              </w:rPr>
            </w:pPr>
            <w:r w:rsidRPr="00FE4C97">
              <w:rPr>
                <w:rFonts w:ascii="HGPｺﾞｼｯｸM" w:eastAsia="HGPｺﾞｼｯｸM" w:hint="eastAsia"/>
                <w:sz w:val="20"/>
                <w:szCs w:val="20"/>
              </w:rPr>
              <w:t>女性</w:t>
            </w:r>
          </w:p>
        </w:tc>
      </w:tr>
      <w:tr w:rsidR="00AB0A6B" w:rsidRPr="00FE4C97" w:rsidTr="00662568">
        <w:tc>
          <w:tcPr>
            <w:tcW w:w="713" w:type="pct"/>
            <w:vMerge/>
            <w:vAlign w:val="center"/>
          </w:tcPr>
          <w:p w:rsidR="00AB0A6B" w:rsidRPr="00FE4C97" w:rsidRDefault="00AB0A6B" w:rsidP="00AB0A6B">
            <w:pPr>
              <w:jc w:val="center"/>
              <w:rPr>
                <w:rFonts w:ascii="HGPｺﾞｼｯｸM" w:eastAsia="HGPｺﾞｼｯｸM"/>
                <w:sz w:val="20"/>
                <w:szCs w:val="20"/>
              </w:rPr>
            </w:pPr>
          </w:p>
        </w:tc>
        <w:tc>
          <w:tcPr>
            <w:tcW w:w="568" w:type="pct"/>
            <w:vAlign w:val="center"/>
          </w:tcPr>
          <w:p w:rsidR="00AB0A6B" w:rsidRPr="00FE4C97" w:rsidRDefault="00662568" w:rsidP="00AB0A6B">
            <w:pPr>
              <w:jc w:val="center"/>
              <w:rPr>
                <w:rFonts w:ascii="HGPｺﾞｼｯｸM" w:eastAsia="HGPｺﾞｼｯｸM"/>
                <w:sz w:val="20"/>
                <w:szCs w:val="20"/>
              </w:rPr>
            </w:pPr>
            <w:r w:rsidRPr="00FE4C97">
              <w:rPr>
                <w:rFonts w:ascii="HGPｺﾞｼｯｸM" w:eastAsia="HGPｺﾞｼｯｸM" w:hint="eastAsia"/>
                <w:sz w:val="20"/>
                <w:szCs w:val="20"/>
              </w:rPr>
              <w:t>人</w:t>
            </w:r>
          </w:p>
        </w:tc>
        <w:tc>
          <w:tcPr>
            <w:tcW w:w="570" w:type="pct"/>
            <w:vAlign w:val="center"/>
          </w:tcPr>
          <w:p w:rsidR="00AB0A6B" w:rsidRPr="00FE4C97" w:rsidRDefault="00662568" w:rsidP="00AB0A6B">
            <w:pPr>
              <w:jc w:val="center"/>
              <w:rPr>
                <w:rFonts w:ascii="HGPｺﾞｼｯｸM" w:eastAsia="HGPｺﾞｼｯｸM"/>
                <w:sz w:val="20"/>
                <w:szCs w:val="20"/>
              </w:rPr>
            </w:pPr>
            <w:r w:rsidRPr="00FE4C97">
              <w:rPr>
                <w:rFonts w:ascii="HGPｺﾞｼｯｸM" w:eastAsia="HGPｺﾞｼｯｸM" w:hint="eastAsia"/>
                <w:sz w:val="20"/>
                <w:szCs w:val="20"/>
              </w:rPr>
              <w:t>人</w:t>
            </w:r>
          </w:p>
        </w:tc>
        <w:tc>
          <w:tcPr>
            <w:tcW w:w="487" w:type="pct"/>
            <w:vAlign w:val="center"/>
          </w:tcPr>
          <w:p w:rsidR="00AB0A6B" w:rsidRPr="00FE4C97" w:rsidRDefault="00662568" w:rsidP="00AB0A6B">
            <w:pPr>
              <w:jc w:val="center"/>
              <w:rPr>
                <w:rFonts w:ascii="HGPｺﾞｼｯｸM" w:eastAsia="HGPｺﾞｼｯｸM"/>
                <w:sz w:val="20"/>
                <w:szCs w:val="20"/>
              </w:rPr>
            </w:pPr>
            <w:r w:rsidRPr="00FE4C97">
              <w:rPr>
                <w:rFonts w:ascii="HGPｺﾞｼｯｸM" w:eastAsia="HGPｺﾞｼｯｸM" w:hint="eastAsia"/>
                <w:sz w:val="20"/>
                <w:szCs w:val="20"/>
              </w:rPr>
              <w:t>人</w:t>
            </w:r>
          </w:p>
        </w:tc>
        <w:tc>
          <w:tcPr>
            <w:tcW w:w="488" w:type="pct"/>
            <w:vAlign w:val="center"/>
          </w:tcPr>
          <w:p w:rsidR="00AB0A6B" w:rsidRPr="00FE4C97" w:rsidRDefault="00662568" w:rsidP="00AB0A6B">
            <w:pPr>
              <w:jc w:val="center"/>
              <w:rPr>
                <w:rFonts w:ascii="HGPｺﾞｼｯｸM" w:eastAsia="HGPｺﾞｼｯｸM"/>
                <w:sz w:val="20"/>
                <w:szCs w:val="20"/>
              </w:rPr>
            </w:pPr>
            <w:r w:rsidRPr="00FE4C97">
              <w:rPr>
                <w:rFonts w:ascii="HGPｺﾞｼｯｸM" w:eastAsia="HGPｺﾞｼｯｸM" w:hint="eastAsia"/>
                <w:sz w:val="20"/>
                <w:szCs w:val="20"/>
              </w:rPr>
              <w:t>％</w:t>
            </w:r>
          </w:p>
        </w:tc>
        <w:tc>
          <w:tcPr>
            <w:tcW w:w="509" w:type="pct"/>
            <w:vAlign w:val="center"/>
          </w:tcPr>
          <w:p w:rsidR="00AB0A6B" w:rsidRPr="00FE4C97" w:rsidRDefault="00662568" w:rsidP="00AB0A6B">
            <w:pPr>
              <w:jc w:val="center"/>
              <w:rPr>
                <w:rFonts w:ascii="HGPｺﾞｼｯｸM" w:eastAsia="HGPｺﾞｼｯｸM"/>
                <w:sz w:val="20"/>
                <w:szCs w:val="20"/>
              </w:rPr>
            </w:pPr>
            <w:r w:rsidRPr="00FE4C97">
              <w:rPr>
                <w:rFonts w:ascii="HGPｺﾞｼｯｸM" w:eastAsia="HGPｺﾞｼｯｸM" w:hint="eastAsia"/>
                <w:sz w:val="20"/>
                <w:szCs w:val="20"/>
              </w:rPr>
              <w:t>人</w:t>
            </w:r>
          </w:p>
        </w:tc>
        <w:tc>
          <w:tcPr>
            <w:tcW w:w="557" w:type="pct"/>
            <w:vAlign w:val="center"/>
          </w:tcPr>
          <w:p w:rsidR="00AB0A6B" w:rsidRPr="00FE4C97" w:rsidRDefault="00662568" w:rsidP="00AB0A6B">
            <w:pPr>
              <w:jc w:val="center"/>
              <w:rPr>
                <w:rFonts w:ascii="HGPｺﾞｼｯｸM" w:eastAsia="HGPｺﾞｼｯｸM"/>
                <w:sz w:val="20"/>
                <w:szCs w:val="20"/>
              </w:rPr>
            </w:pPr>
            <w:r w:rsidRPr="00FE4C97">
              <w:rPr>
                <w:rFonts w:ascii="HGPｺﾞｼｯｸM" w:eastAsia="HGPｺﾞｼｯｸM" w:hint="eastAsia"/>
                <w:sz w:val="20"/>
                <w:szCs w:val="20"/>
              </w:rPr>
              <w:t>％</w:t>
            </w:r>
          </w:p>
        </w:tc>
        <w:tc>
          <w:tcPr>
            <w:tcW w:w="556" w:type="pct"/>
            <w:vAlign w:val="center"/>
          </w:tcPr>
          <w:p w:rsidR="00AB0A6B" w:rsidRPr="00FE4C97" w:rsidRDefault="00662568" w:rsidP="00AB0A6B">
            <w:pPr>
              <w:jc w:val="center"/>
              <w:rPr>
                <w:rFonts w:ascii="HGPｺﾞｼｯｸM" w:eastAsia="HGPｺﾞｼｯｸM"/>
                <w:sz w:val="20"/>
                <w:szCs w:val="20"/>
              </w:rPr>
            </w:pPr>
            <w:r w:rsidRPr="00FE4C97">
              <w:rPr>
                <w:rFonts w:ascii="HGPｺﾞｼｯｸM" w:eastAsia="HGPｺﾞｼｯｸM" w:hint="eastAsia"/>
                <w:sz w:val="20"/>
                <w:szCs w:val="20"/>
              </w:rPr>
              <w:t>％</w:t>
            </w:r>
          </w:p>
        </w:tc>
        <w:tc>
          <w:tcPr>
            <w:tcW w:w="552" w:type="pct"/>
            <w:vAlign w:val="center"/>
          </w:tcPr>
          <w:p w:rsidR="00AB0A6B" w:rsidRPr="00FE4C97" w:rsidRDefault="00662568" w:rsidP="00AB0A6B">
            <w:pPr>
              <w:jc w:val="center"/>
              <w:rPr>
                <w:rFonts w:ascii="HGPｺﾞｼｯｸM" w:eastAsia="HGPｺﾞｼｯｸM"/>
                <w:sz w:val="20"/>
                <w:szCs w:val="20"/>
              </w:rPr>
            </w:pPr>
            <w:r w:rsidRPr="00FE4C97">
              <w:rPr>
                <w:rFonts w:ascii="HGPｺﾞｼｯｸM" w:eastAsia="HGPｺﾞｼｯｸM" w:hint="eastAsia"/>
                <w:sz w:val="20"/>
                <w:szCs w:val="20"/>
              </w:rPr>
              <w:t>％</w:t>
            </w:r>
          </w:p>
        </w:tc>
      </w:tr>
      <w:tr w:rsidR="00662568" w:rsidRPr="00FE4C97" w:rsidTr="00662568">
        <w:tc>
          <w:tcPr>
            <w:tcW w:w="713" w:type="pct"/>
            <w:vAlign w:val="center"/>
          </w:tcPr>
          <w:p w:rsidR="00AB0A6B" w:rsidRPr="00FE4C97" w:rsidRDefault="00AB0A6B" w:rsidP="00AB0A6B">
            <w:pPr>
              <w:jc w:val="center"/>
              <w:rPr>
                <w:rFonts w:ascii="HGPｺﾞｼｯｸM" w:eastAsia="HGPｺﾞｼｯｸM"/>
                <w:sz w:val="20"/>
                <w:szCs w:val="20"/>
              </w:rPr>
            </w:pPr>
            <w:r w:rsidRPr="00FE4C97">
              <w:rPr>
                <w:rFonts w:ascii="HGPｺﾞｼｯｸM" w:eastAsia="HGPｺﾞｼｯｸM" w:hint="eastAsia"/>
                <w:sz w:val="20"/>
                <w:szCs w:val="20"/>
              </w:rPr>
              <w:t>合計</w:t>
            </w:r>
          </w:p>
        </w:tc>
        <w:tc>
          <w:tcPr>
            <w:tcW w:w="568" w:type="pct"/>
            <w:vAlign w:val="center"/>
          </w:tcPr>
          <w:p w:rsidR="00AB0A6B" w:rsidRPr="00FE4C97" w:rsidRDefault="00F445C2" w:rsidP="00AB0A6B">
            <w:pPr>
              <w:jc w:val="center"/>
              <w:rPr>
                <w:rFonts w:ascii="HGPｺﾞｼｯｸM" w:eastAsia="HGPｺﾞｼｯｸM"/>
                <w:sz w:val="20"/>
                <w:szCs w:val="20"/>
              </w:rPr>
            </w:pPr>
            <w:r>
              <w:rPr>
                <w:rFonts w:ascii="HGPｺﾞｼｯｸM" w:eastAsia="HGPｺﾞｼｯｸM" w:hint="eastAsia"/>
                <w:sz w:val="20"/>
                <w:szCs w:val="20"/>
              </w:rPr>
              <w:t>0</w:t>
            </w:r>
          </w:p>
        </w:tc>
        <w:tc>
          <w:tcPr>
            <w:tcW w:w="570" w:type="pct"/>
            <w:vAlign w:val="center"/>
          </w:tcPr>
          <w:p w:rsidR="00F445C2" w:rsidRPr="00FE4C97" w:rsidRDefault="00F445C2" w:rsidP="00F445C2">
            <w:pPr>
              <w:jc w:val="center"/>
              <w:rPr>
                <w:rFonts w:ascii="HGPｺﾞｼｯｸM" w:eastAsia="HGPｺﾞｼｯｸM"/>
                <w:sz w:val="20"/>
                <w:szCs w:val="20"/>
              </w:rPr>
            </w:pPr>
            <w:r>
              <w:rPr>
                <w:rFonts w:ascii="HGPｺﾞｼｯｸM" w:eastAsia="HGPｺﾞｼｯｸM" w:hint="eastAsia"/>
                <w:sz w:val="20"/>
                <w:szCs w:val="20"/>
              </w:rPr>
              <w:t>0</w:t>
            </w:r>
          </w:p>
        </w:tc>
        <w:tc>
          <w:tcPr>
            <w:tcW w:w="487" w:type="pct"/>
            <w:vAlign w:val="center"/>
          </w:tcPr>
          <w:p w:rsidR="00AB0A6B" w:rsidRPr="00FE4C97" w:rsidRDefault="00F445C2" w:rsidP="00AB0A6B">
            <w:pPr>
              <w:jc w:val="center"/>
              <w:rPr>
                <w:rFonts w:ascii="HGPｺﾞｼｯｸM" w:eastAsia="HGPｺﾞｼｯｸM"/>
                <w:sz w:val="20"/>
                <w:szCs w:val="20"/>
              </w:rPr>
            </w:pPr>
            <w:r>
              <w:rPr>
                <w:rFonts w:ascii="HGPｺﾞｼｯｸM" w:eastAsia="HGPｺﾞｼｯｸM" w:hint="eastAsia"/>
                <w:sz w:val="20"/>
                <w:szCs w:val="20"/>
              </w:rPr>
              <w:t>0</w:t>
            </w:r>
          </w:p>
        </w:tc>
        <w:tc>
          <w:tcPr>
            <w:tcW w:w="488" w:type="pct"/>
            <w:vAlign w:val="center"/>
          </w:tcPr>
          <w:p w:rsidR="00AB0A6B" w:rsidRPr="00FE4C97" w:rsidRDefault="00F445C2" w:rsidP="00AB0A6B">
            <w:pPr>
              <w:jc w:val="center"/>
              <w:rPr>
                <w:rFonts w:ascii="HGPｺﾞｼｯｸM" w:eastAsia="HGPｺﾞｼｯｸM"/>
                <w:sz w:val="20"/>
                <w:szCs w:val="20"/>
              </w:rPr>
            </w:pPr>
            <w:r>
              <w:rPr>
                <w:rFonts w:ascii="HGPｺﾞｼｯｸM" w:eastAsia="HGPｺﾞｼｯｸM" w:hint="eastAsia"/>
                <w:sz w:val="20"/>
                <w:szCs w:val="20"/>
              </w:rPr>
              <w:t>0</w:t>
            </w:r>
          </w:p>
        </w:tc>
        <w:tc>
          <w:tcPr>
            <w:tcW w:w="509" w:type="pct"/>
            <w:vAlign w:val="center"/>
          </w:tcPr>
          <w:p w:rsidR="00AB0A6B" w:rsidRPr="00FE4C97" w:rsidRDefault="00F445C2" w:rsidP="00AB0A6B">
            <w:pPr>
              <w:jc w:val="center"/>
              <w:rPr>
                <w:rFonts w:ascii="HGPｺﾞｼｯｸM" w:eastAsia="HGPｺﾞｼｯｸM"/>
                <w:sz w:val="20"/>
                <w:szCs w:val="20"/>
              </w:rPr>
            </w:pPr>
            <w:r>
              <w:rPr>
                <w:rFonts w:ascii="HGPｺﾞｼｯｸM" w:eastAsia="HGPｺﾞｼｯｸM" w:hint="eastAsia"/>
                <w:sz w:val="20"/>
                <w:szCs w:val="20"/>
              </w:rPr>
              <w:t>0</w:t>
            </w:r>
          </w:p>
        </w:tc>
        <w:tc>
          <w:tcPr>
            <w:tcW w:w="557" w:type="pct"/>
            <w:vAlign w:val="center"/>
          </w:tcPr>
          <w:p w:rsidR="00AB0A6B" w:rsidRPr="00FE4C97" w:rsidRDefault="00F445C2" w:rsidP="00AB0A6B">
            <w:pPr>
              <w:jc w:val="center"/>
              <w:rPr>
                <w:rFonts w:ascii="HGPｺﾞｼｯｸM" w:eastAsia="HGPｺﾞｼｯｸM"/>
                <w:sz w:val="20"/>
                <w:szCs w:val="20"/>
              </w:rPr>
            </w:pPr>
            <w:r>
              <w:rPr>
                <w:rFonts w:ascii="HGPｺﾞｼｯｸM" w:eastAsia="HGPｺﾞｼｯｸM" w:hint="eastAsia"/>
                <w:sz w:val="20"/>
                <w:szCs w:val="20"/>
              </w:rPr>
              <w:t>0</w:t>
            </w:r>
          </w:p>
        </w:tc>
        <w:tc>
          <w:tcPr>
            <w:tcW w:w="556" w:type="pct"/>
            <w:vAlign w:val="center"/>
          </w:tcPr>
          <w:p w:rsidR="00AB0A6B" w:rsidRPr="00FE4C97" w:rsidRDefault="00662568" w:rsidP="00AB0A6B">
            <w:pPr>
              <w:jc w:val="center"/>
              <w:rPr>
                <w:rFonts w:ascii="HGPｺﾞｼｯｸM" w:eastAsia="HGPｺﾞｼｯｸM"/>
                <w:sz w:val="20"/>
                <w:szCs w:val="20"/>
              </w:rPr>
            </w:pPr>
            <w:r w:rsidRPr="00FE4C97">
              <w:rPr>
                <w:rFonts w:ascii="HGPｺﾞｼｯｸM" w:eastAsia="HGPｺﾞｼｯｸM" w:hint="eastAsia"/>
                <w:sz w:val="20"/>
                <w:szCs w:val="20"/>
              </w:rPr>
              <w:t>―</w:t>
            </w:r>
          </w:p>
        </w:tc>
        <w:tc>
          <w:tcPr>
            <w:tcW w:w="552" w:type="pct"/>
            <w:vAlign w:val="center"/>
          </w:tcPr>
          <w:p w:rsidR="00AB0A6B" w:rsidRPr="00FE4C97" w:rsidRDefault="00662568" w:rsidP="00AB0A6B">
            <w:pPr>
              <w:jc w:val="center"/>
              <w:rPr>
                <w:rFonts w:ascii="HGPｺﾞｼｯｸM" w:eastAsia="HGPｺﾞｼｯｸM"/>
                <w:sz w:val="20"/>
                <w:szCs w:val="20"/>
              </w:rPr>
            </w:pPr>
            <w:r w:rsidRPr="00FE4C97">
              <w:rPr>
                <w:rFonts w:ascii="HGPｺﾞｼｯｸM" w:eastAsia="HGPｺﾞｼｯｸM" w:hint="eastAsia"/>
                <w:sz w:val="20"/>
                <w:szCs w:val="20"/>
              </w:rPr>
              <w:t>―</w:t>
            </w:r>
          </w:p>
        </w:tc>
      </w:tr>
      <w:tr w:rsidR="00662568" w:rsidRPr="00FE4C97" w:rsidTr="00662568">
        <w:tc>
          <w:tcPr>
            <w:tcW w:w="713" w:type="pct"/>
            <w:vAlign w:val="center"/>
          </w:tcPr>
          <w:p w:rsidR="00AB0A6B" w:rsidRPr="00FE4C97" w:rsidRDefault="00DD24B5" w:rsidP="00AB0A6B">
            <w:pPr>
              <w:jc w:val="center"/>
              <w:rPr>
                <w:rFonts w:ascii="HGPｺﾞｼｯｸM" w:eastAsia="HGPｺﾞｼｯｸM"/>
                <w:sz w:val="20"/>
                <w:szCs w:val="20"/>
              </w:rPr>
            </w:pPr>
            <w:r>
              <w:rPr>
                <w:rFonts w:ascii="HGPｺﾞｼｯｸM" w:eastAsia="HGPｺﾞｼｯｸM" w:hint="eastAsia"/>
                <w:sz w:val="20"/>
                <w:szCs w:val="20"/>
              </w:rPr>
              <w:t>40</w:t>
            </w:r>
            <w:r w:rsidR="00AB0A6B" w:rsidRPr="00FE4C97">
              <w:rPr>
                <w:rFonts w:ascii="HGPｺﾞｼｯｸM" w:eastAsia="HGPｺﾞｼｯｸM" w:hint="eastAsia"/>
                <w:sz w:val="20"/>
                <w:szCs w:val="20"/>
              </w:rPr>
              <w:t>歳代</w:t>
            </w:r>
          </w:p>
        </w:tc>
        <w:tc>
          <w:tcPr>
            <w:tcW w:w="568" w:type="pct"/>
            <w:vAlign w:val="center"/>
          </w:tcPr>
          <w:p w:rsidR="00AB0A6B" w:rsidRPr="00FE4C97" w:rsidRDefault="00AB0A6B" w:rsidP="00AB0A6B">
            <w:pPr>
              <w:jc w:val="center"/>
              <w:rPr>
                <w:rFonts w:ascii="HGPｺﾞｼｯｸM" w:eastAsia="HGPｺﾞｼｯｸM"/>
                <w:sz w:val="20"/>
                <w:szCs w:val="20"/>
              </w:rPr>
            </w:pPr>
          </w:p>
        </w:tc>
        <w:tc>
          <w:tcPr>
            <w:tcW w:w="570" w:type="pct"/>
            <w:vAlign w:val="center"/>
          </w:tcPr>
          <w:p w:rsidR="00AB0A6B" w:rsidRPr="00FE4C97" w:rsidRDefault="00AB0A6B" w:rsidP="00AB0A6B">
            <w:pPr>
              <w:jc w:val="center"/>
              <w:rPr>
                <w:rFonts w:ascii="HGPｺﾞｼｯｸM" w:eastAsia="HGPｺﾞｼｯｸM"/>
                <w:sz w:val="20"/>
                <w:szCs w:val="20"/>
              </w:rPr>
            </w:pPr>
          </w:p>
        </w:tc>
        <w:tc>
          <w:tcPr>
            <w:tcW w:w="487" w:type="pct"/>
            <w:vAlign w:val="center"/>
          </w:tcPr>
          <w:p w:rsidR="00AB0A6B" w:rsidRPr="00FE4C97" w:rsidRDefault="00AB0A6B" w:rsidP="00AB0A6B">
            <w:pPr>
              <w:jc w:val="center"/>
              <w:rPr>
                <w:rFonts w:ascii="HGPｺﾞｼｯｸM" w:eastAsia="HGPｺﾞｼｯｸM"/>
                <w:sz w:val="20"/>
                <w:szCs w:val="20"/>
              </w:rPr>
            </w:pPr>
          </w:p>
        </w:tc>
        <w:tc>
          <w:tcPr>
            <w:tcW w:w="488" w:type="pct"/>
            <w:vAlign w:val="center"/>
          </w:tcPr>
          <w:p w:rsidR="00AB0A6B" w:rsidRPr="00FE4C97" w:rsidRDefault="00AB0A6B" w:rsidP="00AB0A6B">
            <w:pPr>
              <w:jc w:val="center"/>
              <w:rPr>
                <w:rFonts w:ascii="HGPｺﾞｼｯｸM" w:eastAsia="HGPｺﾞｼｯｸM"/>
                <w:sz w:val="20"/>
                <w:szCs w:val="20"/>
              </w:rPr>
            </w:pPr>
          </w:p>
        </w:tc>
        <w:tc>
          <w:tcPr>
            <w:tcW w:w="509" w:type="pct"/>
            <w:vAlign w:val="center"/>
          </w:tcPr>
          <w:p w:rsidR="00AB0A6B" w:rsidRPr="00FE4C97" w:rsidRDefault="00AB0A6B" w:rsidP="00AB0A6B">
            <w:pPr>
              <w:jc w:val="center"/>
              <w:rPr>
                <w:rFonts w:ascii="HGPｺﾞｼｯｸM" w:eastAsia="HGPｺﾞｼｯｸM"/>
                <w:sz w:val="20"/>
                <w:szCs w:val="20"/>
              </w:rPr>
            </w:pPr>
          </w:p>
        </w:tc>
        <w:tc>
          <w:tcPr>
            <w:tcW w:w="557" w:type="pct"/>
            <w:vAlign w:val="center"/>
          </w:tcPr>
          <w:p w:rsidR="00AB0A6B" w:rsidRPr="00FE4C97" w:rsidRDefault="00AB0A6B" w:rsidP="00AB0A6B">
            <w:pPr>
              <w:jc w:val="center"/>
              <w:rPr>
                <w:rFonts w:ascii="HGPｺﾞｼｯｸM" w:eastAsia="HGPｺﾞｼｯｸM"/>
                <w:sz w:val="20"/>
                <w:szCs w:val="20"/>
              </w:rPr>
            </w:pPr>
          </w:p>
        </w:tc>
        <w:tc>
          <w:tcPr>
            <w:tcW w:w="556" w:type="pct"/>
            <w:vAlign w:val="center"/>
          </w:tcPr>
          <w:p w:rsidR="00AB0A6B" w:rsidRPr="00FE4C97" w:rsidRDefault="00DD24B5" w:rsidP="00AB0A6B">
            <w:pPr>
              <w:jc w:val="center"/>
              <w:rPr>
                <w:rFonts w:ascii="HGPｺﾞｼｯｸM" w:eastAsia="HGPｺﾞｼｯｸM"/>
                <w:sz w:val="20"/>
                <w:szCs w:val="20"/>
              </w:rPr>
            </w:pPr>
            <w:r>
              <w:rPr>
                <w:rFonts w:ascii="HGPｺﾞｼｯｸM" w:eastAsia="HGPｺﾞｼｯｸM" w:hint="eastAsia"/>
                <w:sz w:val="20"/>
                <w:szCs w:val="20"/>
              </w:rPr>
              <w:t>0</w:t>
            </w:r>
            <w:r w:rsidR="00662568" w:rsidRPr="00FE4C97">
              <w:rPr>
                <w:rFonts w:ascii="HGPｺﾞｼｯｸM" w:eastAsia="HGPｺﾞｼｯｸM" w:hint="eastAsia"/>
                <w:sz w:val="20"/>
                <w:szCs w:val="20"/>
              </w:rPr>
              <w:t>.</w:t>
            </w:r>
            <w:r>
              <w:rPr>
                <w:rFonts w:ascii="HGPｺﾞｼｯｸM" w:eastAsia="HGPｺﾞｼｯｸM" w:hint="eastAsia"/>
                <w:sz w:val="20"/>
                <w:szCs w:val="20"/>
              </w:rPr>
              <w:t>2</w:t>
            </w:r>
          </w:p>
        </w:tc>
        <w:tc>
          <w:tcPr>
            <w:tcW w:w="552" w:type="pct"/>
            <w:vAlign w:val="center"/>
          </w:tcPr>
          <w:p w:rsidR="00AB0A6B" w:rsidRPr="00FE4C97" w:rsidRDefault="00DD24B5" w:rsidP="00AB0A6B">
            <w:pPr>
              <w:jc w:val="center"/>
              <w:rPr>
                <w:rFonts w:ascii="HGPｺﾞｼｯｸM" w:eastAsia="HGPｺﾞｼｯｸM"/>
                <w:sz w:val="20"/>
                <w:szCs w:val="20"/>
              </w:rPr>
            </w:pPr>
            <w:r>
              <w:rPr>
                <w:rFonts w:ascii="HGPｺﾞｼｯｸM" w:eastAsia="HGPｺﾞｼｯｸM" w:hint="eastAsia"/>
                <w:sz w:val="20"/>
                <w:szCs w:val="20"/>
              </w:rPr>
              <w:t>0</w:t>
            </w:r>
            <w:r w:rsidR="00662568" w:rsidRPr="00FE4C97">
              <w:rPr>
                <w:rFonts w:ascii="HGPｺﾞｼｯｸM" w:eastAsia="HGPｺﾞｼｯｸM" w:hint="eastAsia"/>
                <w:sz w:val="20"/>
                <w:szCs w:val="20"/>
              </w:rPr>
              <w:t>.</w:t>
            </w:r>
            <w:r>
              <w:rPr>
                <w:rFonts w:ascii="HGPｺﾞｼｯｸM" w:eastAsia="HGPｺﾞｼｯｸM" w:hint="eastAsia"/>
                <w:sz w:val="20"/>
                <w:szCs w:val="20"/>
              </w:rPr>
              <w:t>04</w:t>
            </w:r>
          </w:p>
        </w:tc>
      </w:tr>
      <w:tr w:rsidR="00662568" w:rsidRPr="00FE4C97" w:rsidTr="00662568">
        <w:tc>
          <w:tcPr>
            <w:tcW w:w="713" w:type="pct"/>
            <w:vAlign w:val="center"/>
          </w:tcPr>
          <w:p w:rsidR="00AB0A6B" w:rsidRPr="00FE4C97" w:rsidRDefault="00DD24B5" w:rsidP="00AB0A6B">
            <w:pPr>
              <w:jc w:val="center"/>
              <w:rPr>
                <w:rFonts w:ascii="HGPｺﾞｼｯｸM" w:eastAsia="HGPｺﾞｼｯｸM"/>
                <w:sz w:val="20"/>
                <w:szCs w:val="20"/>
              </w:rPr>
            </w:pPr>
            <w:r>
              <w:rPr>
                <w:rFonts w:ascii="HGPｺﾞｼｯｸM" w:eastAsia="HGPｺﾞｼｯｸM" w:hint="eastAsia"/>
                <w:sz w:val="20"/>
                <w:szCs w:val="20"/>
              </w:rPr>
              <w:t>50</w:t>
            </w:r>
            <w:r w:rsidR="00AB0A6B" w:rsidRPr="00FE4C97">
              <w:rPr>
                <w:rFonts w:ascii="HGPｺﾞｼｯｸM" w:eastAsia="HGPｺﾞｼｯｸM" w:hint="eastAsia"/>
                <w:sz w:val="20"/>
                <w:szCs w:val="20"/>
              </w:rPr>
              <w:t>歳代</w:t>
            </w:r>
          </w:p>
        </w:tc>
        <w:tc>
          <w:tcPr>
            <w:tcW w:w="568" w:type="pct"/>
            <w:vAlign w:val="center"/>
          </w:tcPr>
          <w:p w:rsidR="00AB0A6B" w:rsidRPr="00FE4C97" w:rsidRDefault="00AB0A6B" w:rsidP="00AB0A6B">
            <w:pPr>
              <w:jc w:val="center"/>
              <w:rPr>
                <w:rFonts w:ascii="HGPｺﾞｼｯｸM" w:eastAsia="HGPｺﾞｼｯｸM"/>
                <w:sz w:val="20"/>
                <w:szCs w:val="20"/>
              </w:rPr>
            </w:pPr>
          </w:p>
        </w:tc>
        <w:tc>
          <w:tcPr>
            <w:tcW w:w="570" w:type="pct"/>
            <w:vAlign w:val="center"/>
          </w:tcPr>
          <w:p w:rsidR="00AB0A6B" w:rsidRPr="00FE4C97" w:rsidRDefault="00AB0A6B" w:rsidP="00AB0A6B">
            <w:pPr>
              <w:jc w:val="center"/>
              <w:rPr>
                <w:rFonts w:ascii="HGPｺﾞｼｯｸM" w:eastAsia="HGPｺﾞｼｯｸM"/>
                <w:sz w:val="20"/>
                <w:szCs w:val="20"/>
              </w:rPr>
            </w:pPr>
          </w:p>
        </w:tc>
        <w:tc>
          <w:tcPr>
            <w:tcW w:w="487" w:type="pct"/>
            <w:vAlign w:val="center"/>
          </w:tcPr>
          <w:p w:rsidR="00AB0A6B" w:rsidRPr="00FE4C97" w:rsidRDefault="00AB0A6B" w:rsidP="00AB0A6B">
            <w:pPr>
              <w:jc w:val="center"/>
              <w:rPr>
                <w:rFonts w:ascii="HGPｺﾞｼｯｸM" w:eastAsia="HGPｺﾞｼｯｸM"/>
                <w:sz w:val="20"/>
                <w:szCs w:val="20"/>
              </w:rPr>
            </w:pPr>
          </w:p>
        </w:tc>
        <w:tc>
          <w:tcPr>
            <w:tcW w:w="488" w:type="pct"/>
            <w:vAlign w:val="center"/>
          </w:tcPr>
          <w:p w:rsidR="00AB0A6B" w:rsidRPr="00FE4C97" w:rsidRDefault="00AB0A6B" w:rsidP="00AB0A6B">
            <w:pPr>
              <w:jc w:val="center"/>
              <w:rPr>
                <w:rFonts w:ascii="HGPｺﾞｼｯｸM" w:eastAsia="HGPｺﾞｼｯｸM"/>
                <w:sz w:val="20"/>
                <w:szCs w:val="20"/>
              </w:rPr>
            </w:pPr>
          </w:p>
        </w:tc>
        <w:tc>
          <w:tcPr>
            <w:tcW w:w="509" w:type="pct"/>
            <w:vAlign w:val="center"/>
          </w:tcPr>
          <w:p w:rsidR="00AB0A6B" w:rsidRPr="00FE4C97" w:rsidRDefault="00AB0A6B" w:rsidP="00AB0A6B">
            <w:pPr>
              <w:jc w:val="center"/>
              <w:rPr>
                <w:rFonts w:ascii="HGPｺﾞｼｯｸM" w:eastAsia="HGPｺﾞｼｯｸM"/>
                <w:sz w:val="20"/>
                <w:szCs w:val="20"/>
              </w:rPr>
            </w:pPr>
          </w:p>
        </w:tc>
        <w:tc>
          <w:tcPr>
            <w:tcW w:w="557" w:type="pct"/>
            <w:vAlign w:val="center"/>
          </w:tcPr>
          <w:p w:rsidR="00AB0A6B" w:rsidRPr="00FE4C97" w:rsidRDefault="00AB0A6B" w:rsidP="00AB0A6B">
            <w:pPr>
              <w:jc w:val="center"/>
              <w:rPr>
                <w:rFonts w:ascii="HGPｺﾞｼｯｸM" w:eastAsia="HGPｺﾞｼｯｸM"/>
                <w:sz w:val="20"/>
                <w:szCs w:val="20"/>
              </w:rPr>
            </w:pPr>
          </w:p>
        </w:tc>
        <w:tc>
          <w:tcPr>
            <w:tcW w:w="556" w:type="pct"/>
            <w:vAlign w:val="center"/>
          </w:tcPr>
          <w:p w:rsidR="00AB0A6B" w:rsidRPr="00FE4C97" w:rsidRDefault="00DD24B5" w:rsidP="00AB0A6B">
            <w:pPr>
              <w:jc w:val="center"/>
              <w:rPr>
                <w:rFonts w:ascii="HGPｺﾞｼｯｸM" w:eastAsia="HGPｺﾞｼｯｸM"/>
                <w:sz w:val="20"/>
                <w:szCs w:val="20"/>
              </w:rPr>
            </w:pPr>
            <w:r>
              <w:rPr>
                <w:rFonts w:ascii="HGPｺﾞｼｯｸM" w:eastAsia="HGPｺﾞｼｯｸM" w:hint="eastAsia"/>
                <w:sz w:val="20"/>
                <w:szCs w:val="20"/>
              </w:rPr>
              <w:t>0</w:t>
            </w:r>
            <w:r w:rsidR="00662568" w:rsidRPr="00FE4C97">
              <w:rPr>
                <w:rFonts w:ascii="HGPｺﾞｼｯｸM" w:eastAsia="HGPｺﾞｼｯｸM" w:hint="eastAsia"/>
                <w:sz w:val="20"/>
                <w:szCs w:val="20"/>
              </w:rPr>
              <w:t>.</w:t>
            </w:r>
            <w:r>
              <w:rPr>
                <w:rFonts w:ascii="HGPｺﾞｼｯｸM" w:eastAsia="HGPｺﾞｼｯｸM" w:hint="eastAsia"/>
                <w:sz w:val="20"/>
                <w:szCs w:val="20"/>
              </w:rPr>
              <w:t>8</w:t>
            </w:r>
          </w:p>
        </w:tc>
        <w:tc>
          <w:tcPr>
            <w:tcW w:w="552" w:type="pct"/>
            <w:vAlign w:val="center"/>
          </w:tcPr>
          <w:p w:rsidR="00AB0A6B" w:rsidRPr="00FE4C97" w:rsidRDefault="00DD24B5" w:rsidP="00AB0A6B">
            <w:pPr>
              <w:jc w:val="center"/>
              <w:rPr>
                <w:rFonts w:ascii="HGPｺﾞｼｯｸM" w:eastAsia="HGPｺﾞｼｯｸM"/>
                <w:sz w:val="20"/>
                <w:szCs w:val="20"/>
              </w:rPr>
            </w:pPr>
            <w:r>
              <w:rPr>
                <w:rFonts w:ascii="HGPｺﾞｼｯｸM" w:eastAsia="HGPｺﾞｼｯｸM" w:hint="eastAsia"/>
                <w:sz w:val="20"/>
                <w:szCs w:val="20"/>
              </w:rPr>
              <w:t>0</w:t>
            </w:r>
            <w:r w:rsidR="00662568" w:rsidRPr="00FE4C97">
              <w:rPr>
                <w:rFonts w:ascii="HGPｺﾞｼｯｸM" w:eastAsia="HGPｺﾞｼｯｸM" w:hint="eastAsia"/>
                <w:sz w:val="20"/>
                <w:szCs w:val="20"/>
              </w:rPr>
              <w:t>.</w:t>
            </w:r>
            <w:r>
              <w:rPr>
                <w:rFonts w:ascii="HGPｺﾞｼｯｸM" w:eastAsia="HGPｺﾞｼｯｸM" w:hint="eastAsia"/>
                <w:sz w:val="20"/>
                <w:szCs w:val="20"/>
              </w:rPr>
              <w:t>1</w:t>
            </w:r>
          </w:p>
        </w:tc>
      </w:tr>
      <w:tr w:rsidR="00662568" w:rsidRPr="00FE4C97" w:rsidTr="00662568">
        <w:tc>
          <w:tcPr>
            <w:tcW w:w="713" w:type="pct"/>
            <w:vAlign w:val="center"/>
          </w:tcPr>
          <w:p w:rsidR="00AB0A6B" w:rsidRPr="00FE4C97" w:rsidRDefault="00DD24B5" w:rsidP="00AB0A6B">
            <w:pPr>
              <w:jc w:val="center"/>
              <w:rPr>
                <w:rFonts w:ascii="HGPｺﾞｼｯｸM" w:eastAsia="HGPｺﾞｼｯｸM"/>
                <w:sz w:val="20"/>
                <w:szCs w:val="20"/>
              </w:rPr>
            </w:pPr>
            <w:r>
              <w:rPr>
                <w:rFonts w:ascii="HGPｺﾞｼｯｸM" w:eastAsia="HGPｺﾞｼｯｸM" w:hint="eastAsia"/>
                <w:sz w:val="20"/>
                <w:szCs w:val="20"/>
              </w:rPr>
              <w:t>60</w:t>
            </w:r>
            <w:r w:rsidR="00AB0A6B" w:rsidRPr="00FE4C97">
              <w:rPr>
                <w:rFonts w:ascii="HGPｺﾞｼｯｸM" w:eastAsia="HGPｺﾞｼｯｸM" w:hint="eastAsia"/>
                <w:sz w:val="20"/>
                <w:szCs w:val="20"/>
              </w:rPr>
              <w:t>歳代</w:t>
            </w:r>
          </w:p>
        </w:tc>
        <w:tc>
          <w:tcPr>
            <w:tcW w:w="568" w:type="pct"/>
            <w:vAlign w:val="center"/>
          </w:tcPr>
          <w:p w:rsidR="00AB0A6B" w:rsidRPr="00FE4C97" w:rsidRDefault="00AB0A6B" w:rsidP="00AB0A6B">
            <w:pPr>
              <w:jc w:val="center"/>
              <w:rPr>
                <w:rFonts w:ascii="HGPｺﾞｼｯｸM" w:eastAsia="HGPｺﾞｼｯｸM"/>
                <w:sz w:val="20"/>
                <w:szCs w:val="20"/>
              </w:rPr>
            </w:pPr>
          </w:p>
        </w:tc>
        <w:tc>
          <w:tcPr>
            <w:tcW w:w="570" w:type="pct"/>
            <w:vAlign w:val="center"/>
          </w:tcPr>
          <w:p w:rsidR="00AB0A6B" w:rsidRPr="00FE4C97" w:rsidRDefault="00AB0A6B" w:rsidP="00AB0A6B">
            <w:pPr>
              <w:jc w:val="center"/>
              <w:rPr>
                <w:rFonts w:ascii="HGPｺﾞｼｯｸM" w:eastAsia="HGPｺﾞｼｯｸM"/>
                <w:sz w:val="20"/>
                <w:szCs w:val="20"/>
              </w:rPr>
            </w:pPr>
          </w:p>
        </w:tc>
        <w:tc>
          <w:tcPr>
            <w:tcW w:w="487" w:type="pct"/>
            <w:vAlign w:val="center"/>
          </w:tcPr>
          <w:p w:rsidR="00AB0A6B" w:rsidRPr="00FE4C97" w:rsidRDefault="00AB0A6B" w:rsidP="00AB0A6B">
            <w:pPr>
              <w:jc w:val="center"/>
              <w:rPr>
                <w:rFonts w:ascii="HGPｺﾞｼｯｸM" w:eastAsia="HGPｺﾞｼｯｸM"/>
                <w:sz w:val="20"/>
                <w:szCs w:val="20"/>
              </w:rPr>
            </w:pPr>
          </w:p>
        </w:tc>
        <w:tc>
          <w:tcPr>
            <w:tcW w:w="488" w:type="pct"/>
            <w:vAlign w:val="center"/>
          </w:tcPr>
          <w:p w:rsidR="00AB0A6B" w:rsidRPr="00FE4C97" w:rsidRDefault="00AB0A6B" w:rsidP="00AB0A6B">
            <w:pPr>
              <w:jc w:val="center"/>
              <w:rPr>
                <w:rFonts w:ascii="HGPｺﾞｼｯｸM" w:eastAsia="HGPｺﾞｼｯｸM"/>
                <w:sz w:val="20"/>
                <w:szCs w:val="20"/>
              </w:rPr>
            </w:pPr>
          </w:p>
        </w:tc>
        <w:tc>
          <w:tcPr>
            <w:tcW w:w="509" w:type="pct"/>
            <w:vAlign w:val="center"/>
          </w:tcPr>
          <w:p w:rsidR="00AB0A6B" w:rsidRPr="00FE4C97" w:rsidRDefault="00AB0A6B" w:rsidP="00AB0A6B">
            <w:pPr>
              <w:jc w:val="center"/>
              <w:rPr>
                <w:rFonts w:ascii="HGPｺﾞｼｯｸM" w:eastAsia="HGPｺﾞｼｯｸM"/>
                <w:sz w:val="20"/>
                <w:szCs w:val="20"/>
              </w:rPr>
            </w:pPr>
          </w:p>
        </w:tc>
        <w:tc>
          <w:tcPr>
            <w:tcW w:w="557" w:type="pct"/>
            <w:vAlign w:val="center"/>
          </w:tcPr>
          <w:p w:rsidR="00AB0A6B" w:rsidRPr="00FE4C97" w:rsidRDefault="00AB0A6B" w:rsidP="00AB0A6B">
            <w:pPr>
              <w:jc w:val="center"/>
              <w:rPr>
                <w:rFonts w:ascii="HGPｺﾞｼｯｸM" w:eastAsia="HGPｺﾞｼｯｸM"/>
                <w:sz w:val="20"/>
                <w:szCs w:val="20"/>
              </w:rPr>
            </w:pPr>
          </w:p>
        </w:tc>
        <w:tc>
          <w:tcPr>
            <w:tcW w:w="556" w:type="pct"/>
            <w:vAlign w:val="center"/>
          </w:tcPr>
          <w:p w:rsidR="00AB0A6B" w:rsidRPr="00FE4C97" w:rsidRDefault="00DD24B5" w:rsidP="00AB0A6B">
            <w:pPr>
              <w:jc w:val="center"/>
              <w:rPr>
                <w:rFonts w:ascii="HGPｺﾞｼｯｸM" w:eastAsia="HGPｺﾞｼｯｸM"/>
                <w:sz w:val="20"/>
                <w:szCs w:val="20"/>
              </w:rPr>
            </w:pPr>
            <w:r>
              <w:rPr>
                <w:rFonts w:ascii="HGPｺﾞｼｯｸM" w:eastAsia="HGPｺﾞｼｯｸM" w:hint="eastAsia"/>
                <w:sz w:val="20"/>
                <w:szCs w:val="20"/>
              </w:rPr>
              <w:t>1</w:t>
            </w:r>
            <w:r w:rsidR="00662568" w:rsidRPr="00FE4C97">
              <w:rPr>
                <w:rFonts w:ascii="HGPｺﾞｼｯｸM" w:eastAsia="HGPｺﾞｼｯｸM" w:hint="eastAsia"/>
                <w:sz w:val="20"/>
                <w:szCs w:val="20"/>
              </w:rPr>
              <w:t>.</w:t>
            </w:r>
            <w:r>
              <w:rPr>
                <w:rFonts w:ascii="HGPｺﾞｼｯｸM" w:eastAsia="HGPｺﾞｼｯｸM" w:hint="eastAsia"/>
                <w:sz w:val="20"/>
                <w:szCs w:val="20"/>
              </w:rPr>
              <w:t>9</w:t>
            </w:r>
          </w:p>
        </w:tc>
        <w:tc>
          <w:tcPr>
            <w:tcW w:w="552" w:type="pct"/>
            <w:vAlign w:val="center"/>
          </w:tcPr>
          <w:p w:rsidR="00AB0A6B" w:rsidRPr="00FE4C97" w:rsidRDefault="00DD24B5" w:rsidP="00AB0A6B">
            <w:pPr>
              <w:jc w:val="center"/>
              <w:rPr>
                <w:rFonts w:ascii="HGPｺﾞｼｯｸM" w:eastAsia="HGPｺﾞｼｯｸM"/>
                <w:sz w:val="20"/>
                <w:szCs w:val="20"/>
              </w:rPr>
            </w:pPr>
            <w:r>
              <w:rPr>
                <w:rFonts w:ascii="HGPｺﾞｼｯｸM" w:eastAsia="HGPｺﾞｼｯｸM" w:hint="eastAsia"/>
                <w:sz w:val="20"/>
                <w:szCs w:val="20"/>
              </w:rPr>
              <w:t>0</w:t>
            </w:r>
            <w:r w:rsidR="00662568" w:rsidRPr="00FE4C97">
              <w:rPr>
                <w:rFonts w:ascii="HGPｺﾞｼｯｸM" w:eastAsia="HGPｺﾞｼｯｸM" w:hint="eastAsia"/>
                <w:sz w:val="20"/>
                <w:szCs w:val="20"/>
              </w:rPr>
              <w:t>.</w:t>
            </w:r>
            <w:r>
              <w:rPr>
                <w:rFonts w:ascii="HGPｺﾞｼｯｸM" w:eastAsia="HGPｺﾞｼｯｸM" w:hint="eastAsia"/>
                <w:sz w:val="20"/>
                <w:szCs w:val="20"/>
              </w:rPr>
              <w:t>4</w:t>
            </w:r>
          </w:p>
        </w:tc>
      </w:tr>
      <w:tr w:rsidR="00662568" w:rsidRPr="00FE4C97" w:rsidTr="00662568">
        <w:tc>
          <w:tcPr>
            <w:tcW w:w="713" w:type="pct"/>
            <w:vAlign w:val="center"/>
          </w:tcPr>
          <w:p w:rsidR="00AB0A6B" w:rsidRPr="00FE4C97" w:rsidRDefault="00DD24B5" w:rsidP="00AB0A6B">
            <w:pPr>
              <w:jc w:val="center"/>
              <w:rPr>
                <w:rFonts w:ascii="HGPｺﾞｼｯｸM" w:eastAsia="HGPｺﾞｼｯｸM"/>
                <w:sz w:val="20"/>
                <w:szCs w:val="20"/>
              </w:rPr>
            </w:pPr>
            <w:r>
              <w:rPr>
                <w:rFonts w:ascii="HGPｺﾞｼｯｸM" w:eastAsia="HGPｺﾞｼｯｸM" w:hint="eastAsia"/>
                <w:sz w:val="20"/>
                <w:szCs w:val="20"/>
              </w:rPr>
              <w:t>70</w:t>
            </w:r>
            <w:r w:rsidR="00AB0A6B" w:rsidRPr="00FE4C97">
              <w:rPr>
                <w:rFonts w:ascii="HGPｺﾞｼｯｸM" w:eastAsia="HGPｺﾞｼｯｸM" w:hint="eastAsia"/>
                <w:sz w:val="20"/>
                <w:szCs w:val="20"/>
              </w:rPr>
              <w:t>～</w:t>
            </w:r>
            <w:r>
              <w:rPr>
                <w:rFonts w:ascii="HGPｺﾞｼｯｸM" w:eastAsia="HGPｺﾞｼｯｸM" w:hint="eastAsia"/>
                <w:sz w:val="20"/>
                <w:szCs w:val="20"/>
              </w:rPr>
              <w:t>74</w:t>
            </w:r>
            <w:r w:rsidR="00AB0A6B" w:rsidRPr="00FE4C97">
              <w:rPr>
                <w:rFonts w:ascii="HGPｺﾞｼｯｸM" w:eastAsia="HGPｺﾞｼｯｸM" w:hint="eastAsia"/>
                <w:sz w:val="20"/>
                <w:szCs w:val="20"/>
              </w:rPr>
              <w:t>歳</w:t>
            </w:r>
          </w:p>
        </w:tc>
        <w:tc>
          <w:tcPr>
            <w:tcW w:w="568" w:type="pct"/>
            <w:vAlign w:val="center"/>
          </w:tcPr>
          <w:p w:rsidR="00AB0A6B" w:rsidRPr="00FE4C97" w:rsidRDefault="00AB0A6B" w:rsidP="00AB0A6B">
            <w:pPr>
              <w:jc w:val="center"/>
              <w:rPr>
                <w:rFonts w:ascii="HGPｺﾞｼｯｸM" w:eastAsia="HGPｺﾞｼｯｸM"/>
                <w:sz w:val="20"/>
                <w:szCs w:val="20"/>
              </w:rPr>
            </w:pPr>
          </w:p>
        </w:tc>
        <w:tc>
          <w:tcPr>
            <w:tcW w:w="570" w:type="pct"/>
            <w:vAlign w:val="center"/>
          </w:tcPr>
          <w:p w:rsidR="00AB0A6B" w:rsidRPr="00FE4C97" w:rsidRDefault="00AB0A6B" w:rsidP="00AB0A6B">
            <w:pPr>
              <w:jc w:val="center"/>
              <w:rPr>
                <w:rFonts w:ascii="HGPｺﾞｼｯｸM" w:eastAsia="HGPｺﾞｼｯｸM"/>
                <w:sz w:val="20"/>
                <w:szCs w:val="20"/>
              </w:rPr>
            </w:pPr>
          </w:p>
        </w:tc>
        <w:tc>
          <w:tcPr>
            <w:tcW w:w="487" w:type="pct"/>
            <w:vAlign w:val="center"/>
          </w:tcPr>
          <w:p w:rsidR="00AB0A6B" w:rsidRPr="00FE4C97" w:rsidRDefault="00AB0A6B" w:rsidP="00AB0A6B">
            <w:pPr>
              <w:jc w:val="center"/>
              <w:rPr>
                <w:rFonts w:ascii="HGPｺﾞｼｯｸM" w:eastAsia="HGPｺﾞｼｯｸM"/>
                <w:sz w:val="20"/>
                <w:szCs w:val="20"/>
              </w:rPr>
            </w:pPr>
          </w:p>
        </w:tc>
        <w:tc>
          <w:tcPr>
            <w:tcW w:w="488" w:type="pct"/>
            <w:vAlign w:val="center"/>
          </w:tcPr>
          <w:p w:rsidR="00AB0A6B" w:rsidRPr="00FE4C97" w:rsidRDefault="00AB0A6B" w:rsidP="00AB0A6B">
            <w:pPr>
              <w:jc w:val="center"/>
              <w:rPr>
                <w:rFonts w:ascii="HGPｺﾞｼｯｸM" w:eastAsia="HGPｺﾞｼｯｸM"/>
                <w:sz w:val="20"/>
                <w:szCs w:val="20"/>
              </w:rPr>
            </w:pPr>
          </w:p>
        </w:tc>
        <w:tc>
          <w:tcPr>
            <w:tcW w:w="509" w:type="pct"/>
            <w:vAlign w:val="center"/>
          </w:tcPr>
          <w:p w:rsidR="00AB0A6B" w:rsidRPr="00FE4C97" w:rsidRDefault="00AB0A6B" w:rsidP="00AB0A6B">
            <w:pPr>
              <w:jc w:val="center"/>
              <w:rPr>
                <w:rFonts w:ascii="HGPｺﾞｼｯｸM" w:eastAsia="HGPｺﾞｼｯｸM"/>
                <w:sz w:val="20"/>
                <w:szCs w:val="20"/>
              </w:rPr>
            </w:pPr>
          </w:p>
        </w:tc>
        <w:tc>
          <w:tcPr>
            <w:tcW w:w="557" w:type="pct"/>
            <w:vAlign w:val="center"/>
          </w:tcPr>
          <w:p w:rsidR="00AB0A6B" w:rsidRPr="00FE4C97" w:rsidRDefault="00AB0A6B" w:rsidP="00AB0A6B">
            <w:pPr>
              <w:jc w:val="center"/>
              <w:rPr>
                <w:rFonts w:ascii="HGPｺﾞｼｯｸM" w:eastAsia="HGPｺﾞｼｯｸM"/>
                <w:sz w:val="20"/>
                <w:szCs w:val="20"/>
              </w:rPr>
            </w:pPr>
          </w:p>
        </w:tc>
        <w:tc>
          <w:tcPr>
            <w:tcW w:w="556" w:type="pct"/>
            <w:vAlign w:val="center"/>
          </w:tcPr>
          <w:p w:rsidR="00AB0A6B" w:rsidRPr="00FE4C97" w:rsidRDefault="00DD24B5" w:rsidP="00AB0A6B">
            <w:pPr>
              <w:jc w:val="center"/>
              <w:rPr>
                <w:rFonts w:ascii="HGPｺﾞｼｯｸM" w:eastAsia="HGPｺﾞｼｯｸM"/>
                <w:sz w:val="20"/>
                <w:szCs w:val="20"/>
              </w:rPr>
            </w:pPr>
            <w:r>
              <w:rPr>
                <w:rFonts w:ascii="HGPｺﾞｼｯｸM" w:eastAsia="HGPｺﾞｼｯｸM" w:hint="eastAsia"/>
                <w:sz w:val="20"/>
                <w:szCs w:val="20"/>
              </w:rPr>
              <w:t>3</w:t>
            </w:r>
            <w:r w:rsidR="00662568" w:rsidRPr="00FE4C97">
              <w:rPr>
                <w:rFonts w:ascii="HGPｺﾞｼｯｸM" w:eastAsia="HGPｺﾞｼｯｸM" w:hint="eastAsia"/>
                <w:sz w:val="20"/>
                <w:szCs w:val="20"/>
              </w:rPr>
              <w:t>.</w:t>
            </w:r>
            <w:r>
              <w:rPr>
                <w:rFonts w:ascii="HGPｺﾞｼｯｸM" w:eastAsia="HGPｺﾞｼｯｸM" w:hint="eastAsia"/>
                <w:sz w:val="20"/>
                <w:szCs w:val="20"/>
              </w:rPr>
              <w:t>4</w:t>
            </w:r>
          </w:p>
        </w:tc>
        <w:tc>
          <w:tcPr>
            <w:tcW w:w="552" w:type="pct"/>
            <w:vAlign w:val="center"/>
          </w:tcPr>
          <w:p w:rsidR="00AB0A6B" w:rsidRPr="00FE4C97" w:rsidRDefault="00DD24B5" w:rsidP="00AB0A6B">
            <w:pPr>
              <w:jc w:val="center"/>
              <w:rPr>
                <w:rFonts w:ascii="HGPｺﾞｼｯｸM" w:eastAsia="HGPｺﾞｼｯｸM"/>
                <w:sz w:val="20"/>
                <w:szCs w:val="20"/>
              </w:rPr>
            </w:pPr>
            <w:r>
              <w:rPr>
                <w:rFonts w:ascii="HGPｺﾞｼｯｸM" w:eastAsia="HGPｺﾞｼｯｸM" w:hint="eastAsia"/>
                <w:sz w:val="20"/>
                <w:szCs w:val="20"/>
              </w:rPr>
              <w:t>1</w:t>
            </w:r>
            <w:r w:rsidR="00662568" w:rsidRPr="00FE4C97">
              <w:rPr>
                <w:rFonts w:ascii="HGPｺﾞｼｯｸM" w:eastAsia="HGPｺﾞｼｯｸM" w:hint="eastAsia"/>
                <w:sz w:val="20"/>
                <w:szCs w:val="20"/>
              </w:rPr>
              <w:t>.</w:t>
            </w:r>
            <w:r>
              <w:rPr>
                <w:rFonts w:ascii="HGPｺﾞｼｯｸM" w:eastAsia="HGPｺﾞｼｯｸM" w:hint="eastAsia"/>
                <w:sz w:val="20"/>
                <w:szCs w:val="20"/>
              </w:rPr>
              <w:t>1</w:t>
            </w:r>
          </w:p>
        </w:tc>
      </w:tr>
    </w:tbl>
    <w:p w:rsidR="00AB0A6B" w:rsidRPr="00FE4C97" w:rsidRDefault="00662568" w:rsidP="00AB0A6B">
      <w:pPr>
        <w:rPr>
          <w:rFonts w:ascii="HGPｺﾞｼｯｸM" w:eastAsia="HGPｺﾞｼｯｸM"/>
          <w:sz w:val="16"/>
          <w:szCs w:val="16"/>
        </w:rPr>
      </w:pPr>
      <w:r w:rsidRPr="00FE4C97">
        <w:rPr>
          <w:rFonts w:ascii="HGPｺﾞｼｯｸM" w:eastAsia="HGPｺﾞｼｯｸM" w:hint="eastAsia"/>
          <w:sz w:val="22"/>
        </w:rPr>
        <w:t xml:space="preserve">　　　　　　　　　　　　　　　　</w:t>
      </w:r>
      <w:r w:rsidRPr="00FE4C97">
        <w:rPr>
          <w:rFonts w:ascii="HGPｺﾞｼｯｸM" w:eastAsia="HGPｺﾞｼｯｸM" w:hint="eastAsia"/>
          <w:sz w:val="16"/>
          <w:szCs w:val="16"/>
        </w:rPr>
        <w:t>＊日本循環器学会疫学調査（</w:t>
      </w:r>
      <w:r w:rsidR="00DD24B5">
        <w:rPr>
          <w:rFonts w:ascii="HGPｺﾞｼｯｸM" w:eastAsia="HGPｺﾞｼｯｸM" w:hint="eastAsia"/>
          <w:sz w:val="16"/>
          <w:szCs w:val="16"/>
        </w:rPr>
        <w:t>2006</w:t>
      </w:r>
      <w:r w:rsidRPr="00FE4C97">
        <w:rPr>
          <w:rFonts w:ascii="HGPｺﾞｼｯｸM" w:eastAsia="HGPｺﾞｼｯｸM" w:hint="eastAsia"/>
          <w:sz w:val="16"/>
          <w:szCs w:val="16"/>
        </w:rPr>
        <w:t>年）による心房細動有病率</w:t>
      </w:r>
    </w:p>
    <w:p w:rsidR="00AB0A6B" w:rsidRPr="00FE4C97" w:rsidRDefault="00662568" w:rsidP="00662568">
      <w:pPr>
        <w:rPr>
          <w:rFonts w:ascii="HGPｺﾞｼｯｸM" w:eastAsia="HGPｺﾞｼｯｸM"/>
          <w:sz w:val="16"/>
          <w:szCs w:val="16"/>
        </w:rPr>
      </w:pPr>
      <w:r w:rsidRPr="00FE4C97">
        <w:rPr>
          <w:rFonts w:ascii="HGPｺﾞｼｯｸM" w:eastAsia="HGPｺﾞｼｯｸM" w:hint="eastAsia"/>
          <w:sz w:val="16"/>
          <w:szCs w:val="16"/>
        </w:rPr>
        <w:t xml:space="preserve">　　　　　　　　　　　　　　　　　　　　　　＊日本循環器学会疫学調査の</w:t>
      </w:r>
      <w:r w:rsidR="00DD24B5">
        <w:rPr>
          <w:rFonts w:ascii="HGPｺﾞｼｯｸM" w:eastAsia="HGPｺﾞｼｯｸM" w:hint="eastAsia"/>
          <w:sz w:val="16"/>
          <w:szCs w:val="16"/>
        </w:rPr>
        <w:t>70</w:t>
      </w:r>
      <w:r w:rsidRPr="00FE4C97">
        <w:rPr>
          <w:rFonts w:ascii="HGPｺﾞｼｯｸM" w:eastAsia="HGPｺﾞｼｯｸM" w:hint="eastAsia"/>
          <w:sz w:val="16"/>
          <w:szCs w:val="16"/>
        </w:rPr>
        <w:t>～</w:t>
      </w:r>
      <w:r w:rsidR="00DD24B5">
        <w:rPr>
          <w:rFonts w:ascii="HGPｺﾞｼｯｸM" w:eastAsia="HGPｺﾞｼｯｸM" w:hint="eastAsia"/>
          <w:sz w:val="16"/>
          <w:szCs w:val="16"/>
        </w:rPr>
        <w:t>74</w:t>
      </w:r>
      <w:r w:rsidRPr="00FE4C97">
        <w:rPr>
          <w:rFonts w:ascii="HGPｺﾞｼｯｸM" w:eastAsia="HGPｺﾞｼｯｸM" w:hint="eastAsia"/>
          <w:sz w:val="16"/>
          <w:szCs w:val="16"/>
        </w:rPr>
        <w:t>歳の値は</w:t>
      </w:r>
      <w:r w:rsidR="00DD24B5">
        <w:rPr>
          <w:rFonts w:ascii="HGPｺﾞｼｯｸM" w:eastAsia="HGPｺﾞｼｯｸM" w:hint="eastAsia"/>
          <w:sz w:val="16"/>
          <w:szCs w:val="16"/>
        </w:rPr>
        <w:t>70</w:t>
      </w:r>
      <w:r w:rsidRPr="00FE4C97">
        <w:rPr>
          <w:rFonts w:ascii="HGPｺﾞｼｯｸM" w:eastAsia="HGPｺﾞｼｯｸM" w:hint="eastAsia"/>
          <w:sz w:val="16"/>
          <w:szCs w:val="16"/>
        </w:rPr>
        <w:t>～</w:t>
      </w:r>
      <w:r w:rsidR="00DD24B5">
        <w:rPr>
          <w:rFonts w:ascii="HGPｺﾞｼｯｸM" w:eastAsia="HGPｺﾞｼｯｸM" w:hint="eastAsia"/>
          <w:sz w:val="16"/>
          <w:szCs w:val="16"/>
        </w:rPr>
        <w:t>79</w:t>
      </w:r>
      <w:r w:rsidRPr="00FE4C97">
        <w:rPr>
          <w:rFonts w:ascii="HGPｺﾞｼｯｸM" w:eastAsia="HGPｺﾞｼｯｸM" w:hint="eastAsia"/>
          <w:sz w:val="16"/>
          <w:szCs w:val="16"/>
        </w:rPr>
        <w:t>歳</w:t>
      </w:r>
    </w:p>
    <w:p w:rsidR="00011CF9" w:rsidRDefault="00550419" w:rsidP="00662568">
      <w:pPr>
        <w:rPr>
          <w:rFonts w:ascii="HGPｺﾞｼｯｸM" w:eastAsia="HGPｺﾞｼｯｸM"/>
          <w:b/>
          <w:sz w:val="22"/>
        </w:rPr>
      </w:pPr>
      <w:r w:rsidRPr="00FE4C97">
        <w:rPr>
          <w:rFonts w:ascii="HGPｺﾞｼｯｸM" w:eastAsia="HGPｺﾞｼｯｸM" w:hint="eastAsia"/>
          <w:b/>
          <w:noProof/>
          <w:sz w:val="28"/>
        </w:rPr>
        <mc:AlternateContent>
          <mc:Choice Requires="wps">
            <w:drawing>
              <wp:anchor distT="0" distB="0" distL="114300" distR="114300" simplePos="0" relativeHeight="251679232" behindDoc="0" locked="0" layoutInCell="1" allowOverlap="1" wp14:anchorId="4107A77A" wp14:editId="5DB0C9DC">
                <wp:simplePos x="0" y="0"/>
                <wp:positionH relativeFrom="margin">
                  <wp:posOffset>2724150</wp:posOffset>
                </wp:positionH>
                <wp:positionV relativeFrom="paragraph">
                  <wp:posOffset>140970</wp:posOffset>
                </wp:positionV>
                <wp:extent cx="809625" cy="314325"/>
                <wp:effectExtent l="0" t="0" r="0" b="0"/>
                <wp:wrapNone/>
                <wp:docPr id="129" name="テキスト ボックス 129"/>
                <wp:cNvGraphicFramePr/>
                <a:graphic xmlns:a="http://schemas.openxmlformats.org/drawingml/2006/main">
                  <a:graphicData uri="http://schemas.microsoft.com/office/word/2010/wordprocessingShape">
                    <wps:wsp>
                      <wps:cNvSpPr txBox="1"/>
                      <wps:spPr>
                        <a:xfrm>
                          <a:off x="0" y="0"/>
                          <a:ext cx="809625" cy="314325"/>
                        </a:xfrm>
                        <a:prstGeom prst="rect">
                          <a:avLst/>
                        </a:prstGeom>
                        <a:noFill/>
                        <a:ln w="6350">
                          <a:noFill/>
                        </a:ln>
                        <a:effectLst/>
                      </wps:spPr>
                      <wps:txbx>
                        <w:txbxContent>
                          <w:p w:rsidR="006906AC" w:rsidRPr="00665685" w:rsidRDefault="006906AC" w:rsidP="00B55EE1">
                            <w:pPr>
                              <w:jc w:val="center"/>
                              <w:rPr>
                                <w:rFonts w:ascii="HGPｺﾞｼｯｸM" w:eastAsia="HGPｺﾞｼｯｸM"/>
                                <w:sz w:val="22"/>
                              </w:rPr>
                            </w:pPr>
                            <w:r w:rsidRPr="00665685">
                              <w:rPr>
                                <w:rFonts w:ascii="HGPｺﾞｼｯｸM" w:eastAsia="HGPｺﾞｼｯｸM" w:hint="eastAsia"/>
                                <w:sz w:val="22"/>
                              </w:rPr>
                              <w:t>【</w:t>
                            </w:r>
                            <w:r>
                              <w:rPr>
                                <w:rFonts w:ascii="HGPｺﾞｼｯｸM" w:eastAsia="HGPｺﾞｼｯｸM" w:hint="eastAsia"/>
                                <w:sz w:val="22"/>
                              </w:rPr>
                              <w:t>図表39</w:t>
                            </w:r>
                            <w:r w:rsidRPr="00665685">
                              <w:rPr>
                                <w:rFonts w:ascii="HGPｺﾞｼｯｸM" w:eastAsia="HGPｺﾞｼｯｸM" w:hint="eastAsia"/>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07A77A" id="テキスト ボックス 129" o:spid="_x0000_s1090" type="#_x0000_t202" style="position:absolute;left:0;text-align:left;margin-left:214.5pt;margin-top:11.1pt;width:63.75pt;height:24.75pt;z-index:2516792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" filled="f" stroked="f" strokeweight=".5pt">
                <v:textbox>
                  <w:txbxContent>
                    <w:p w:rsidR="006906AC" w:rsidRPr="00665685" w:rsidRDefault="006906AC" w:rsidP="00B55EE1">
                      <w:pPr>
                        <w:jc w:val="center"/>
                        <w:rPr>
                          <w:rFonts w:ascii="HGPｺﾞｼｯｸM" w:eastAsia="HGPｺﾞｼｯｸM"/>
                          <w:sz w:val="22"/>
                        </w:rPr>
                      </w:pPr>
                      <w:r w:rsidRPr="00665685">
                        <w:rPr>
                          <w:rFonts w:ascii="HGPｺﾞｼｯｸM" w:eastAsia="HGPｺﾞｼｯｸM" w:hint="eastAsia"/>
                          <w:sz w:val="22"/>
                        </w:rPr>
                        <w:t>【</w:t>
                      </w:r>
                      <w:r>
                        <w:rPr>
                          <w:rFonts w:ascii="HGPｺﾞｼｯｸM" w:eastAsia="HGPｺﾞｼｯｸM" w:hint="eastAsia"/>
                          <w:sz w:val="22"/>
                        </w:rPr>
                        <w:t>図表39</w:t>
                      </w:r>
                      <w:r w:rsidRPr="00665685">
                        <w:rPr>
                          <w:rFonts w:ascii="HGPｺﾞｼｯｸM" w:eastAsia="HGPｺﾞｼｯｸM" w:hint="eastAsia"/>
                          <w:sz w:val="22"/>
                        </w:rPr>
                        <w:t>】</w:t>
                      </w:r>
                    </w:p>
                  </w:txbxContent>
                </v:textbox>
                <w10:wrap anchorx="margin"/>
              </v:shape>
            </w:pict>
          </mc:Fallback>
        </mc:AlternateContent>
      </w:r>
    </w:p>
    <w:p w:rsidR="00AB0A6B" w:rsidRPr="00FE4C97" w:rsidRDefault="00662568" w:rsidP="00662568">
      <w:pPr>
        <w:rPr>
          <w:rFonts w:ascii="HGPｺﾞｼｯｸM" w:eastAsia="HGPｺﾞｼｯｸM"/>
          <w:b/>
          <w:sz w:val="22"/>
        </w:rPr>
      </w:pPr>
      <w:r w:rsidRPr="00FE4C97">
        <w:rPr>
          <w:rFonts w:ascii="HGPｺﾞｼｯｸM" w:eastAsia="HGPｺﾞｼｯｸM" w:hint="eastAsia"/>
          <w:b/>
          <w:sz w:val="22"/>
        </w:rPr>
        <w:t>心房細動有所見者の治療の有無</w:t>
      </w:r>
    </w:p>
    <w:tbl>
      <w:tblPr>
        <w:tblStyle w:val="aa"/>
        <w:tblW w:w="2988" w:type="pct"/>
        <w:tblLook w:val="04A0" w:firstRow="1" w:lastRow="0" w:firstColumn="1" w:lastColumn="0" w:noHBand="0" w:noVBand="1"/>
      </w:tblPr>
      <w:tblGrid>
        <w:gridCol w:w="938"/>
        <w:gridCol w:w="834"/>
        <w:gridCol w:w="827"/>
        <w:gridCol w:w="827"/>
        <w:gridCol w:w="829"/>
        <w:gridCol w:w="821"/>
      </w:tblGrid>
      <w:tr w:rsidR="00662568" w:rsidRPr="00FE4C97" w:rsidTr="00662568">
        <w:tc>
          <w:tcPr>
            <w:tcW w:w="1744" w:type="pct"/>
            <w:gridSpan w:val="2"/>
            <w:vMerge w:val="restart"/>
            <w:vAlign w:val="center"/>
          </w:tcPr>
          <w:p w:rsidR="00662568" w:rsidRPr="00FE4C97" w:rsidRDefault="00662568" w:rsidP="00662568">
            <w:pPr>
              <w:jc w:val="center"/>
              <w:rPr>
                <w:rFonts w:ascii="HGPｺﾞｼｯｸM" w:eastAsia="HGPｺﾞｼｯｸM"/>
                <w:sz w:val="20"/>
                <w:szCs w:val="20"/>
              </w:rPr>
            </w:pPr>
            <w:r w:rsidRPr="00FE4C97">
              <w:rPr>
                <w:rFonts w:ascii="HGPｺﾞｼｯｸM" w:eastAsia="HGPｺﾞｼｯｸM" w:hint="eastAsia"/>
                <w:sz w:val="20"/>
                <w:szCs w:val="20"/>
              </w:rPr>
              <w:t>心房細動</w:t>
            </w:r>
          </w:p>
          <w:p w:rsidR="00662568" w:rsidRPr="00FE4C97" w:rsidRDefault="00662568" w:rsidP="00662568">
            <w:pPr>
              <w:jc w:val="center"/>
              <w:rPr>
                <w:rFonts w:ascii="HGPｺﾞｼｯｸM" w:eastAsia="HGPｺﾞｼｯｸM"/>
                <w:sz w:val="20"/>
                <w:szCs w:val="20"/>
              </w:rPr>
            </w:pPr>
            <w:r w:rsidRPr="00FE4C97">
              <w:rPr>
                <w:rFonts w:ascii="HGPｺﾞｼｯｸM" w:eastAsia="HGPｺﾞｼｯｸM" w:hint="eastAsia"/>
                <w:sz w:val="20"/>
                <w:szCs w:val="20"/>
              </w:rPr>
              <w:t>有所見者</w:t>
            </w:r>
          </w:p>
        </w:tc>
        <w:tc>
          <w:tcPr>
            <w:tcW w:w="3256" w:type="pct"/>
            <w:gridSpan w:val="4"/>
            <w:vAlign w:val="center"/>
          </w:tcPr>
          <w:p w:rsidR="00662568" w:rsidRPr="00FE4C97" w:rsidRDefault="00662568" w:rsidP="00662568">
            <w:pPr>
              <w:jc w:val="center"/>
              <w:rPr>
                <w:rFonts w:ascii="HGPｺﾞｼｯｸM" w:eastAsia="HGPｺﾞｼｯｸM"/>
                <w:sz w:val="20"/>
                <w:szCs w:val="20"/>
              </w:rPr>
            </w:pPr>
            <w:r w:rsidRPr="00FE4C97">
              <w:rPr>
                <w:rFonts w:ascii="HGPｺﾞｼｯｸM" w:eastAsia="HGPｺﾞｼｯｸM" w:hint="eastAsia"/>
                <w:sz w:val="20"/>
                <w:szCs w:val="20"/>
              </w:rPr>
              <w:t>治療の有無</w:t>
            </w:r>
          </w:p>
        </w:tc>
      </w:tr>
      <w:tr w:rsidR="00662568" w:rsidRPr="00FE4C97" w:rsidTr="00662568">
        <w:tc>
          <w:tcPr>
            <w:tcW w:w="1742" w:type="pct"/>
            <w:gridSpan w:val="2"/>
            <w:vMerge/>
            <w:vAlign w:val="center"/>
          </w:tcPr>
          <w:p w:rsidR="00662568" w:rsidRPr="00FE4C97" w:rsidRDefault="00662568" w:rsidP="00662568">
            <w:pPr>
              <w:jc w:val="center"/>
              <w:rPr>
                <w:rFonts w:ascii="HGPｺﾞｼｯｸM" w:eastAsia="HGPｺﾞｼｯｸM"/>
                <w:sz w:val="20"/>
                <w:szCs w:val="20"/>
              </w:rPr>
            </w:pPr>
          </w:p>
        </w:tc>
        <w:tc>
          <w:tcPr>
            <w:tcW w:w="1" w:type="pct"/>
            <w:gridSpan w:val="2"/>
            <w:vAlign w:val="center"/>
          </w:tcPr>
          <w:p w:rsidR="00662568" w:rsidRPr="00FE4C97" w:rsidRDefault="00662568" w:rsidP="00662568">
            <w:pPr>
              <w:jc w:val="center"/>
              <w:rPr>
                <w:rFonts w:ascii="HGPｺﾞｼｯｸM" w:eastAsia="HGPｺﾞｼｯｸM"/>
                <w:sz w:val="20"/>
                <w:szCs w:val="20"/>
              </w:rPr>
            </w:pPr>
            <w:r w:rsidRPr="00FE4C97">
              <w:rPr>
                <w:rFonts w:ascii="HGPｺﾞｼｯｸM" w:eastAsia="HGPｺﾞｼｯｸM" w:hint="eastAsia"/>
                <w:sz w:val="20"/>
                <w:szCs w:val="20"/>
              </w:rPr>
              <w:t>未治療者</w:t>
            </w:r>
          </w:p>
        </w:tc>
        <w:tc>
          <w:tcPr>
            <w:tcW w:w="1" w:type="pct"/>
            <w:gridSpan w:val="2"/>
            <w:vAlign w:val="center"/>
          </w:tcPr>
          <w:p w:rsidR="00662568" w:rsidRPr="00FE4C97" w:rsidRDefault="00662568" w:rsidP="00662568">
            <w:pPr>
              <w:jc w:val="center"/>
              <w:rPr>
                <w:rFonts w:ascii="HGPｺﾞｼｯｸM" w:eastAsia="HGPｺﾞｼｯｸM"/>
                <w:sz w:val="20"/>
                <w:szCs w:val="20"/>
              </w:rPr>
            </w:pPr>
            <w:r w:rsidRPr="00FE4C97">
              <w:rPr>
                <w:rFonts w:ascii="HGPｺﾞｼｯｸM" w:eastAsia="HGPｺﾞｼｯｸM" w:hint="eastAsia"/>
                <w:sz w:val="20"/>
                <w:szCs w:val="20"/>
              </w:rPr>
              <w:t>治療中</w:t>
            </w:r>
          </w:p>
        </w:tc>
      </w:tr>
      <w:tr w:rsidR="00662568" w:rsidRPr="00FE4C97" w:rsidTr="00662568">
        <w:trPr>
          <w:trHeight w:val="219"/>
        </w:trPr>
        <w:tc>
          <w:tcPr>
            <w:tcW w:w="923" w:type="pct"/>
            <w:vAlign w:val="center"/>
          </w:tcPr>
          <w:p w:rsidR="00662568" w:rsidRPr="00FE4C97" w:rsidRDefault="00662568" w:rsidP="00662568">
            <w:pPr>
              <w:jc w:val="center"/>
              <w:rPr>
                <w:rFonts w:ascii="HGPｺﾞｼｯｸM" w:eastAsia="HGPｺﾞｼｯｸM"/>
                <w:sz w:val="20"/>
                <w:szCs w:val="20"/>
              </w:rPr>
            </w:pPr>
            <w:r w:rsidRPr="00FE4C97">
              <w:rPr>
                <w:rFonts w:ascii="HGPｺﾞｼｯｸM" w:eastAsia="HGPｺﾞｼｯｸM" w:hint="eastAsia"/>
                <w:sz w:val="20"/>
                <w:szCs w:val="20"/>
              </w:rPr>
              <w:t>人</w:t>
            </w:r>
          </w:p>
        </w:tc>
        <w:tc>
          <w:tcPr>
            <w:tcW w:w="821" w:type="pct"/>
            <w:vAlign w:val="center"/>
          </w:tcPr>
          <w:p w:rsidR="00662568" w:rsidRPr="00FE4C97" w:rsidRDefault="00662568" w:rsidP="00662568">
            <w:pPr>
              <w:jc w:val="center"/>
              <w:rPr>
                <w:rFonts w:ascii="HGPｺﾞｼｯｸM" w:eastAsia="HGPｺﾞｼｯｸM"/>
                <w:sz w:val="20"/>
                <w:szCs w:val="20"/>
              </w:rPr>
            </w:pPr>
            <w:r w:rsidRPr="00FE4C97">
              <w:rPr>
                <w:rFonts w:ascii="HGPｺﾞｼｯｸM" w:eastAsia="HGPｺﾞｼｯｸM" w:hint="eastAsia"/>
                <w:sz w:val="20"/>
                <w:szCs w:val="20"/>
              </w:rPr>
              <w:t>％</w:t>
            </w:r>
          </w:p>
        </w:tc>
        <w:tc>
          <w:tcPr>
            <w:tcW w:w="815" w:type="pct"/>
            <w:vAlign w:val="center"/>
          </w:tcPr>
          <w:p w:rsidR="00662568" w:rsidRPr="00FE4C97" w:rsidRDefault="00662568" w:rsidP="00662568">
            <w:pPr>
              <w:jc w:val="center"/>
              <w:rPr>
                <w:rFonts w:ascii="HGPｺﾞｼｯｸM" w:eastAsia="HGPｺﾞｼｯｸM"/>
                <w:sz w:val="20"/>
                <w:szCs w:val="20"/>
              </w:rPr>
            </w:pPr>
            <w:r w:rsidRPr="00FE4C97">
              <w:rPr>
                <w:rFonts w:ascii="HGPｺﾞｼｯｸM" w:eastAsia="HGPｺﾞｼｯｸM" w:hint="eastAsia"/>
                <w:sz w:val="20"/>
                <w:szCs w:val="20"/>
              </w:rPr>
              <w:t>人</w:t>
            </w:r>
          </w:p>
        </w:tc>
        <w:tc>
          <w:tcPr>
            <w:tcW w:w="815" w:type="pct"/>
            <w:vAlign w:val="center"/>
          </w:tcPr>
          <w:p w:rsidR="00662568" w:rsidRPr="00FE4C97" w:rsidRDefault="00662568" w:rsidP="00662568">
            <w:pPr>
              <w:jc w:val="center"/>
              <w:rPr>
                <w:rFonts w:ascii="HGPｺﾞｼｯｸM" w:eastAsia="HGPｺﾞｼｯｸM"/>
                <w:sz w:val="20"/>
                <w:szCs w:val="20"/>
              </w:rPr>
            </w:pPr>
            <w:r w:rsidRPr="00FE4C97">
              <w:rPr>
                <w:rFonts w:ascii="HGPｺﾞｼｯｸM" w:eastAsia="HGPｺﾞｼｯｸM" w:hint="eastAsia"/>
                <w:sz w:val="20"/>
                <w:szCs w:val="20"/>
              </w:rPr>
              <w:t>％</w:t>
            </w:r>
          </w:p>
        </w:tc>
        <w:tc>
          <w:tcPr>
            <w:tcW w:w="817" w:type="pct"/>
            <w:vAlign w:val="center"/>
          </w:tcPr>
          <w:p w:rsidR="00662568" w:rsidRPr="00FE4C97" w:rsidRDefault="00662568" w:rsidP="00662568">
            <w:pPr>
              <w:jc w:val="center"/>
              <w:rPr>
                <w:rFonts w:ascii="HGPｺﾞｼｯｸM" w:eastAsia="HGPｺﾞｼｯｸM"/>
                <w:sz w:val="20"/>
                <w:szCs w:val="20"/>
              </w:rPr>
            </w:pPr>
            <w:r w:rsidRPr="00FE4C97">
              <w:rPr>
                <w:rFonts w:ascii="HGPｺﾞｼｯｸM" w:eastAsia="HGPｺﾞｼｯｸM" w:hint="eastAsia"/>
                <w:sz w:val="20"/>
                <w:szCs w:val="20"/>
              </w:rPr>
              <w:t>人</w:t>
            </w:r>
          </w:p>
        </w:tc>
        <w:tc>
          <w:tcPr>
            <w:tcW w:w="810" w:type="pct"/>
            <w:vAlign w:val="center"/>
          </w:tcPr>
          <w:p w:rsidR="00662568" w:rsidRPr="00FE4C97" w:rsidRDefault="00662568" w:rsidP="00662568">
            <w:pPr>
              <w:jc w:val="center"/>
              <w:rPr>
                <w:rFonts w:ascii="HGPｺﾞｼｯｸM" w:eastAsia="HGPｺﾞｼｯｸM"/>
                <w:sz w:val="20"/>
                <w:szCs w:val="20"/>
              </w:rPr>
            </w:pPr>
            <w:r w:rsidRPr="00FE4C97">
              <w:rPr>
                <w:rFonts w:ascii="HGPｺﾞｼｯｸM" w:eastAsia="HGPｺﾞｼｯｸM" w:hint="eastAsia"/>
                <w:sz w:val="20"/>
                <w:szCs w:val="20"/>
              </w:rPr>
              <w:t>％</w:t>
            </w:r>
          </w:p>
        </w:tc>
      </w:tr>
      <w:tr w:rsidR="00662568" w:rsidRPr="00FE4C97" w:rsidTr="005C748D">
        <w:trPr>
          <w:trHeight w:val="353"/>
        </w:trPr>
        <w:tc>
          <w:tcPr>
            <w:tcW w:w="923" w:type="pct"/>
            <w:vAlign w:val="center"/>
          </w:tcPr>
          <w:p w:rsidR="00662568" w:rsidRPr="00FE4C97" w:rsidRDefault="00F445C2" w:rsidP="00662568">
            <w:pPr>
              <w:jc w:val="center"/>
              <w:rPr>
                <w:rFonts w:ascii="HGPｺﾞｼｯｸM" w:eastAsia="HGPｺﾞｼｯｸM"/>
                <w:sz w:val="20"/>
                <w:szCs w:val="20"/>
              </w:rPr>
            </w:pPr>
            <w:r>
              <w:rPr>
                <w:rFonts w:ascii="HGPｺﾞｼｯｸM" w:eastAsia="HGPｺﾞｼｯｸM" w:hint="eastAsia"/>
                <w:sz w:val="20"/>
                <w:szCs w:val="20"/>
              </w:rPr>
              <w:t>0</w:t>
            </w:r>
          </w:p>
        </w:tc>
        <w:tc>
          <w:tcPr>
            <w:tcW w:w="821" w:type="pct"/>
            <w:vAlign w:val="center"/>
          </w:tcPr>
          <w:p w:rsidR="00662568" w:rsidRPr="00FE4C97" w:rsidRDefault="00F445C2" w:rsidP="00662568">
            <w:pPr>
              <w:jc w:val="center"/>
              <w:rPr>
                <w:rFonts w:ascii="HGPｺﾞｼｯｸM" w:eastAsia="HGPｺﾞｼｯｸM"/>
                <w:sz w:val="20"/>
                <w:szCs w:val="20"/>
              </w:rPr>
            </w:pPr>
            <w:r>
              <w:rPr>
                <w:rFonts w:ascii="HGPｺﾞｼｯｸM" w:eastAsia="HGPｺﾞｼｯｸM" w:hint="eastAsia"/>
                <w:sz w:val="20"/>
                <w:szCs w:val="20"/>
              </w:rPr>
              <w:t>0</w:t>
            </w:r>
          </w:p>
        </w:tc>
        <w:tc>
          <w:tcPr>
            <w:tcW w:w="815" w:type="pct"/>
            <w:vAlign w:val="center"/>
          </w:tcPr>
          <w:p w:rsidR="00662568" w:rsidRPr="00FE4C97" w:rsidRDefault="00662568" w:rsidP="00662568">
            <w:pPr>
              <w:jc w:val="center"/>
              <w:rPr>
                <w:rFonts w:ascii="HGPｺﾞｼｯｸM" w:eastAsia="HGPｺﾞｼｯｸM"/>
                <w:sz w:val="20"/>
                <w:szCs w:val="20"/>
              </w:rPr>
            </w:pPr>
          </w:p>
        </w:tc>
        <w:tc>
          <w:tcPr>
            <w:tcW w:w="815" w:type="pct"/>
            <w:vAlign w:val="center"/>
          </w:tcPr>
          <w:p w:rsidR="00662568" w:rsidRPr="00FE4C97" w:rsidRDefault="00662568" w:rsidP="00662568">
            <w:pPr>
              <w:jc w:val="center"/>
              <w:rPr>
                <w:rFonts w:ascii="HGPｺﾞｼｯｸM" w:eastAsia="HGPｺﾞｼｯｸM"/>
                <w:sz w:val="20"/>
                <w:szCs w:val="20"/>
              </w:rPr>
            </w:pPr>
          </w:p>
        </w:tc>
        <w:tc>
          <w:tcPr>
            <w:tcW w:w="817" w:type="pct"/>
            <w:vAlign w:val="center"/>
          </w:tcPr>
          <w:p w:rsidR="00662568" w:rsidRPr="00FE4C97" w:rsidRDefault="00662568" w:rsidP="00662568">
            <w:pPr>
              <w:jc w:val="center"/>
              <w:rPr>
                <w:rFonts w:ascii="HGPｺﾞｼｯｸM" w:eastAsia="HGPｺﾞｼｯｸM"/>
                <w:sz w:val="20"/>
                <w:szCs w:val="20"/>
              </w:rPr>
            </w:pPr>
          </w:p>
        </w:tc>
        <w:tc>
          <w:tcPr>
            <w:tcW w:w="810" w:type="pct"/>
            <w:vAlign w:val="center"/>
          </w:tcPr>
          <w:p w:rsidR="00662568" w:rsidRPr="00FE4C97" w:rsidRDefault="00662568" w:rsidP="00662568">
            <w:pPr>
              <w:jc w:val="center"/>
              <w:rPr>
                <w:rFonts w:ascii="HGPｺﾞｼｯｸM" w:eastAsia="HGPｺﾞｼｯｸM"/>
                <w:sz w:val="20"/>
                <w:szCs w:val="20"/>
              </w:rPr>
            </w:pPr>
          </w:p>
        </w:tc>
      </w:tr>
    </w:tbl>
    <w:p w:rsidR="00634D1A" w:rsidRDefault="00634D1A" w:rsidP="00576B2D">
      <w:pPr>
        <w:ind w:firstLine="220"/>
        <w:rPr>
          <w:rFonts w:ascii="HGPｺﾞｼｯｸM" w:eastAsia="HGPｺﾞｼｯｸM"/>
          <w:sz w:val="22"/>
        </w:rPr>
      </w:pPr>
    </w:p>
    <w:p w:rsidR="00A524AC" w:rsidRPr="00FE4C97" w:rsidRDefault="00B55EE1" w:rsidP="00A524AC">
      <w:pPr>
        <w:rPr>
          <w:rFonts w:ascii="HGPｺﾞｼｯｸM" w:eastAsia="HGPｺﾞｼｯｸM"/>
          <w:sz w:val="20"/>
          <w:szCs w:val="20"/>
        </w:rPr>
      </w:pPr>
      <w:r w:rsidRPr="00FE4C97">
        <w:rPr>
          <w:rFonts w:ascii="HGPｺﾞｼｯｸM" w:eastAsia="HGPｺﾞｼｯｸM" w:hint="eastAsia"/>
          <w:sz w:val="22"/>
        </w:rPr>
        <w:t>心房細動は脳梗塞のリスクであ</w:t>
      </w:r>
      <w:r w:rsidR="00550419">
        <w:rPr>
          <w:rFonts w:ascii="HGPｺﾞｼｯｸM" w:eastAsia="HGPｺﾞｼｯｸM" w:hint="eastAsia"/>
          <w:sz w:val="22"/>
        </w:rPr>
        <w:t>り、特定健診で心電図検査を受けることができれば、早期発見</w:t>
      </w:r>
      <w:r w:rsidR="00D749A5">
        <w:rPr>
          <w:rFonts w:ascii="HGPｺﾞｼｯｸM" w:eastAsia="HGPｺﾞｼｯｸM" w:hint="eastAsia"/>
          <w:sz w:val="22"/>
        </w:rPr>
        <w:t>の</w:t>
      </w:r>
      <w:r w:rsidR="00550419">
        <w:rPr>
          <w:rFonts w:ascii="HGPｺﾞｼｯｸM" w:eastAsia="HGPｺﾞｼｯｸM" w:hint="eastAsia"/>
          <w:sz w:val="22"/>
        </w:rPr>
        <w:t>大きな手掛かりとなる。心房細動の所見をもとに</w:t>
      </w:r>
      <w:r w:rsidR="00D749A5">
        <w:rPr>
          <w:rFonts w:ascii="HGPｺﾞｼｯｸM" w:eastAsia="HGPｺﾞｼｯｸM" w:hint="eastAsia"/>
          <w:sz w:val="22"/>
        </w:rPr>
        <w:t>、医療機関の受診勧奨につなげ、継続治療できれば虚血性心疾患の予防にもつながる。</w:t>
      </w:r>
      <w:r w:rsidR="00F445C2">
        <w:rPr>
          <w:rFonts w:ascii="HGPｺﾞｼｯｸM" w:eastAsia="HGPｺﾞｼｯｸM" w:hint="eastAsia"/>
          <w:sz w:val="22"/>
        </w:rPr>
        <w:t>現在は、心電図検査の実施者はいない状態であるが、今後は</w:t>
      </w:r>
      <w:r w:rsidRPr="00FE4C97">
        <w:rPr>
          <w:rFonts w:ascii="HGPｺﾞｼｯｸM" w:eastAsia="HGPｺﾞｼｯｸM" w:hint="eastAsia"/>
          <w:sz w:val="22"/>
        </w:rPr>
        <w:t>そのような対象者を早期発見･早期介入するためにも</w:t>
      </w:r>
      <w:r w:rsidR="0014532D">
        <w:rPr>
          <w:rFonts w:ascii="HGPｺﾞｼｯｸM" w:eastAsia="HGPｺﾞｼｯｸM" w:hint="eastAsia"/>
          <w:sz w:val="22"/>
        </w:rPr>
        <w:t>、対象者を拡大して、</w:t>
      </w:r>
      <w:r w:rsidRPr="00FE4C97">
        <w:rPr>
          <w:rFonts w:ascii="HGPｺﾞｼｯｸM" w:eastAsia="HGPｺﾞｼｯｸM" w:hint="eastAsia"/>
          <w:sz w:val="22"/>
        </w:rPr>
        <w:t>心電図検査の全数実施が望まれる。</w:t>
      </w:r>
    </w:p>
    <w:p w:rsidR="00B55EE1" w:rsidRPr="00F95DB8" w:rsidRDefault="00DD24B5" w:rsidP="00F95DB8">
      <w:pPr>
        <w:ind w:left="980" w:hangingChars="350" w:hanging="980"/>
        <w:rPr>
          <w:rFonts w:ascii="HGPｺﾞｼｯｸE" w:eastAsia="HGPｺﾞｼｯｸE" w:hAnsi="HGPｺﾞｼｯｸE"/>
          <w:sz w:val="28"/>
        </w:rPr>
      </w:pPr>
      <w:r w:rsidRPr="00F95DB8">
        <w:rPr>
          <w:rFonts w:ascii="HGPｺﾞｼｯｸE" w:eastAsia="HGPｺﾞｼｯｸE" w:hAnsi="HGPｺﾞｼｯｸE" w:hint="eastAsia"/>
          <w:sz w:val="28"/>
        </w:rPr>
        <w:lastRenderedPageBreak/>
        <w:t>3</w:t>
      </w:r>
      <w:r w:rsidR="00B55EE1" w:rsidRPr="00F95DB8">
        <w:rPr>
          <w:rFonts w:ascii="HGPｺﾞｼｯｸE" w:eastAsia="HGPｺﾞｼｯｸE" w:hAnsi="HGPｺﾞｼｯｸE" w:hint="eastAsia"/>
          <w:sz w:val="28"/>
        </w:rPr>
        <w:t>）　保健指導の実施</w:t>
      </w:r>
    </w:p>
    <w:p w:rsidR="00B55EE1" w:rsidRPr="00F95DB8" w:rsidRDefault="00B55EE1" w:rsidP="00F95DB8">
      <w:pPr>
        <w:ind w:left="840" w:hangingChars="350" w:hanging="840"/>
        <w:rPr>
          <w:rFonts w:ascii="HGPｺﾞｼｯｸE" w:eastAsia="HGPｺﾞｼｯｸE" w:hAnsi="HGPｺﾞｼｯｸE"/>
          <w:sz w:val="24"/>
        </w:rPr>
      </w:pPr>
      <w:r w:rsidRPr="00F95DB8">
        <w:rPr>
          <w:rFonts w:ascii="HGPｺﾞｼｯｸE" w:eastAsia="HGPｺﾞｼｯｸE" w:hAnsi="HGPｺﾞｼｯｸE" w:hint="eastAsia"/>
          <w:sz w:val="24"/>
        </w:rPr>
        <w:t>（</w:t>
      </w:r>
      <w:r w:rsidR="00DD24B5" w:rsidRPr="00F95DB8">
        <w:rPr>
          <w:rFonts w:ascii="HGPｺﾞｼｯｸE" w:eastAsia="HGPｺﾞｼｯｸE" w:hAnsi="HGPｺﾞｼｯｸE" w:hint="eastAsia"/>
          <w:sz w:val="24"/>
        </w:rPr>
        <w:t>1</w:t>
      </w:r>
      <w:r w:rsidRPr="00F95DB8">
        <w:rPr>
          <w:rFonts w:ascii="HGPｺﾞｼｯｸE" w:eastAsia="HGPｺﾞｼｯｸE" w:hAnsi="HGPｺﾞｼｯｸE" w:hint="eastAsia"/>
          <w:sz w:val="24"/>
        </w:rPr>
        <w:t>）　受診勧奨及び保健指導</w:t>
      </w:r>
    </w:p>
    <w:p w:rsidR="00B55EE1" w:rsidRPr="00FE4C97" w:rsidRDefault="00B55EE1" w:rsidP="00576B2D">
      <w:pPr>
        <w:ind w:firstLine="220"/>
        <w:rPr>
          <w:rFonts w:ascii="HGPｺﾞｼｯｸM" w:eastAsia="HGPｺﾞｼｯｸM"/>
          <w:sz w:val="22"/>
        </w:rPr>
      </w:pPr>
      <w:r w:rsidRPr="00FE4C97">
        <w:rPr>
          <w:rFonts w:ascii="HGPｺﾞｼｯｸM" w:eastAsia="HGPｺﾞｼｯｸM" w:hint="eastAsia"/>
          <w:sz w:val="22"/>
        </w:rPr>
        <w:t>保健指導の実施にあたっては対象者に応じた保健指導を行う。その際、保健指導教材を活用し対象者がイメージしやすいように心がける。治療が必要にもかかわらず医療機関未受診である場合は受診勧奨を行う。また、過去に治療中であったにもかかわらず中断していることが把握された場合も同様に受診勧奨を行う。治療中であるがリスクがある場合は医療機関と連携した保健指導を行う。</w:t>
      </w:r>
    </w:p>
    <w:p w:rsidR="00D749A5" w:rsidRDefault="00D749A5" w:rsidP="00B55EE1">
      <w:pPr>
        <w:rPr>
          <w:rFonts w:ascii="HGPｺﾞｼｯｸM" w:eastAsia="HGPｺﾞｼｯｸM"/>
          <w:sz w:val="22"/>
        </w:rPr>
      </w:pPr>
    </w:p>
    <w:p w:rsidR="00B55EE1" w:rsidRPr="00F95DB8" w:rsidRDefault="00B55EE1" w:rsidP="00B55EE1">
      <w:pPr>
        <w:rPr>
          <w:rFonts w:ascii="HGPｺﾞｼｯｸE" w:eastAsia="HGPｺﾞｼｯｸE" w:hAnsi="HGPｺﾞｼｯｸE"/>
          <w:sz w:val="24"/>
        </w:rPr>
      </w:pPr>
      <w:r w:rsidRPr="00FE4C97">
        <w:rPr>
          <w:rFonts w:ascii="HGPｺﾞｼｯｸM" w:eastAsia="HGPｺﾞｼｯｸM" w:hint="eastAsia"/>
          <w:sz w:val="22"/>
        </w:rPr>
        <w:t xml:space="preserve"> </w:t>
      </w:r>
      <w:r w:rsidRPr="00F95DB8">
        <w:rPr>
          <w:rFonts w:ascii="HGPｺﾞｼｯｸE" w:eastAsia="HGPｺﾞｼｯｸE" w:hAnsi="HGPｺﾞｼｯｸE" w:hint="eastAsia"/>
          <w:sz w:val="22"/>
        </w:rPr>
        <w:t xml:space="preserve"> </w:t>
      </w:r>
      <w:r w:rsidRPr="00F95DB8">
        <w:rPr>
          <w:rFonts w:ascii="HGPｺﾞｼｯｸE" w:eastAsia="HGPｺﾞｼｯｸE" w:hAnsi="HGPｺﾞｼｯｸE" w:hint="eastAsia"/>
          <w:sz w:val="24"/>
        </w:rPr>
        <w:t>（</w:t>
      </w:r>
      <w:r w:rsidR="00DD24B5" w:rsidRPr="00F95DB8">
        <w:rPr>
          <w:rFonts w:ascii="HGPｺﾞｼｯｸE" w:eastAsia="HGPｺﾞｼｯｸE" w:hAnsi="HGPｺﾞｼｯｸE" w:hint="eastAsia"/>
          <w:sz w:val="24"/>
        </w:rPr>
        <w:t>2</w:t>
      </w:r>
      <w:r w:rsidRPr="00F95DB8">
        <w:rPr>
          <w:rFonts w:ascii="HGPｺﾞｼｯｸE" w:eastAsia="HGPｺﾞｼｯｸE" w:hAnsi="HGPｺﾞｼｯｸE" w:hint="eastAsia"/>
          <w:sz w:val="24"/>
        </w:rPr>
        <w:t>）　二次健診の実施</w:t>
      </w:r>
    </w:p>
    <w:p w:rsidR="00B55EE1" w:rsidRPr="00FE4C97" w:rsidRDefault="00B55EE1" w:rsidP="006D795B">
      <w:pPr>
        <w:ind w:firstLine="220"/>
        <w:rPr>
          <w:rFonts w:ascii="HGPｺﾞｼｯｸM" w:eastAsia="HGPｺﾞｼｯｸM"/>
          <w:sz w:val="22"/>
        </w:rPr>
      </w:pPr>
      <w:r w:rsidRPr="00FE4C97">
        <w:rPr>
          <w:rFonts w:ascii="HGPｺﾞｼｯｸM" w:eastAsia="HGPｺﾞｼｯｸM" w:hint="eastAsia"/>
          <w:sz w:val="22"/>
        </w:rPr>
        <w:t>脳血管疾患重症化予防対象者において健診結果と合わせて血管変化を早期に捉え、介入していく必要がある。血管機能非侵襲的評価法に関するガイドラインJCS</w:t>
      </w:r>
      <w:r w:rsidR="00DD24B5">
        <w:rPr>
          <w:rFonts w:ascii="HGPｺﾞｼｯｸM" w:eastAsia="HGPｺﾞｼｯｸM" w:hint="eastAsia"/>
          <w:sz w:val="22"/>
        </w:rPr>
        <w:t>2013</w:t>
      </w:r>
      <w:r w:rsidRPr="00FE4C97">
        <w:rPr>
          <w:rFonts w:ascii="HGPｺﾞｼｯｸM" w:eastAsia="HGPｺﾞｼｯｸM" w:hint="eastAsia"/>
          <w:sz w:val="22"/>
        </w:rPr>
        <w:t>より「心血管疾患の主原因である動脈硬化病変には、</w:t>
      </w:r>
      <w:r w:rsidRPr="00FE4C97">
        <w:rPr>
          <w:rFonts w:ascii="HGPｺﾞｼｯｸM" w:eastAsia="HGPｺﾞｼｯｸM" w:hint="eastAsia"/>
          <w:sz w:val="22"/>
          <w:u w:val="single"/>
        </w:rPr>
        <w:t>プラークと血管機能不全の</w:t>
      </w:r>
      <w:r w:rsidR="00DD24B5">
        <w:rPr>
          <w:rFonts w:ascii="HGPｺﾞｼｯｸM" w:eastAsia="HGPｺﾞｼｯｸM" w:hint="eastAsia"/>
          <w:sz w:val="22"/>
          <w:u w:val="single"/>
        </w:rPr>
        <w:t>2</w:t>
      </w:r>
      <w:r w:rsidRPr="00FE4C97">
        <w:rPr>
          <w:rFonts w:ascii="HGPｺﾞｼｯｸM" w:eastAsia="HGPｺﾞｼｯｸM" w:hint="eastAsia"/>
          <w:sz w:val="22"/>
          <w:u w:val="single"/>
        </w:rPr>
        <w:t>つの側面</w:t>
      </w:r>
      <w:r w:rsidRPr="00FE4C97">
        <w:rPr>
          <w:rFonts w:ascii="HGPｺﾞｼｯｸM" w:eastAsia="HGPｺﾞｼｯｸM" w:hint="eastAsia"/>
          <w:sz w:val="22"/>
        </w:rPr>
        <w:t>がある。</w:t>
      </w:r>
      <w:r w:rsidRPr="00FE4C97">
        <w:rPr>
          <w:rFonts w:ascii="HGPｺﾞｼｯｸM" w:eastAsia="HGPｺﾞｼｯｸM" w:hint="eastAsia"/>
          <w:sz w:val="22"/>
          <w:u w:val="single"/>
        </w:rPr>
        <w:t>プラーク</w:t>
      </w:r>
      <w:r w:rsidRPr="00FE4C97">
        <w:rPr>
          <w:rFonts w:ascii="HGPｺﾞｼｯｸM" w:eastAsia="HGPｺﾞｼｯｸM" w:hint="eastAsia"/>
          <w:sz w:val="22"/>
        </w:rPr>
        <w:t>については画像診断の進歩により、</w:t>
      </w:r>
      <w:r w:rsidRPr="00FE4C97">
        <w:rPr>
          <w:rFonts w:ascii="HGPｺﾞｼｯｸM" w:eastAsia="HGPｺﾞｼｯｸM" w:hint="eastAsia"/>
          <w:sz w:val="22"/>
          <w:u w:val="single"/>
        </w:rPr>
        <w:t>正確な評価</w:t>
      </w:r>
      <w:r w:rsidRPr="00FE4C97">
        <w:rPr>
          <w:rFonts w:ascii="HGPｺﾞｼｯｸM" w:eastAsia="HGPｺﾞｼｯｸM" w:hint="eastAsia"/>
          <w:sz w:val="22"/>
        </w:rPr>
        <w:t>ができるようになった。血管不全を評価する</w:t>
      </w:r>
      <w:r w:rsidRPr="00FE4C97">
        <w:rPr>
          <w:rFonts w:ascii="HGPｺﾞｼｯｸM" w:eastAsia="HGPｺﾞｼｯｸM" w:hint="eastAsia"/>
          <w:sz w:val="22"/>
          <w:u w:val="single"/>
        </w:rPr>
        <w:t>血管機能検査</w:t>
      </w:r>
      <w:r w:rsidRPr="00FE4C97">
        <w:rPr>
          <w:rFonts w:ascii="HGPｺﾞｼｯｸM" w:eastAsia="HGPｺﾞｼｯｸM" w:hint="eastAsia"/>
          <w:sz w:val="22"/>
        </w:rPr>
        <w:t>には、</w:t>
      </w:r>
      <w:r w:rsidRPr="00FE4C97">
        <w:rPr>
          <w:rFonts w:ascii="HGPｺﾞｼｯｸM" w:eastAsia="HGPｺﾞｼｯｸM" w:hint="eastAsia"/>
          <w:sz w:val="22"/>
          <w:u w:val="single"/>
        </w:rPr>
        <w:t>血管内皮機能検査、脈波伝播速度（PWV）、心臓足首血管指数（CAVI）、足関節上腕血圧比（ABI）</w:t>
      </w:r>
      <w:r w:rsidRPr="00FE4C97">
        <w:rPr>
          <w:rFonts w:ascii="HGPｺﾞｼｯｸM" w:eastAsia="HGPｺﾞｼｯｸM" w:hint="eastAsia"/>
          <w:sz w:val="22"/>
        </w:rPr>
        <w:t>などがある。」「最も優れている画像診断の一つとして、</w:t>
      </w:r>
      <w:r w:rsidRPr="00FE4C97">
        <w:rPr>
          <w:rFonts w:ascii="HGPｺﾞｼｯｸM" w:eastAsia="HGPｺﾞｼｯｸM" w:hint="eastAsia"/>
          <w:sz w:val="22"/>
          <w:u w:val="single"/>
        </w:rPr>
        <w:t>頸動脈超音波</w:t>
      </w:r>
      <w:r w:rsidRPr="00FE4C97">
        <w:rPr>
          <w:rFonts w:ascii="HGPｺﾞｼｯｸM" w:eastAsia="HGPｺﾞｼｯｸM" w:hint="eastAsia"/>
          <w:sz w:val="22"/>
        </w:rPr>
        <w:t>による頸動脈IMT（内膜中膜複合体厚）の測定がある」「血液、尿生体組織に含まれる体内環境の変化を示す</w:t>
      </w:r>
      <w:r w:rsidRPr="00FE4C97">
        <w:rPr>
          <w:rFonts w:ascii="HGPｺﾞｼｯｸM" w:eastAsia="HGPｺﾞｼｯｸM" w:hint="eastAsia"/>
          <w:sz w:val="22"/>
          <w:u w:val="single"/>
        </w:rPr>
        <w:t>バイオマーカー</w:t>
      </w:r>
      <w:r w:rsidRPr="00FE4C97">
        <w:rPr>
          <w:rFonts w:ascii="HGPｺﾞｼｯｸM" w:eastAsia="HGPｺﾞｼｯｸM" w:hint="eastAsia"/>
          <w:sz w:val="22"/>
        </w:rPr>
        <w:t>のなかにも、心血管イベントの予測能が優れたものが存在する。代表的なものとして</w:t>
      </w:r>
      <w:r w:rsidRPr="00FE4C97">
        <w:rPr>
          <w:rFonts w:ascii="HGPｺﾞｼｯｸM" w:eastAsia="HGPｺﾞｼｯｸM" w:hint="eastAsia"/>
          <w:sz w:val="22"/>
          <w:u w:val="single"/>
        </w:rPr>
        <w:t>尿中アルブミン</w:t>
      </w:r>
      <w:r w:rsidRPr="00FE4C97">
        <w:rPr>
          <w:rFonts w:ascii="HGPｺﾞｼｯｸM" w:eastAsia="HGPｺﾞｼｯｸM" w:hint="eastAsia"/>
          <w:sz w:val="22"/>
        </w:rPr>
        <w:t>があげられる」とあることから対象者へは二次健診において、これらの検査を実施していく。</w:t>
      </w:r>
    </w:p>
    <w:p w:rsidR="00B55EE1" w:rsidRPr="00FE4C97" w:rsidRDefault="00B55EE1" w:rsidP="00B55EE1">
      <w:pPr>
        <w:ind w:leftChars="300" w:left="740" w:hangingChars="50" w:hanging="110"/>
        <w:rPr>
          <w:rFonts w:ascii="HGPｺﾞｼｯｸM" w:eastAsia="HGPｺﾞｼｯｸM"/>
          <w:sz w:val="22"/>
        </w:rPr>
      </w:pPr>
    </w:p>
    <w:p w:rsidR="00B55EE1" w:rsidRPr="00FE4C97" w:rsidRDefault="00B55EE1" w:rsidP="00B55EE1">
      <w:pPr>
        <w:ind w:leftChars="300" w:left="740" w:hangingChars="50" w:hanging="110"/>
        <w:rPr>
          <w:rFonts w:ascii="HGPｺﾞｼｯｸM" w:eastAsia="HGPｺﾞｼｯｸM"/>
          <w:sz w:val="22"/>
        </w:rPr>
      </w:pPr>
    </w:p>
    <w:p w:rsidR="00B55EE1" w:rsidRPr="00F95DB8" w:rsidRDefault="00B55EE1" w:rsidP="00011CF9">
      <w:pPr>
        <w:rPr>
          <w:rFonts w:ascii="HGPｺﾞｼｯｸE" w:eastAsia="HGPｺﾞｼｯｸE" w:hAnsi="HGPｺﾞｼｯｸE"/>
          <w:sz w:val="24"/>
          <w:szCs w:val="24"/>
        </w:rPr>
      </w:pPr>
      <w:r w:rsidRPr="00F95DB8">
        <w:rPr>
          <w:rFonts w:ascii="HGPｺﾞｼｯｸE" w:eastAsia="HGPｺﾞｼｯｸE" w:hAnsi="HGPｺﾞｼｯｸE" w:hint="eastAsia"/>
          <w:sz w:val="24"/>
          <w:szCs w:val="24"/>
        </w:rPr>
        <w:t>（</w:t>
      </w:r>
      <w:r w:rsidR="00DD24B5" w:rsidRPr="00F95DB8">
        <w:rPr>
          <w:rFonts w:ascii="HGPｺﾞｼｯｸE" w:eastAsia="HGPｺﾞｼｯｸE" w:hAnsi="HGPｺﾞｼｯｸE" w:hint="eastAsia"/>
          <w:sz w:val="24"/>
          <w:szCs w:val="24"/>
        </w:rPr>
        <w:t>3</w:t>
      </w:r>
      <w:r w:rsidRPr="00F95DB8">
        <w:rPr>
          <w:rFonts w:ascii="HGPｺﾞｼｯｸE" w:eastAsia="HGPｺﾞｼｯｸE" w:hAnsi="HGPｺﾞｼｯｸE" w:hint="eastAsia"/>
          <w:sz w:val="24"/>
          <w:szCs w:val="24"/>
        </w:rPr>
        <w:t>）　対象者の管理</w:t>
      </w:r>
    </w:p>
    <w:p w:rsidR="00B55EE1" w:rsidRPr="00F95DB8" w:rsidRDefault="006D795B" w:rsidP="00011CF9">
      <w:pPr>
        <w:ind w:left="770" w:hangingChars="350" w:hanging="770"/>
        <w:rPr>
          <w:rFonts w:ascii="HGPｺﾞｼｯｸE" w:eastAsia="HGPｺﾞｼｯｸE" w:hAnsi="HGPｺﾞｼｯｸE"/>
          <w:sz w:val="24"/>
        </w:rPr>
      </w:pPr>
      <w:r w:rsidRPr="00F95DB8">
        <w:rPr>
          <w:rFonts w:ascii="HGPｺﾞｼｯｸE" w:eastAsia="HGPｺﾞｼｯｸE" w:hAnsi="HGPｺﾞｼｯｸE" w:hint="eastAsia"/>
          <w:sz w:val="22"/>
        </w:rPr>
        <w:t>①</w:t>
      </w:r>
      <w:r w:rsidR="00B55EE1" w:rsidRPr="00F95DB8">
        <w:rPr>
          <w:rFonts w:ascii="HGPｺﾞｼｯｸE" w:eastAsia="HGPｺﾞｼｯｸE" w:hAnsi="HGPｺﾞｼｯｸE" w:hint="eastAsia"/>
          <w:sz w:val="24"/>
        </w:rPr>
        <w:t>高血圧者の管理</w:t>
      </w:r>
    </w:p>
    <w:p w:rsidR="00B55EE1" w:rsidRPr="00A524AC" w:rsidRDefault="00B55EE1" w:rsidP="00011CF9">
      <w:pPr>
        <w:ind w:firstLine="220"/>
        <w:rPr>
          <w:rFonts w:ascii="HGPｺﾞｼｯｸM" w:eastAsia="HGPｺﾞｼｯｸM"/>
          <w:sz w:val="22"/>
        </w:rPr>
      </w:pPr>
      <w:r w:rsidRPr="00FE4C97">
        <w:rPr>
          <w:rFonts w:ascii="HGPｺﾞｼｯｸM" w:eastAsia="HGPｺﾞｼｯｸM" w:hint="eastAsia"/>
          <w:sz w:val="22"/>
        </w:rPr>
        <w:t>過去の健診受診歴なども踏まえ、Ⅱ度高血圧者を対象に血圧、血糖、</w:t>
      </w:r>
      <w:proofErr w:type="spellStart"/>
      <w:r w:rsidRPr="00FE4C97">
        <w:rPr>
          <w:rFonts w:ascii="HGPｺﾞｼｯｸM" w:eastAsia="HGPｺﾞｼｯｸM" w:hint="eastAsia"/>
          <w:sz w:val="22"/>
        </w:rPr>
        <w:t>eGFR</w:t>
      </w:r>
      <w:proofErr w:type="spellEnd"/>
      <w:r w:rsidRPr="00FE4C97">
        <w:rPr>
          <w:rFonts w:ascii="HGPｺﾞｼｯｸM" w:eastAsia="HGPｺﾞｼｯｸM" w:hint="eastAsia"/>
          <w:sz w:val="22"/>
        </w:rPr>
        <w:t>、尿蛋白、服薬状況の経過を確認し、未治療者や中断者の把握に努め受診勧奨を行っていく。（</w:t>
      </w:r>
      <w:r w:rsidR="00667FA9" w:rsidRPr="00A524AC">
        <w:rPr>
          <w:rFonts w:ascii="HGPｺﾞｼｯｸM" w:eastAsia="HGPｺﾞｼｯｸM" w:hint="eastAsia"/>
          <w:sz w:val="22"/>
        </w:rPr>
        <w:t>参考</w:t>
      </w:r>
      <w:r w:rsidR="001A418A" w:rsidRPr="00A524AC">
        <w:rPr>
          <w:rFonts w:ascii="HGPｺﾞｼｯｸM" w:eastAsia="HGPｺﾞｼｯｸM" w:hint="eastAsia"/>
          <w:sz w:val="22"/>
        </w:rPr>
        <w:t>資料</w:t>
      </w:r>
      <w:r w:rsidR="00F44D8C" w:rsidRPr="00A524AC">
        <w:rPr>
          <w:rFonts w:ascii="HGPｺﾞｼｯｸM" w:eastAsia="HGPｺﾞｼｯｸM" w:hint="eastAsia"/>
          <w:sz w:val="22"/>
        </w:rPr>
        <w:t>8</w:t>
      </w:r>
      <w:r w:rsidRPr="00A524AC">
        <w:rPr>
          <w:rFonts w:ascii="HGPｺﾞｼｯｸM" w:eastAsia="HGPｺﾞｼｯｸM" w:hint="eastAsia"/>
          <w:sz w:val="22"/>
        </w:rPr>
        <w:t>）</w:t>
      </w:r>
    </w:p>
    <w:p w:rsidR="00B55EE1" w:rsidRPr="00A524AC" w:rsidRDefault="00B55EE1" w:rsidP="001A418A">
      <w:pPr>
        <w:ind w:left="770" w:hangingChars="350" w:hanging="770"/>
        <w:rPr>
          <w:rFonts w:ascii="HGPｺﾞｼｯｸM" w:eastAsia="HGPｺﾞｼｯｸM"/>
          <w:sz w:val="22"/>
        </w:rPr>
      </w:pPr>
    </w:p>
    <w:p w:rsidR="00B55EE1" w:rsidRPr="00A524AC" w:rsidRDefault="006D795B" w:rsidP="00011CF9">
      <w:pPr>
        <w:rPr>
          <w:rFonts w:ascii="HGPｺﾞｼｯｸE" w:eastAsia="HGPｺﾞｼｯｸE" w:hAnsi="HGPｺﾞｼｯｸE"/>
          <w:sz w:val="24"/>
          <w:szCs w:val="24"/>
        </w:rPr>
      </w:pPr>
      <w:r w:rsidRPr="00A524AC">
        <w:rPr>
          <w:rFonts w:ascii="HGPｺﾞｼｯｸE" w:eastAsia="HGPｺﾞｼｯｸE" w:hAnsi="HGPｺﾞｼｯｸE" w:hint="eastAsia"/>
          <w:sz w:val="24"/>
          <w:szCs w:val="24"/>
        </w:rPr>
        <w:t>②</w:t>
      </w:r>
      <w:r w:rsidR="00B55EE1" w:rsidRPr="00A524AC">
        <w:rPr>
          <w:rFonts w:ascii="HGPｺﾞｼｯｸE" w:eastAsia="HGPｺﾞｼｯｸE" w:hAnsi="HGPｺﾞｼｯｸE" w:hint="eastAsia"/>
          <w:sz w:val="24"/>
          <w:szCs w:val="24"/>
        </w:rPr>
        <w:t>心房細動の管理台帳</w:t>
      </w:r>
    </w:p>
    <w:p w:rsidR="00B55EE1" w:rsidRPr="00FE4C97" w:rsidRDefault="00B55EE1" w:rsidP="00011CF9">
      <w:pPr>
        <w:ind w:firstLine="220"/>
        <w:rPr>
          <w:rFonts w:ascii="HGPｺﾞｼｯｸM" w:eastAsia="HGPｺﾞｼｯｸM"/>
          <w:sz w:val="22"/>
        </w:rPr>
      </w:pPr>
      <w:r w:rsidRPr="00A524AC">
        <w:rPr>
          <w:rFonts w:ascii="HGPｺﾞｼｯｸM" w:eastAsia="HGPｺﾞｼｯｸM" w:hint="eastAsia"/>
          <w:sz w:val="22"/>
        </w:rPr>
        <w:t>健診受診時の心電図検査において心房細動が発見された場合は医療機関への継続的な受診ができるように台帳を作成し経過を把握していく。（</w:t>
      </w:r>
      <w:r w:rsidR="001A418A" w:rsidRPr="00A524AC">
        <w:rPr>
          <w:rFonts w:ascii="HGPｺﾞｼｯｸM" w:eastAsia="HGPｺﾞｼｯｸM" w:hint="eastAsia"/>
          <w:sz w:val="22"/>
        </w:rPr>
        <w:t>参考資料</w:t>
      </w:r>
      <w:r w:rsidR="009245BE" w:rsidRPr="00A524AC">
        <w:rPr>
          <w:rFonts w:ascii="HGPｺﾞｼｯｸM" w:eastAsia="HGPｺﾞｼｯｸM" w:hint="eastAsia"/>
          <w:sz w:val="22"/>
        </w:rPr>
        <w:t>9</w:t>
      </w:r>
      <w:r w:rsidRPr="00A524AC">
        <w:rPr>
          <w:rFonts w:ascii="HGPｺﾞｼｯｸM" w:eastAsia="HGPｺﾞｼｯｸM" w:hint="eastAsia"/>
          <w:sz w:val="22"/>
        </w:rPr>
        <w:t>）</w:t>
      </w:r>
    </w:p>
    <w:p w:rsidR="00B55EE1" w:rsidRPr="00FE4C97" w:rsidRDefault="00B55EE1" w:rsidP="00B55EE1">
      <w:pPr>
        <w:ind w:left="330" w:hangingChars="150" w:hanging="330"/>
        <w:rPr>
          <w:rFonts w:ascii="HGPｺﾞｼｯｸM" w:eastAsia="HGPｺﾞｼｯｸM"/>
          <w:sz w:val="22"/>
        </w:rPr>
      </w:pPr>
    </w:p>
    <w:p w:rsidR="00B55EE1" w:rsidRPr="00F95DB8" w:rsidRDefault="00DD24B5" w:rsidP="00F95DB8">
      <w:pPr>
        <w:ind w:left="420" w:hangingChars="150" w:hanging="420"/>
        <w:rPr>
          <w:rFonts w:ascii="HGPｺﾞｼｯｸE" w:eastAsia="HGPｺﾞｼｯｸE" w:hAnsi="HGPｺﾞｼｯｸE"/>
          <w:sz w:val="28"/>
        </w:rPr>
      </w:pPr>
      <w:r w:rsidRPr="00F95DB8">
        <w:rPr>
          <w:rFonts w:ascii="HGPｺﾞｼｯｸE" w:eastAsia="HGPｺﾞｼｯｸE" w:hAnsi="HGPｺﾞｼｯｸE" w:hint="eastAsia"/>
          <w:sz w:val="28"/>
        </w:rPr>
        <w:t>4</w:t>
      </w:r>
      <w:r w:rsidR="00B55EE1" w:rsidRPr="00F95DB8">
        <w:rPr>
          <w:rFonts w:ascii="HGPｺﾞｼｯｸE" w:eastAsia="HGPｺﾞｼｯｸE" w:hAnsi="HGPｺﾞｼｯｸE" w:hint="eastAsia"/>
          <w:sz w:val="28"/>
        </w:rPr>
        <w:t>）　医療との連携</w:t>
      </w:r>
    </w:p>
    <w:p w:rsidR="00B55EE1" w:rsidRPr="00FE4C97" w:rsidRDefault="00B55EE1" w:rsidP="00011CF9">
      <w:pPr>
        <w:ind w:firstLine="220"/>
        <w:rPr>
          <w:rFonts w:ascii="HGPｺﾞｼｯｸM" w:eastAsia="HGPｺﾞｼｯｸM"/>
          <w:sz w:val="22"/>
        </w:rPr>
      </w:pPr>
      <w:r w:rsidRPr="00FE4C97">
        <w:rPr>
          <w:rFonts w:ascii="HGPｺﾞｼｯｸM" w:eastAsia="HGPｺﾞｼｯｸM" w:hint="eastAsia"/>
          <w:sz w:val="22"/>
        </w:rPr>
        <w:t>脳血管疾患重症化予防のために、未治療や治療中断であることを把握した場合には受診勧奨を行い治療中の者へは血管リスク低減に向けた医療機関と連携した保健指導を実施していく。医療の情報についてはかかりつけ医や対象者、KDB等を活用しデータを収集していく。</w:t>
      </w:r>
    </w:p>
    <w:p w:rsidR="00B55EE1" w:rsidRPr="00F95DB8" w:rsidRDefault="00DD24B5" w:rsidP="00B55EE1">
      <w:pPr>
        <w:rPr>
          <w:rFonts w:ascii="HGPｺﾞｼｯｸE" w:eastAsia="HGPｺﾞｼｯｸE" w:hAnsi="HGPｺﾞｼｯｸE"/>
          <w:sz w:val="28"/>
          <w:szCs w:val="28"/>
        </w:rPr>
      </w:pPr>
      <w:r w:rsidRPr="00F95DB8">
        <w:rPr>
          <w:rFonts w:ascii="HGPｺﾞｼｯｸE" w:eastAsia="HGPｺﾞｼｯｸE" w:hAnsi="HGPｺﾞｼｯｸE" w:hint="eastAsia"/>
          <w:sz w:val="28"/>
          <w:szCs w:val="28"/>
        </w:rPr>
        <w:lastRenderedPageBreak/>
        <w:t>5</w:t>
      </w:r>
      <w:r w:rsidR="00B55EE1" w:rsidRPr="00F95DB8">
        <w:rPr>
          <w:rFonts w:ascii="HGPｺﾞｼｯｸE" w:eastAsia="HGPｺﾞｼｯｸE" w:hAnsi="HGPｺﾞｼｯｸE" w:hint="eastAsia"/>
          <w:sz w:val="28"/>
          <w:szCs w:val="28"/>
        </w:rPr>
        <w:t>）　高齢者福祉部門（介護保険部局）との連携</w:t>
      </w:r>
    </w:p>
    <w:p w:rsidR="00B55EE1" w:rsidRDefault="00B55EE1" w:rsidP="00B55EE1">
      <w:pPr>
        <w:ind w:left="330" w:hangingChars="150" w:hanging="330"/>
        <w:rPr>
          <w:rFonts w:ascii="HGPｺﾞｼｯｸM" w:eastAsia="HGPｺﾞｼｯｸM"/>
          <w:sz w:val="22"/>
        </w:rPr>
      </w:pPr>
      <w:r w:rsidRPr="00FE4C97">
        <w:rPr>
          <w:rFonts w:ascii="HGPｺﾞｼｯｸM" w:eastAsia="HGPｺﾞｼｯｸM" w:hint="eastAsia"/>
          <w:sz w:val="22"/>
        </w:rPr>
        <w:t xml:space="preserve">　　　受診勧奨や保健指導を実施していく中で生活支援等の必要が出てきた場合は地域包括支援センター等と連携していく。</w:t>
      </w:r>
    </w:p>
    <w:p w:rsidR="005C748D" w:rsidRPr="00FE4C97" w:rsidRDefault="005C748D" w:rsidP="00B55EE1">
      <w:pPr>
        <w:ind w:left="330" w:hangingChars="150" w:hanging="330"/>
        <w:rPr>
          <w:rFonts w:ascii="HGPｺﾞｼｯｸM" w:eastAsia="HGPｺﾞｼｯｸM"/>
          <w:sz w:val="22"/>
        </w:rPr>
      </w:pPr>
    </w:p>
    <w:p w:rsidR="00F95DB8" w:rsidRDefault="00DD24B5" w:rsidP="00F95DB8">
      <w:pPr>
        <w:ind w:left="420" w:hangingChars="150" w:hanging="420"/>
        <w:rPr>
          <w:rFonts w:ascii="HGPｺﾞｼｯｸE" w:eastAsia="HGPｺﾞｼｯｸE" w:hAnsi="HGPｺﾞｼｯｸE"/>
          <w:sz w:val="28"/>
        </w:rPr>
      </w:pPr>
      <w:r w:rsidRPr="00F95DB8">
        <w:rPr>
          <w:rFonts w:ascii="HGPｺﾞｼｯｸE" w:eastAsia="HGPｺﾞｼｯｸE" w:hAnsi="HGPｺﾞｼｯｸE" w:hint="eastAsia"/>
          <w:sz w:val="28"/>
        </w:rPr>
        <w:t>6</w:t>
      </w:r>
      <w:r w:rsidR="00B55EE1" w:rsidRPr="00F95DB8">
        <w:rPr>
          <w:rFonts w:ascii="HGPｺﾞｼｯｸE" w:eastAsia="HGPｺﾞｼｯｸE" w:hAnsi="HGPｺﾞｼｯｸE" w:hint="eastAsia"/>
          <w:sz w:val="28"/>
        </w:rPr>
        <w:t>）　評価</w:t>
      </w:r>
    </w:p>
    <w:p w:rsidR="00B55EE1" w:rsidRPr="00FE4C97" w:rsidRDefault="00B55EE1" w:rsidP="00F95DB8">
      <w:pPr>
        <w:ind w:firstLine="220"/>
        <w:rPr>
          <w:rFonts w:ascii="HGPｺﾞｼｯｸM" w:eastAsia="HGPｺﾞｼｯｸM"/>
          <w:sz w:val="22"/>
        </w:rPr>
      </w:pPr>
      <w:r w:rsidRPr="00FE4C97">
        <w:rPr>
          <w:rFonts w:ascii="HGPｺﾞｼｯｸM" w:eastAsia="HGPｺﾞｼｯｸM" w:hint="eastAsia"/>
          <w:sz w:val="22"/>
        </w:rPr>
        <w:t>評価を行うにあたっては，短期的評価・中長期的評価の視点で考えていく。短期的評価についてはデータヘルス計画評価等と合わせ年</w:t>
      </w:r>
      <w:r w:rsidR="00DD24B5">
        <w:rPr>
          <w:rFonts w:ascii="HGPｺﾞｼｯｸM" w:eastAsia="HGPｺﾞｼｯｸM" w:hint="eastAsia"/>
          <w:sz w:val="22"/>
        </w:rPr>
        <w:t>1</w:t>
      </w:r>
      <w:r w:rsidRPr="00FE4C97">
        <w:rPr>
          <w:rFonts w:ascii="HGPｺﾞｼｯｸM" w:eastAsia="HGPｺﾞｼｯｸM" w:hint="eastAsia"/>
          <w:sz w:val="22"/>
        </w:rPr>
        <w:t>回行うものとする。その際は</w:t>
      </w:r>
      <w:r w:rsidRPr="00FE4C97">
        <w:rPr>
          <w:rFonts w:ascii="HGPｺﾞｼｯｸM" w:eastAsia="HGPｺﾞｼｯｸM" w:hint="eastAsia"/>
          <w:b/>
          <w:sz w:val="22"/>
          <w:u w:val="single"/>
        </w:rPr>
        <w:t>糖尿病管理台帳の情報及びKDB等の情報</w:t>
      </w:r>
      <w:r w:rsidRPr="00FE4C97">
        <w:rPr>
          <w:rFonts w:ascii="HGPｺﾞｼｯｸM" w:eastAsia="HGPｺﾞｼｯｸM" w:hint="eastAsia"/>
          <w:sz w:val="22"/>
        </w:rPr>
        <w:t>を活用してく。</w:t>
      </w:r>
    </w:p>
    <w:p w:rsidR="00B55EE1" w:rsidRPr="00FE4C97" w:rsidRDefault="00B55EE1" w:rsidP="00F95DB8">
      <w:pPr>
        <w:ind w:firstLine="220"/>
        <w:rPr>
          <w:rFonts w:ascii="HGPｺﾞｼｯｸM" w:eastAsia="HGPｺﾞｼｯｸM"/>
          <w:sz w:val="22"/>
        </w:rPr>
      </w:pPr>
      <w:r w:rsidRPr="00FE4C97">
        <w:rPr>
          <w:rFonts w:ascii="HGPｺﾞｼｯｸM" w:eastAsia="HGPｺﾞｼｯｸM" w:hint="eastAsia"/>
          <w:sz w:val="22"/>
        </w:rPr>
        <w:t>また、中長期的評価においては他の糖尿病性腎症・脳血管疾患等と合わせて行っていく。</w:t>
      </w:r>
    </w:p>
    <w:p w:rsidR="003E48D7" w:rsidRPr="00FE4C97" w:rsidRDefault="003E48D7" w:rsidP="003E48D7">
      <w:pPr>
        <w:ind w:firstLineChars="100" w:firstLine="241"/>
        <w:rPr>
          <w:rFonts w:ascii="HGPｺﾞｼｯｸM" w:eastAsia="HGPｺﾞｼｯｸM"/>
          <w:b/>
          <w:sz w:val="24"/>
        </w:rPr>
      </w:pPr>
    </w:p>
    <w:p w:rsidR="00B55EE1" w:rsidRPr="00011CF9" w:rsidRDefault="003E48D7" w:rsidP="00F95DB8">
      <w:pPr>
        <w:rPr>
          <w:rFonts w:ascii="HGPｺﾞｼｯｸE" w:eastAsia="HGPｺﾞｼｯｸE" w:hAnsi="HGPｺﾞｼｯｸE"/>
          <w:sz w:val="24"/>
        </w:rPr>
      </w:pPr>
      <w:r w:rsidRPr="00011CF9">
        <w:rPr>
          <w:rFonts w:ascii="HGPｺﾞｼｯｸE" w:eastAsia="HGPｺﾞｼｯｸE" w:hAnsi="HGPｺﾞｼｯｸE" w:hint="eastAsia"/>
          <w:sz w:val="24"/>
        </w:rPr>
        <w:t>（</w:t>
      </w:r>
      <w:r w:rsidR="00DD24B5" w:rsidRPr="00011CF9">
        <w:rPr>
          <w:rFonts w:ascii="HGPｺﾞｼｯｸE" w:eastAsia="HGPｺﾞｼｯｸE" w:hAnsi="HGPｺﾞｼｯｸE" w:hint="eastAsia"/>
          <w:sz w:val="24"/>
        </w:rPr>
        <w:t>1</w:t>
      </w:r>
      <w:r w:rsidRPr="00011CF9">
        <w:rPr>
          <w:rFonts w:ascii="HGPｺﾞｼｯｸE" w:eastAsia="HGPｺﾞｼｯｸE" w:hAnsi="HGPｺﾞｼｯｸE" w:hint="eastAsia"/>
          <w:sz w:val="24"/>
        </w:rPr>
        <w:t>）</w:t>
      </w:r>
      <w:r w:rsidR="00B55EE1" w:rsidRPr="00011CF9">
        <w:rPr>
          <w:rFonts w:ascii="HGPｺﾞｼｯｸE" w:eastAsia="HGPｺﾞｼｯｸE" w:hAnsi="HGPｺﾞｼｯｸE" w:hint="eastAsia"/>
          <w:sz w:val="24"/>
        </w:rPr>
        <w:t xml:space="preserve">　短期的評価</w:t>
      </w:r>
    </w:p>
    <w:p w:rsidR="00B55EE1" w:rsidRPr="00FE4C97" w:rsidRDefault="00B55EE1" w:rsidP="00F95DB8">
      <w:pPr>
        <w:ind w:firstLine="220"/>
        <w:rPr>
          <w:rFonts w:ascii="HGPｺﾞｼｯｸM" w:eastAsia="HGPｺﾞｼｯｸM"/>
          <w:sz w:val="22"/>
        </w:rPr>
      </w:pPr>
      <w:r w:rsidRPr="00FE4C97">
        <w:rPr>
          <w:rFonts w:ascii="HGPｺﾞｼｯｸM" w:eastAsia="HGPｺﾞｼｯｸM" w:hint="eastAsia"/>
          <w:sz w:val="22"/>
        </w:rPr>
        <w:t>高血圧、糖尿病、脂質異常症、メタボリックシンドローム等重症化予防対象者の減少</w:t>
      </w:r>
    </w:p>
    <w:p w:rsidR="001A418A" w:rsidRPr="00FE4C97" w:rsidRDefault="001A418A" w:rsidP="00B55EE1">
      <w:pPr>
        <w:ind w:left="525"/>
        <w:rPr>
          <w:rFonts w:ascii="HGPｺﾞｼｯｸM" w:eastAsia="HGPｺﾞｼｯｸM"/>
          <w:sz w:val="22"/>
        </w:rPr>
      </w:pPr>
    </w:p>
    <w:p w:rsidR="00B55EE1" w:rsidRPr="00011CF9" w:rsidRDefault="00DD24B5" w:rsidP="00011CF9">
      <w:pPr>
        <w:ind w:left="280" w:right="880" w:hangingChars="100" w:hanging="280"/>
        <w:rPr>
          <w:rFonts w:ascii="HGPｺﾞｼｯｸE" w:eastAsia="HGPｺﾞｼｯｸE" w:hAnsi="HGPｺﾞｼｯｸE"/>
          <w:sz w:val="28"/>
        </w:rPr>
      </w:pPr>
      <w:r w:rsidRPr="00011CF9">
        <w:rPr>
          <w:rFonts w:ascii="HGPｺﾞｼｯｸE" w:eastAsia="HGPｺﾞｼｯｸE" w:hAnsi="HGPｺﾞｼｯｸE" w:hint="eastAsia"/>
          <w:sz w:val="28"/>
        </w:rPr>
        <w:t>7</w:t>
      </w:r>
      <w:r w:rsidR="00B55EE1" w:rsidRPr="00011CF9">
        <w:rPr>
          <w:rFonts w:ascii="HGPｺﾞｼｯｸE" w:eastAsia="HGPｺﾞｼｯｸE" w:hAnsi="HGPｺﾞｼｯｸE" w:hint="eastAsia"/>
          <w:sz w:val="28"/>
        </w:rPr>
        <w:t>）　実施期間及びスケジュール</w:t>
      </w:r>
    </w:p>
    <w:p w:rsidR="00B55EE1" w:rsidRPr="00FE4C97" w:rsidRDefault="00B55EE1" w:rsidP="00B55EE1">
      <w:pPr>
        <w:ind w:left="220" w:right="880" w:hangingChars="100" w:hanging="220"/>
        <w:rPr>
          <w:rFonts w:ascii="HGPｺﾞｼｯｸM" w:eastAsia="HGPｺﾞｼｯｸM"/>
          <w:sz w:val="22"/>
        </w:rPr>
      </w:pPr>
      <w:r w:rsidRPr="00FE4C97">
        <w:rPr>
          <w:rFonts w:ascii="HGPｺﾞｼｯｸM" w:eastAsia="HGPｺﾞｼｯｸM" w:hint="eastAsia"/>
          <w:sz w:val="22"/>
        </w:rPr>
        <w:t xml:space="preserve">　　　</w:t>
      </w:r>
      <w:r w:rsidR="00DD24B5">
        <w:rPr>
          <w:rFonts w:ascii="HGPｺﾞｼｯｸM" w:eastAsia="HGPｺﾞｼｯｸM" w:hint="eastAsia"/>
          <w:sz w:val="22"/>
        </w:rPr>
        <w:t>4</w:t>
      </w:r>
      <w:r w:rsidRPr="00FE4C97">
        <w:rPr>
          <w:rFonts w:ascii="HGPｺﾞｼｯｸM" w:eastAsia="HGPｺﾞｼｯｸM" w:hint="eastAsia"/>
          <w:sz w:val="22"/>
        </w:rPr>
        <w:t>月　対象者の選定基準の決定</w:t>
      </w:r>
    </w:p>
    <w:p w:rsidR="00B55EE1" w:rsidRPr="00FE4C97" w:rsidRDefault="00B55EE1" w:rsidP="00B55EE1">
      <w:pPr>
        <w:ind w:left="220" w:right="880" w:hangingChars="100" w:hanging="220"/>
        <w:rPr>
          <w:rFonts w:ascii="HGPｺﾞｼｯｸM" w:eastAsia="HGPｺﾞｼｯｸM"/>
          <w:sz w:val="22"/>
        </w:rPr>
      </w:pPr>
      <w:r w:rsidRPr="00FE4C97">
        <w:rPr>
          <w:rFonts w:ascii="HGPｺﾞｼｯｸM" w:eastAsia="HGPｺﾞｼｯｸM" w:hint="eastAsia"/>
          <w:sz w:val="22"/>
        </w:rPr>
        <w:t xml:space="preserve">　　　</w:t>
      </w:r>
      <w:r w:rsidR="00DD24B5">
        <w:rPr>
          <w:rFonts w:ascii="HGPｺﾞｼｯｸM" w:eastAsia="HGPｺﾞｼｯｸM" w:hint="eastAsia"/>
          <w:sz w:val="22"/>
        </w:rPr>
        <w:t>5</w:t>
      </w:r>
      <w:r w:rsidRPr="00FE4C97">
        <w:rPr>
          <w:rFonts w:ascii="HGPｺﾞｼｯｸM" w:eastAsia="HGPｺﾞｼｯｸM" w:hint="eastAsia"/>
          <w:sz w:val="22"/>
        </w:rPr>
        <w:t>月　対象者の抽出（概数の試算）、介入方法、実施方法の決定</w:t>
      </w:r>
    </w:p>
    <w:p w:rsidR="00B55EE1" w:rsidRPr="00FE4C97" w:rsidRDefault="00B55EE1" w:rsidP="00B55EE1">
      <w:pPr>
        <w:ind w:left="880" w:right="880" w:hangingChars="400" w:hanging="880"/>
        <w:rPr>
          <w:rFonts w:ascii="HGPｺﾞｼｯｸM" w:eastAsia="HGPｺﾞｼｯｸM"/>
          <w:sz w:val="22"/>
        </w:rPr>
      </w:pPr>
      <w:r w:rsidRPr="00FE4C97">
        <w:rPr>
          <w:rFonts w:ascii="HGPｺﾞｼｯｸM" w:eastAsia="HGPｺﾞｼｯｸM" w:hint="eastAsia"/>
          <w:sz w:val="22"/>
        </w:rPr>
        <w:t xml:space="preserve">　　　</w:t>
      </w:r>
      <w:r w:rsidR="00DD24B5">
        <w:rPr>
          <w:rFonts w:ascii="HGPｺﾞｼｯｸM" w:eastAsia="HGPｺﾞｼｯｸM" w:hint="eastAsia"/>
          <w:sz w:val="22"/>
        </w:rPr>
        <w:t>5</w:t>
      </w:r>
      <w:r w:rsidRPr="00FE4C97">
        <w:rPr>
          <w:rFonts w:ascii="HGPｺﾞｼｯｸM" w:eastAsia="HGPｺﾞｼｯｸM" w:hint="eastAsia"/>
          <w:sz w:val="22"/>
        </w:rPr>
        <w:t>月～特定健診結果が届き次第糖尿病管理台帳に記載。台帳記載後順次、対象者へ介入（通年）</w:t>
      </w:r>
    </w:p>
    <w:p w:rsidR="00B55EE1" w:rsidRPr="00FE4C97" w:rsidRDefault="00B55EE1" w:rsidP="00B55EE1">
      <w:pPr>
        <w:ind w:left="880" w:right="880" w:hangingChars="400" w:hanging="880"/>
        <w:rPr>
          <w:rFonts w:ascii="HGPｺﾞｼｯｸM" w:eastAsia="HGPｺﾞｼｯｸM"/>
          <w:sz w:val="22"/>
        </w:rPr>
      </w:pPr>
    </w:p>
    <w:p w:rsidR="00B55EE1" w:rsidRPr="00FE4C97" w:rsidRDefault="00B55EE1" w:rsidP="00B55EE1">
      <w:pPr>
        <w:ind w:left="880" w:right="880" w:hangingChars="400" w:hanging="880"/>
        <w:rPr>
          <w:rFonts w:ascii="HGPｺﾞｼｯｸM" w:eastAsia="HGPｺﾞｼｯｸM"/>
          <w:sz w:val="22"/>
        </w:rPr>
      </w:pPr>
    </w:p>
    <w:p w:rsidR="00B55EE1" w:rsidRPr="00FE4C97" w:rsidRDefault="00B55EE1" w:rsidP="00B55EE1">
      <w:pPr>
        <w:ind w:left="880" w:right="880" w:hangingChars="400" w:hanging="880"/>
        <w:rPr>
          <w:rFonts w:ascii="HGPｺﾞｼｯｸM" w:eastAsia="HGPｺﾞｼｯｸM"/>
          <w:sz w:val="22"/>
        </w:rPr>
      </w:pPr>
    </w:p>
    <w:p w:rsidR="00B55EE1" w:rsidRPr="00FE4C97" w:rsidRDefault="00B55EE1" w:rsidP="00B55EE1">
      <w:pPr>
        <w:ind w:left="880" w:right="880" w:hangingChars="400" w:hanging="880"/>
        <w:rPr>
          <w:rFonts w:ascii="HGPｺﾞｼｯｸM" w:eastAsia="HGPｺﾞｼｯｸM"/>
          <w:sz w:val="22"/>
        </w:rPr>
      </w:pPr>
    </w:p>
    <w:p w:rsidR="00DC57BF" w:rsidRPr="00FE4C97" w:rsidRDefault="00DC57BF" w:rsidP="00BB1772">
      <w:pPr>
        <w:ind w:left="880" w:right="880" w:hangingChars="400" w:hanging="880"/>
        <w:rPr>
          <w:rFonts w:ascii="HGPｺﾞｼｯｸM" w:eastAsia="HGPｺﾞｼｯｸM"/>
          <w:sz w:val="22"/>
        </w:rPr>
      </w:pPr>
    </w:p>
    <w:p w:rsidR="00B55EE1" w:rsidRPr="00FE4C97" w:rsidRDefault="00B55EE1" w:rsidP="00BB1772">
      <w:pPr>
        <w:ind w:left="880" w:right="880" w:hangingChars="400" w:hanging="880"/>
        <w:rPr>
          <w:rFonts w:ascii="HGPｺﾞｼｯｸM" w:eastAsia="HGPｺﾞｼｯｸM"/>
          <w:sz w:val="22"/>
        </w:rPr>
      </w:pPr>
    </w:p>
    <w:p w:rsidR="00B55EE1" w:rsidRPr="00FE4C97" w:rsidRDefault="00B55EE1" w:rsidP="00BB1772">
      <w:pPr>
        <w:ind w:left="880" w:right="880" w:hangingChars="400" w:hanging="880"/>
        <w:rPr>
          <w:rFonts w:ascii="HGPｺﾞｼｯｸM" w:eastAsia="HGPｺﾞｼｯｸM"/>
          <w:sz w:val="22"/>
        </w:rPr>
      </w:pPr>
    </w:p>
    <w:p w:rsidR="00B55EE1" w:rsidRPr="00FE4C97" w:rsidRDefault="00B55EE1" w:rsidP="00BB1772">
      <w:pPr>
        <w:ind w:left="880" w:right="880" w:hangingChars="400" w:hanging="880"/>
        <w:rPr>
          <w:rFonts w:ascii="HGPｺﾞｼｯｸM" w:eastAsia="HGPｺﾞｼｯｸM"/>
          <w:sz w:val="22"/>
        </w:rPr>
      </w:pPr>
    </w:p>
    <w:p w:rsidR="00B55EE1" w:rsidRPr="00FE4C97" w:rsidRDefault="00B55EE1" w:rsidP="00BB1772">
      <w:pPr>
        <w:ind w:left="880" w:right="880" w:hangingChars="400" w:hanging="880"/>
        <w:rPr>
          <w:rFonts w:ascii="HGPｺﾞｼｯｸM" w:eastAsia="HGPｺﾞｼｯｸM"/>
          <w:sz w:val="22"/>
        </w:rPr>
      </w:pPr>
    </w:p>
    <w:p w:rsidR="00B55EE1" w:rsidRPr="00FE4C97" w:rsidRDefault="00B55EE1" w:rsidP="00BB1772">
      <w:pPr>
        <w:ind w:left="880" w:right="880" w:hangingChars="400" w:hanging="880"/>
        <w:rPr>
          <w:rFonts w:ascii="HGPｺﾞｼｯｸM" w:eastAsia="HGPｺﾞｼｯｸM"/>
          <w:sz w:val="22"/>
        </w:rPr>
      </w:pPr>
    </w:p>
    <w:p w:rsidR="00B55EE1" w:rsidRPr="00FE4C97" w:rsidRDefault="00B55EE1" w:rsidP="00BB1772">
      <w:pPr>
        <w:ind w:left="880" w:right="880" w:hangingChars="400" w:hanging="880"/>
        <w:rPr>
          <w:rFonts w:ascii="HGPｺﾞｼｯｸM" w:eastAsia="HGPｺﾞｼｯｸM"/>
          <w:sz w:val="22"/>
        </w:rPr>
      </w:pPr>
    </w:p>
    <w:p w:rsidR="00B55EE1" w:rsidRPr="00FE4C97" w:rsidRDefault="00B55EE1" w:rsidP="00BB1772">
      <w:pPr>
        <w:ind w:left="880" w:right="880" w:hangingChars="400" w:hanging="880"/>
        <w:rPr>
          <w:rFonts w:ascii="HGPｺﾞｼｯｸM" w:eastAsia="HGPｺﾞｼｯｸM"/>
          <w:sz w:val="22"/>
        </w:rPr>
      </w:pPr>
    </w:p>
    <w:p w:rsidR="00B55EE1" w:rsidRPr="00FE4C97" w:rsidRDefault="00B55EE1" w:rsidP="00BB1772">
      <w:pPr>
        <w:ind w:left="880" w:right="880" w:hangingChars="400" w:hanging="880"/>
        <w:rPr>
          <w:rFonts w:ascii="HGPｺﾞｼｯｸM" w:eastAsia="HGPｺﾞｼｯｸM"/>
          <w:sz w:val="22"/>
        </w:rPr>
      </w:pPr>
    </w:p>
    <w:p w:rsidR="006D795B" w:rsidRDefault="006D795B" w:rsidP="00BB1772">
      <w:pPr>
        <w:ind w:left="880" w:right="880" w:hangingChars="400" w:hanging="880"/>
        <w:rPr>
          <w:rFonts w:ascii="HGPｺﾞｼｯｸM" w:eastAsia="HGPｺﾞｼｯｸM"/>
          <w:sz w:val="22"/>
        </w:rPr>
      </w:pPr>
    </w:p>
    <w:p w:rsidR="006D795B" w:rsidRPr="00FE4C97" w:rsidRDefault="006D795B" w:rsidP="00BB1772">
      <w:pPr>
        <w:ind w:left="880" w:right="880" w:hangingChars="400" w:hanging="880"/>
        <w:rPr>
          <w:rFonts w:ascii="HGPｺﾞｼｯｸM" w:eastAsia="HGPｺﾞｼｯｸM"/>
          <w:sz w:val="22"/>
        </w:rPr>
      </w:pPr>
    </w:p>
    <w:p w:rsidR="00044926" w:rsidRPr="006D795B" w:rsidRDefault="00044926" w:rsidP="00A31A7C">
      <w:pPr>
        <w:pBdr>
          <w:top w:val="single" w:sz="4" w:space="1" w:color="auto"/>
          <w:left w:val="single" w:sz="4" w:space="4" w:color="auto"/>
          <w:bottom w:val="single" w:sz="4" w:space="1" w:color="auto"/>
          <w:right w:val="single" w:sz="4" w:space="4" w:color="auto"/>
        </w:pBdr>
        <w:ind w:left="1280" w:right="-1" w:hangingChars="400" w:hanging="1280"/>
        <w:rPr>
          <w:rFonts w:ascii="HGPｺﾞｼｯｸE" w:eastAsia="HGPｺﾞｼｯｸE" w:hAnsi="HGPｺﾞｼｯｸE"/>
          <w:sz w:val="32"/>
        </w:rPr>
      </w:pPr>
      <w:r w:rsidRPr="006D795B">
        <w:rPr>
          <w:rFonts w:ascii="HGPｺﾞｼｯｸE" w:eastAsia="HGPｺﾞｼｯｸE" w:hAnsi="HGPｺﾞｼｯｸE" w:hint="eastAsia"/>
          <w:sz w:val="32"/>
        </w:rPr>
        <w:lastRenderedPageBreak/>
        <w:t>Ⅲ　ポピュレーションアプローチ</w:t>
      </w:r>
      <w:r w:rsidR="00A31A7C">
        <w:rPr>
          <w:rFonts w:ascii="HGPｺﾞｼｯｸE" w:eastAsia="HGPｺﾞｼｯｸE" w:hAnsi="HGPｺﾞｼｯｸE" w:hint="eastAsia"/>
          <w:sz w:val="32"/>
        </w:rPr>
        <w:t xml:space="preserve">　　　　　　　　　　　　　　　　　　</w:t>
      </w:r>
    </w:p>
    <w:p w:rsidR="00A31A7C" w:rsidRPr="00A31A7C" w:rsidRDefault="009D0814" w:rsidP="0059538A">
      <w:pPr>
        <w:rPr>
          <w:rFonts w:ascii="HGPｺﾞｼｯｸM" w:eastAsia="HGPｺﾞｼｯｸM" w:hAnsi="HGPｺﾞｼｯｸE"/>
          <w:sz w:val="16"/>
          <w:szCs w:val="16"/>
        </w:rPr>
      </w:pPr>
      <w:r w:rsidRPr="00A31A7C">
        <w:rPr>
          <w:rFonts w:ascii="HGPｺﾞｼｯｸM" w:eastAsia="HGPｺﾞｼｯｸM" w:hAnsi="HGPｺﾞｼｯｸE" w:hint="eastAsia"/>
          <w:sz w:val="16"/>
          <w:szCs w:val="16"/>
        </w:rPr>
        <w:t xml:space="preserve">　</w:t>
      </w:r>
    </w:p>
    <w:p w:rsidR="0059538A" w:rsidRDefault="0059538A" w:rsidP="00A31A7C">
      <w:pPr>
        <w:ind w:firstLine="220"/>
        <w:rPr>
          <w:rFonts w:ascii="HGPｺﾞｼｯｸM" w:eastAsia="HGPｺﾞｼｯｸM" w:hAnsi="HGPｺﾞｼｯｸE"/>
          <w:sz w:val="22"/>
        </w:rPr>
      </w:pPr>
      <w:r w:rsidRPr="00FE4C97">
        <w:rPr>
          <w:rFonts w:ascii="HGPｺﾞｼｯｸM" w:eastAsia="HGPｺﾞｼｯｸM" w:hAnsi="HGPｺﾞｼｯｸE" w:hint="eastAsia"/>
          <w:sz w:val="22"/>
        </w:rPr>
        <w:t>ポピュレーションアプローチとして、生活習慣病の重症化により医療費や介護費等社会保障費の増大につながっている実態や、その背景にある地域特性を明らかにするために個人の実態と社会環境等について広く町民へ周知していく。</w:t>
      </w:r>
      <w:r w:rsidR="00381B7E" w:rsidRPr="00FE4C97">
        <w:rPr>
          <w:rFonts w:ascii="HGPｺﾞｼｯｸM" w:eastAsia="HGPｺﾞｼｯｸM" w:hAnsi="HGPｺﾞｼｯｸE" w:hint="eastAsia"/>
          <w:sz w:val="22"/>
        </w:rPr>
        <w:t>（図表</w:t>
      </w:r>
      <w:r w:rsidR="00DD24B5">
        <w:rPr>
          <w:rFonts w:ascii="HGPｺﾞｼｯｸM" w:eastAsia="HGPｺﾞｼｯｸM" w:hAnsi="HGPｺﾞｼｯｸE" w:hint="eastAsia"/>
          <w:sz w:val="22"/>
        </w:rPr>
        <w:t>40</w:t>
      </w:r>
      <w:r w:rsidR="001A418A" w:rsidRPr="00FE4C97">
        <w:rPr>
          <w:rFonts w:ascii="HGPｺﾞｼｯｸM" w:eastAsia="HGPｺﾞｼｯｸM" w:hAnsi="HGPｺﾞｼｯｸE" w:hint="eastAsia"/>
          <w:sz w:val="22"/>
        </w:rPr>
        <w:t>・</w:t>
      </w:r>
      <w:r w:rsidR="00DD24B5">
        <w:rPr>
          <w:rFonts w:ascii="HGPｺﾞｼｯｸM" w:eastAsia="HGPｺﾞｼｯｸM" w:hAnsi="HGPｺﾞｼｯｸE" w:hint="eastAsia"/>
          <w:sz w:val="22"/>
        </w:rPr>
        <w:t>41</w:t>
      </w:r>
      <w:r w:rsidR="001A418A" w:rsidRPr="00FE4C97">
        <w:rPr>
          <w:rFonts w:ascii="HGPｺﾞｼｯｸM" w:eastAsia="HGPｺﾞｼｯｸM" w:hAnsi="HGPｺﾞｼｯｸE" w:hint="eastAsia"/>
          <w:sz w:val="22"/>
        </w:rPr>
        <w:t>）</w:t>
      </w:r>
    </w:p>
    <w:p w:rsidR="00373157" w:rsidRPr="00FE4C97" w:rsidRDefault="00373157" w:rsidP="00A31A7C">
      <w:pPr>
        <w:ind w:firstLine="220"/>
        <w:rPr>
          <w:rFonts w:ascii="HGPｺﾞｼｯｸM" w:eastAsia="HGPｺﾞｼｯｸM" w:hAnsi="HGPｺﾞｼｯｸE"/>
          <w:sz w:val="22"/>
        </w:rPr>
      </w:pPr>
      <w:r w:rsidRPr="00A31A7C">
        <w:rPr>
          <w:rFonts w:ascii="HGPｺﾞｼｯｸM" w:eastAsia="HGPｺﾞｼｯｸM" w:hint="eastAsia"/>
          <w:b/>
          <w:noProof/>
          <w:sz w:val="16"/>
          <w:szCs w:val="16"/>
        </w:rPr>
        <mc:AlternateContent>
          <mc:Choice Requires="wps">
            <w:drawing>
              <wp:anchor distT="0" distB="0" distL="114300" distR="114300" simplePos="0" relativeHeight="251739648" behindDoc="0" locked="0" layoutInCell="1" allowOverlap="1" wp14:anchorId="218263D3" wp14:editId="223C6767">
                <wp:simplePos x="0" y="0"/>
                <wp:positionH relativeFrom="margin">
                  <wp:posOffset>4536440</wp:posOffset>
                </wp:positionH>
                <wp:positionV relativeFrom="paragraph">
                  <wp:posOffset>179070</wp:posOffset>
                </wp:positionV>
                <wp:extent cx="1343025" cy="314325"/>
                <wp:effectExtent l="0" t="0" r="0" b="0"/>
                <wp:wrapNone/>
                <wp:docPr id="112" name="テキスト ボックス 112"/>
                <wp:cNvGraphicFramePr/>
                <a:graphic xmlns:a="http://schemas.openxmlformats.org/drawingml/2006/main">
                  <a:graphicData uri="http://schemas.microsoft.com/office/word/2010/wordprocessingShape">
                    <wps:wsp>
                      <wps:cNvSpPr txBox="1"/>
                      <wps:spPr>
                        <a:xfrm>
                          <a:off x="0" y="0"/>
                          <a:ext cx="1343025" cy="314325"/>
                        </a:xfrm>
                        <a:prstGeom prst="rect">
                          <a:avLst/>
                        </a:prstGeom>
                        <a:noFill/>
                        <a:ln w="6350">
                          <a:noFill/>
                        </a:ln>
                        <a:effectLst/>
                      </wps:spPr>
                      <wps:txbx>
                        <w:txbxContent>
                          <w:p w:rsidR="006906AC" w:rsidRPr="00920161" w:rsidRDefault="006906AC" w:rsidP="00E005A4">
                            <w:pPr>
                              <w:jc w:val="center"/>
                              <w:rPr>
                                <w:rFonts w:ascii="HGPｺﾞｼｯｸM" w:eastAsia="HGPｺﾞｼｯｸM"/>
                                <w:b/>
                                <w:sz w:val="22"/>
                              </w:rPr>
                            </w:pPr>
                            <w:r w:rsidRPr="00920161">
                              <w:rPr>
                                <w:rFonts w:ascii="HGPｺﾞｼｯｸM" w:eastAsia="HGPｺﾞｼｯｸM" w:hint="eastAsia"/>
                                <w:b/>
                                <w:sz w:val="22"/>
                              </w:rPr>
                              <w:t>【図表40】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8263D3" id="テキスト ボックス 112" o:spid="_x0000_s1091" type="#_x0000_t202" style="position:absolute;left:0;text-align:left;margin-left:357.2pt;margin-top:14.1pt;width:105.75pt;height:24.75pt;z-index:251739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" filled="f" stroked="f" strokeweight=".5pt">
                <v:textbox>
                  <w:txbxContent>
                    <w:p w:rsidR="006906AC" w:rsidRPr="00920161" w:rsidRDefault="006906AC" w:rsidP="00E005A4">
                      <w:pPr>
                        <w:jc w:val="center"/>
                        <w:rPr>
                          <w:rFonts w:ascii="HGPｺﾞｼｯｸM" w:eastAsia="HGPｺﾞｼｯｸM"/>
                          <w:b/>
                          <w:sz w:val="22"/>
                        </w:rPr>
                      </w:pPr>
                      <w:r w:rsidRPr="00920161">
                        <w:rPr>
                          <w:rFonts w:ascii="HGPｺﾞｼｯｸM" w:eastAsia="HGPｺﾞｼｯｸM" w:hint="eastAsia"/>
                          <w:b/>
                          <w:sz w:val="22"/>
                        </w:rPr>
                        <w:t>【図表40】</w:t>
                      </w:r>
                    </w:p>
                  </w:txbxContent>
                </v:textbox>
                <w10:wrap anchorx="margin"/>
              </v:shape>
            </w:pict>
          </mc:Fallback>
        </mc:AlternateContent>
      </w:r>
    </w:p>
    <w:p w:rsidR="00E005A4" w:rsidRPr="00FE4C97" w:rsidRDefault="00E005A4"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r w:rsidRPr="00FE4C97">
        <w:rPr>
          <w:rFonts w:ascii="HGPｺﾞｼｯｸM" w:eastAsia="HGPｺﾞｼｯｸM" w:hint="eastAsia"/>
          <w:noProof/>
        </w:rPr>
        <w:drawing>
          <wp:anchor distT="0" distB="0" distL="114300" distR="114300" simplePos="0" relativeHeight="251774464" behindDoc="0" locked="0" layoutInCell="1" allowOverlap="1" wp14:anchorId="5B13037D" wp14:editId="0379BB50">
            <wp:simplePos x="0" y="0"/>
            <wp:positionH relativeFrom="column">
              <wp:posOffset>-60960</wp:posOffset>
            </wp:positionH>
            <wp:positionV relativeFrom="paragraph">
              <wp:posOffset>130175</wp:posOffset>
            </wp:positionV>
            <wp:extent cx="5715000" cy="6191250"/>
            <wp:effectExtent l="19050" t="19050" r="19050" b="1905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1466"/>
                    <a:stretch/>
                  </pic:blipFill>
                  <pic:spPr bwMode="auto">
                    <a:xfrm>
                      <a:off x="0" y="0"/>
                      <a:ext cx="5715000" cy="619125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6D95" w:rsidRPr="00FE4C97" w:rsidRDefault="00246D95"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373157" w:rsidRDefault="00373157" w:rsidP="00E005A4">
      <w:pPr>
        <w:rPr>
          <w:rFonts w:ascii="HGPｺﾞｼｯｸM" w:eastAsia="HGPｺﾞｼｯｸM" w:hAnsiTheme="majorEastAsia"/>
          <w:sz w:val="24"/>
          <w:szCs w:val="24"/>
        </w:rPr>
      </w:pPr>
    </w:p>
    <w:p w:rsidR="00373157" w:rsidRDefault="00373157" w:rsidP="00E005A4">
      <w:pPr>
        <w:rPr>
          <w:rFonts w:ascii="HGPｺﾞｼｯｸM" w:eastAsia="HGPｺﾞｼｯｸM" w:hAnsiTheme="majorEastAsia"/>
          <w:sz w:val="24"/>
          <w:szCs w:val="24"/>
        </w:rPr>
      </w:pPr>
    </w:p>
    <w:p w:rsidR="00373157" w:rsidRDefault="00373157" w:rsidP="00E005A4">
      <w:pPr>
        <w:rPr>
          <w:rFonts w:ascii="HGPｺﾞｼｯｸM" w:eastAsia="HGPｺﾞｼｯｸM" w:hAnsiTheme="majorEastAsia"/>
          <w:sz w:val="24"/>
          <w:szCs w:val="24"/>
        </w:rPr>
      </w:pPr>
    </w:p>
    <w:p w:rsidR="00373157" w:rsidRDefault="00373157" w:rsidP="00E005A4">
      <w:pPr>
        <w:rPr>
          <w:rFonts w:ascii="HGPｺﾞｼｯｸM" w:eastAsia="HGPｺﾞｼｯｸM" w:hAnsiTheme="majorEastAsia"/>
          <w:sz w:val="24"/>
          <w:szCs w:val="24"/>
        </w:rPr>
      </w:pPr>
    </w:p>
    <w:p w:rsidR="00373157" w:rsidRDefault="00373157" w:rsidP="00E005A4">
      <w:pPr>
        <w:rPr>
          <w:rFonts w:ascii="HGPｺﾞｼｯｸM" w:eastAsia="HGPｺﾞｼｯｸM" w:hAnsiTheme="majorEastAsia"/>
          <w:sz w:val="24"/>
          <w:szCs w:val="24"/>
        </w:rPr>
      </w:pPr>
    </w:p>
    <w:p w:rsidR="00373157" w:rsidRDefault="00373157" w:rsidP="00E005A4">
      <w:pPr>
        <w:rPr>
          <w:rFonts w:ascii="HGPｺﾞｼｯｸM" w:eastAsia="HGPｺﾞｼｯｸM" w:hAnsiTheme="majorEastAsia"/>
          <w:sz w:val="24"/>
          <w:szCs w:val="24"/>
        </w:rPr>
      </w:pPr>
    </w:p>
    <w:p w:rsidR="00373157" w:rsidRDefault="00373157" w:rsidP="00E005A4">
      <w:pPr>
        <w:rPr>
          <w:rFonts w:ascii="HGPｺﾞｼｯｸM" w:eastAsia="HGPｺﾞｼｯｸM" w:hAnsiTheme="majorEastAsia"/>
          <w:sz w:val="24"/>
          <w:szCs w:val="24"/>
        </w:rPr>
      </w:pPr>
    </w:p>
    <w:p w:rsidR="00373157" w:rsidRDefault="00373157" w:rsidP="00E005A4">
      <w:pPr>
        <w:rPr>
          <w:rFonts w:ascii="HGPｺﾞｼｯｸM" w:eastAsia="HGPｺﾞｼｯｸM" w:hAnsiTheme="majorEastAsia"/>
          <w:sz w:val="24"/>
          <w:szCs w:val="24"/>
        </w:rPr>
      </w:pPr>
    </w:p>
    <w:p w:rsidR="00373157" w:rsidRDefault="00373157" w:rsidP="00E005A4">
      <w:pPr>
        <w:rPr>
          <w:rFonts w:ascii="HGPｺﾞｼｯｸM" w:eastAsia="HGPｺﾞｼｯｸM" w:hAnsiTheme="majorEastAsia"/>
          <w:sz w:val="24"/>
          <w:szCs w:val="24"/>
        </w:rPr>
      </w:pPr>
    </w:p>
    <w:p w:rsidR="00373157" w:rsidRDefault="00373157" w:rsidP="00E005A4">
      <w:pPr>
        <w:rPr>
          <w:rFonts w:ascii="HGPｺﾞｼｯｸM" w:eastAsia="HGPｺﾞｼｯｸM" w:hAnsiTheme="majorEastAsia"/>
          <w:sz w:val="24"/>
          <w:szCs w:val="24"/>
        </w:rPr>
      </w:pPr>
    </w:p>
    <w:p w:rsidR="00373157" w:rsidRDefault="00373157" w:rsidP="00E005A4">
      <w:pPr>
        <w:rPr>
          <w:rFonts w:ascii="HGPｺﾞｼｯｸM" w:eastAsia="HGPｺﾞｼｯｸM" w:hAnsiTheme="majorEastAsia"/>
          <w:sz w:val="24"/>
          <w:szCs w:val="24"/>
        </w:rPr>
      </w:pPr>
    </w:p>
    <w:p w:rsidR="00373157" w:rsidRDefault="00373157" w:rsidP="00E005A4">
      <w:pPr>
        <w:rPr>
          <w:rFonts w:ascii="HGPｺﾞｼｯｸM" w:eastAsia="HGPｺﾞｼｯｸM" w:hAnsiTheme="majorEastAsia"/>
          <w:sz w:val="24"/>
          <w:szCs w:val="24"/>
        </w:rPr>
      </w:pPr>
    </w:p>
    <w:p w:rsidR="00E005A4" w:rsidRDefault="005C748D" w:rsidP="00E005A4">
      <w:pPr>
        <w:rPr>
          <w:rFonts w:ascii="HGPｺﾞｼｯｸM" w:eastAsia="HGPｺﾞｼｯｸM"/>
          <w:noProof/>
        </w:rPr>
      </w:pPr>
      <w:r>
        <w:rPr>
          <w:noProof/>
        </w:rPr>
        <w:lastRenderedPageBreak/>
        <w:drawing>
          <wp:anchor distT="0" distB="0" distL="114300" distR="114300" simplePos="0" relativeHeight="251827712" behindDoc="0" locked="0" layoutInCell="1" allowOverlap="1">
            <wp:simplePos x="0" y="0"/>
            <wp:positionH relativeFrom="column">
              <wp:posOffset>-146684</wp:posOffset>
            </wp:positionH>
            <wp:positionV relativeFrom="paragraph">
              <wp:posOffset>34925</wp:posOffset>
            </wp:positionV>
            <wp:extent cx="5772150" cy="4261485"/>
            <wp:effectExtent l="19050" t="19050" r="19050" b="2476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l="13421" t="18764" r="12898" b="15194"/>
                    <a:stretch/>
                  </pic:blipFill>
                  <pic:spPr bwMode="auto">
                    <a:xfrm>
                      <a:off x="0" y="0"/>
                      <a:ext cx="5772150" cy="426148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3157" w:rsidRPr="00FE4C97">
        <w:rPr>
          <w:rFonts w:ascii="HGPｺﾞｼｯｸM" w:eastAsia="HGPｺﾞｼｯｸM" w:hint="eastAsia"/>
          <w:b/>
          <w:noProof/>
          <w:sz w:val="28"/>
        </w:rPr>
        <mc:AlternateContent>
          <mc:Choice Requires="wps">
            <w:drawing>
              <wp:anchor distT="0" distB="0" distL="114300" distR="114300" simplePos="0" relativeHeight="251740672" behindDoc="0" locked="0" layoutInCell="1" allowOverlap="1" wp14:anchorId="7013AAED" wp14:editId="3D912F26">
                <wp:simplePos x="0" y="0"/>
                <wp:positionH relativeFrom="margin">
                  <wp:posOffset>4749165</wp:posOffset>
                </wp:positionH>
                <wp:positionV relativeFrom="paragraph">
                  <wp:posOffset>-279400</wp:posOffset>
                </wp:positionV>
                <wp:extent cx="1343025" cy="314325"/>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1343025" cy="314325"/>
                        </a:xfrm>
                        <a:prstGeom prst="rect">
                          <a:avLst/>
                        </a:prstGeom>
                        <a:noFill/>
                        <a:ln w="6350">
                          <a:noFill/>
                        </a:ln>
                        <a:effectLst/>
                      </wps:spPr>
                      <wps:txbx>
                        <w:txbxContent>
                          <w:p w:rsidR="006906AC" w:rsidRPr="00920161" w:rsidRDefault="006906AC" w:rsidP="00E005A4">
                            <w:pPr>
                              <w:jc w:val="center"/>
                              <w:rPr>
                                <w:rFonts w:ascii="HGPｺﾞｼｯｸM" w:eastAsia="HGPｺﾞｼｯｸM"/>
                                <w:b/>
                                <w:sz w:val="22"/>
                              </w:rPr>
                            </w:pPr>
                            <w:r w:rsidRPr="00920161">
                              <w:rPr>
                                <w:rFonts w:ascii="HGPｺﾞｼｯｸM" w:eastAsia="HGPｺﾞｼｯｸM" w:hint="eastAsia"/>
                                <w:b/>
                                <w:sz w:val="22"/>
                              </w:rPr>
                              <w:t>【図表41】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13AAED" id="テキスト ボックス 113" o:spid="_x0000_s1092" type="#_x0000_t202" style="position:absolute;left:0;text-align:left;margin-left:373.95pt;margin-top:-22pt;width:105.75pt;height:24.75pt;z-index:251740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" filled="f" stroked="f" strokeweight=".5pt">
                <v:textbox>
                  <w:txbxContent>
                    <w:p w:rsidR="006906AC" w:rsidRPr="00920161" w:rsidRDefault="006906AC" w:rsidP="00E005A4">
                      <w:pPr>
                        <w:jc w:val="center"/>
                        <w:rPr>
                          <w:rFonts w:ascii="HGPｺﾞｼｯｸM" w:eastAsia="HGPｺﾞｼｯｸM"/>
                          <w:b/>
                          <w:sz w:val="22"/>
                        </w:rPr>
                      </w:pPr>
                      <w:r w:rsidRPr="00920161">
                        <w:rPr>
                          <w:rFonts w:ascii="HGPｺﾞｼｯｸM" w:eastAsia="HGPｺﾞｼｯｸM" w:hint="eastAsia"/>
                          <w:b/>
                          <w:sz w:val="22"/>
                        </w:rPr>
                        <w:t>【図表41】</w:t>
                      </w:r>
                    </w:p>
                  </w:txbxContent>
                </v:textbox>
                <w10:wrap anchorx="margin"/>
              </v:shape>
            </w:pict>
          </mc:Fallback>
        </mc:AlternateContent>
      </w:r>
    </w:p>
    <w:p w:rsidR="00373157" w:rsidRPr="00FE4C97" w:rsidRDefault="00373157" w:rsidP="00E005A4">
      <w:pPr>
        <w:rPr>
          <w:rFonts w:ascii="HGPｺﾞｼｯｸM" w:eastAsia="HGPｺﾞｼｯｸM" w:hAnsiTheme="majorEastAsia"/>
          <w:sz w:val="24"/>
          <w:szCs w:val="24"/>
        </w:rPr>
      </w:pPr>
    </w:p>
    <w:p w:rsidR="00E005A4" w:rsidRPr="00FE4C97" w:rsidRDefault="00E005A4" w:rsidP="00E005A4">
      <w:pPr>
        <w:rPr>
          <w:rFonts w:ascii="HGPｺﾞｼｯｸM" w:eastAsia="HGPｺﾞｼｯｸM" w:hAnsiTheme="majorEastAsia"/>
          <w:sz w:val="24"/>
          <w:szCs w:val="24"/>
        </w:rPr>
      </w:pPr>
    </w:p>
    <w:p w:rsidR="00E005A4" w:rsidRPr="00FE4C97" w:rsidRDefault="00E005A4"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246D95" w:rsidRDefault="00246D95" w:rsidP="00E005A4">
      <w:pPr>
        <w:rPr>
          <w:rFonts w:ascii="HGPｺﾞｼｯｸM" w:eastAsia="HGPｺﾞｼｯｸM" w:hAnsiTheme="majorEastAsia"/>
          <w:sz w:val="24"/>
          <w:szCs w:val="24"/>
        </w:rPr>
      </w:pPr>
    </w:p>
    <w:p w:rsidR="006D795B" w:rsidRDefault="006D795B" w:rsidP="00E005A4">
      <w:pPr>
        <w:rPr>
          <w:rFonts w:ascii="HGPｺﾞｼｯｸM" w:eastAsia="HGPｺﾞｼｯｸM" w:hAnsiTheme="majorEastAsia"/>
          <w:sz w:val="24"/>
          <w:szCs w:val="24"/>
        </w:rPr>
      </w:pPr>
    </w:p>
    <w:p w:rsidR="006D795B" w:rsidRPr="00FE4C97" w:rsidRDefault="006D795B" w:rsidP="00E005A4">
      <w:pPr>
        <w:rPr>
          <w:rFonts w:ascii="HGPｺﾞｼｯｸM" w:eastAsia="HGPｺﾞｼｯｸM" w:hAnsiTheme="majorEastAsia"/>
          <w:sz w:val="24"/>
          <w:szCs w:val="24"/>
        </w:rPr>
      </w:pPr>
    </w:p>
    <w:p w:rsidR="00246D95" w:rsidRPr="00FE4C97" w:rsidRDefault="00246D95" w:rsidP="00E005A4">
      <w:pPr>
        <w:rPr>
          <w:rFonts w:ascii="HGPｺﾞｼｯｸM" w:eastAsia="HGPｺﾞｼｯｸM" w:hAnsiTheme="majorEastAsia"/>
          <w:sz w:val="24"/>
          <w:szCs w:val="24"/>
        </w:rPr>
      </w:pPr>
    </w:p>
    <w:p w:rsidR="00373157" w:rsidRDefault="00373157" w:rsidP="00E35B8C">
      <w:pPr>
        <w:rPr>
          <w:rFonts w:ascii="HGPｺﾞｼｯｸE" w:eastAsia="HGPｺﾞｼｯｸE" w:hAnsi="HGPｺﾞｼｯｸE"/>
          <w:b/>
          <w:sz w:val="32"/>
          <w:szCs w:val="36"/>
          <w:shd w:val="clear" w:color="auto" w:fill="C5E0B3" w:themeFill="accent6" w:themeFillTint="66"/>
        </w:rPr>
      </w:pPr>
    </w:p>
    <w:p w:rsidR="00373157" w:rsidRDefault="00373157" w:rsidP="00E35B8C">
      <w:pPr>
        <w:rPr>
          <w:rFonts w:ascii="HGPｺﾞｼｯｸE" w:eastAsia="HGPｺﾞｼｯｸE" w:hAnsi="HGPｺﾞｼｯｸE"/>
          <w:b/>
          <w:sz w:val="32"/>
          <w:szCs w:val="36"/>
          <w:shd w:val="clear" w:color="auto" w:fill="C5E0B3" w:themeFill="accent6" w:themeFillTint="66"/>
        </w:rPr>
      </w:pPr>
    </w:p>
    <w:p w:rsidR="00373157" w:rsidRDefault="00373157" w:rsidP="00E35B8C">
      <w:pPr>
        <w:rPr>
          <w:rFonts w:ascii="HGPｺﾞｼｯｸE" w:eastAsia="HGPｺﾞｼｯｸE" w:hAnsi="HGPｺﾞｼｯｸE"/>
          <w:b/>
          <w:sz w:val="32"/>
          <w:szCs w:val="36"/>
          <w:shd w:val="clear" w:color="auto" w:fill="C5E0B3" w:themeFill="accent6" w:themeFillTint="66"/>
        </w:rPr>
      </w:pPr>
      <w:r>
        <w:rPr>
          <w:noProof/>
        </w:rPr>
        <w:drawing>
          <wp:anchor distT="0" distB="0" distL="114300" distR="114300" simplePos="0" relativeHeight="251828736" behindDoc="0" locked="0" layoutInCell="1" allowOverlap="1">
            <wp:simplePos x="0" y="0"/>
            <wp:positionH relativeFrom="column">
              <wp:posOffset>-146685</wp:posOffset>
            </wp:positionH>
            <wp:positionV relativeFrom="paragraph">
              <wp:posOffset>492125</wp:posOffset>
            </wp:positionV>
            <wp:extent cx="5772150" cy="4225290"/>
            <wp:effectExtent l="19050" t="19050" r="19050" b="22860"/>
            <wp:wrapNone/>
            <wp:docPr id="2051" name="図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l="9006" t="16336" r="8481" b="10335"/>
                    <a:stretch/>
                  </pic:blipFill>
                  <pic:spPr bwMode="auto">
                    <a:xfrm>
                      <a:off x="0" y="0"/>
                      <a:ext cx="5772340" cy="422542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73157" w:rsidRDefault="00373157" w:rsidP="00E35B8C">
      <w:pPr>
        <w:rPr>
          <w:rFonts w:ascii="HGPｺﾞｼｯｸE" w:eastAsia="HGPｺﾞｼｯｸE" w:hAnsi="HGPｺﾞｼｯｸE"/>
          <w:b/>
          <w:sz w:val="32"/>
          <w:szCs w:val="36"/>
          <w:shd w:val="clear" w:color="auto" w:fill="C5E0B3" w:themeFill="accent6" w:themeFillTint="66"/>
        </w:rPr>
      </w:pPr>
    </w:p>
    <w:p w:rsidR="00373157" w:rsidRDefault="00373157" w:rsidP="00E35B8C">
      <w:pPr>
        <w:rPr>
          <w:rFonts w:ascii="HGPｺﾞｼｯｸE" w:eastAsia="HGPｺﾞｼｯｸE" w:hAnsi="HGPｺﾞｼｯｸE"/>
          <w:b/>
          <w:sz w:val="32"/>
          <w:szCs w:val="36"/>
          <w:shd w:val="clear" w:color="auto" w:fill="C5E0B3" w:themeFill="accent6" w:themeFillTint="66"/>
        </w:rPr>
      </w:pPr>
    </w:p>
    <w:p w:rsidR="00373157" w:rsidRDefault="00373157" w:rsidP="00E35B8C">
      <w:pPr>
        <w:rPr>
          <w:rFonts w:ascii="HGPｺﾞｼｯｸE" w:eastAsia="HGPｺﾞｼｯｸE" w:hAnsi="HGPｺﾞｼｯｸE"/>
          <w:b/>
          <w:sz w:val="32"/>
          <w:szCs w:val="36"/>
          <w:shd w:val="clear" w:color="auto" w:fill="C5E0B3" w:themeFill="accent6" w:themeFillTint="66"/>
        </w:rPr>
      </w:pPr>
    </w:p>
    <w:p w:rsidR="00373157" w:rsidRDefault="00373157" w:rsidP="00E35B8C">
      <w:pPr>
        <w:rPr>
          <w:rFonts w:ascii="HGPｺﾞｼｯｸE" w:eastAsia="HGPｺﾞｼｯｸE" w:hAnsi="HGPｺﾞｼｯｸE"/>
          <w:b/>
          <w:sz w:val="32"/>
          <w:szCs w:val="36"/>
          <w:shd w:val="clear" w:color="auto" w:fill="C5E0B3" w:themeFill="accent6" w:themeFillTint="66"/>
        </w:rPr>
      </w:pPr>
    </w:p>
    <w:p w:rsidR="00373157" w:rsidRDefault="00373157" w:rsidP="00E35B8C">
      <w:pPr>
        <w:rPr>
          <w:rFonts w:ascii="HGPｺﾞｼｯｸE" w:eastAsia="HGPｺﾞｼｯｸE" w:hAnsi="HGPｺﾞｼｯｸE"/>
          <w:b/>
          <w:sz w:val="32"/>
          <w:szCs w:val="36"/>
          <w:shd w:val="clear" w:color="auto" w:fill="C5E0B3" w:themeFill="accent6" w:themeFillTint="66"/>
        </w:rPr>
      </w:pPr>
    </w:p>
    <w:p w:rsidR="00373157" w:rsidRDefault="00373157" w:rsidP="00E35B8C">
      <w:pPr>
        <w:rPr>
          <w:rFonts w:ascii="HGPｺﾞｼｯｸE" w:eastAsia="HGPｺﾞｼｯｸE" w:hAnsi="HGPｺﾞｼｯｸE"/>
          <w:b/>
          <w:sz w:val="32"/>
          <w:szCs w:val="36"/>
          <w:shd w:val="clear" w:color="auto" w:fill="C5E0B3" w:themeFill="accent6" w:themeFillTint="66"/>
        </w:rPr>
      </w:pPr>
    </w:p>
    <w:p w:rsidR="00373157" w:rsidRDefault="00373157" w:rsidP="00E35B8C">
      <w:pPr>
        <w:rPr>
          <w:rFonts w:ascii="HGPｺﾞｼｯｸE" w:eastAsia="HGPｺﾞｼｯｸE" w:hAnsi="HGPｺﾞｼｯｸE"/>
          <w:b/>
          <w:sz w:val="32"/>
          <w:szCs w:val="36"/>
          <w:shd w:val="clear" w:color="auto" w:fill="C5E0B3" w:themeFill="accent6" w:themeFillTint="66"/>
        </w:rPr>
      </w:pPr>
    </w:p>
    <w:p w:rsidR="00373157" w:rsidRDefault="00373157" w:rsidP="00E35B8C">
      <w:pPr>
        <w:rPr>
          <w:rFonts w:ascii="HGPｺﾞｼｯｸE" w:eastAsia="HGPｺﾞｼｯｸE" w:hAnsi="HGPｺﾞｼｯｸE"/>
          <w:b/>
          <w:sz w:val="32"/>
          <w:szCs w:val="36"/>
          <w:shd w:val="clear" w:color="auto" w:fill="C5E0B3" w:themeFill="accent6" w:themeFillTint="66"/>
        </w:rPr>
      </w:pPr>
    </w:p>
    <w:p w:rsidR="00B64FBC" w:rsidRPr="00373157" w:rsidRDefault="00F3283D" w:rsidP="00E35B8C">
      <w:pPr>
        <w:rPr>
          <w:rFonts w:ascii="HGPｺﾞｼｯｸE" w:eastAsia="HGPｺﾞｼｯｸE" w:hAnsi="HGPｺﾞｼｯｸE"/>
          <w:sz w:val="32"/>
          <w:szCs w:val="36"/>
          <w:shd w:val="clear" w:color="auto" w:fill="C5E0B3" w:themeFill="accent6" w:themeFillTint="66"/>
        </w:rPr>
      </w:pPr>
      <w:r w:rsidRPr="00373157">
        <w:rPr>
          <w:rFonts w:ascii="HGPｺﾞｼｯｸE" w:eastAsia="HGPｺﾞｼｯｸE" w:hAnsi="HGPｺﾞｼｯｸE" w:hint="eastAsia"/>
          <w:sz w:val="32"/>
          <w:szCs w:val="36"/>
          <w:shd w:val="clear" w:color="auto" w:fill="C5E0B3" w:themeFill="accent6" w:themeFillTint="66"/>
        </w:rPr>
        <w:lastRenderedPageBreak/>
        <w:t>第</w:t>
      </w:r>
      <w:r w:rsidR="00DD24B5" w:rsidRPr="00373157">
        <w:rPr>
          <w:rFonts w:ascii="HGPｺﾞｼｯｸE" w:eastAsia="HGPｺﾞｼｯｸE" w:hAnsi="HGPｺﾞｼｯｸE" w:hint="eastAsia"/>
          <w:sz w:val="32"/>
          <w:szCs w:val="36"/>
          <w:shd w:val="clear" w:color="auto" w:fill="C5E0B3" w:themeFill="accent6" w:themeFillTint="66"/>
        </w:rPr>
        <w:t>5</w:t>
      </w:r>
      <w:r w:rsidRPr="00373157">
        <w:rPr>
          <w:rFonts w:ascii="HGPｺﾞｼｯｸE" w:eastAsia="HGPｺﾞｼｯｸE" w:hAnsi="HGPｺﾞｼｯｸE" w:hint="eastAsia"/>
          <w:sz w:val="32"/>
          <w:szCs w:val="36"/>
          <w:shd w:val="clear" w:color="auto" w:fill="C5E0B3" w:themeFill="accent6" w:themeFillTint="66"/>
        </w:rPr>
        <w:t>章　地域包括ケアに係る取組</w:t>
      </w:r>
      <w:r w:rsidR="00E22A58" w:rsidRPr="00373157">
        <w:rPr>
          <w:rFonts w:ascii="HGPｺﾞｼｯｸE" w:eastAsia="HGPｺﾞｼｯｸE" w:hAnsi="HGPｺﾞｼｯｸE" w:hint="eastAsia"/>
          <w:sz w:val="32"/>
          <w:szCs w:val="36"/>
          <w:shd w:val="clear" w:color="auto" w:fill="C5E0B3" w:themeFill="accent6" w:themeFillTint="66"/>
        </w:rPr>
        <w:t xml:space="preserve">み　　　　　　　　　　　　　　　　　　　　</w:t>
      </w:r>
    </w:p>
    <w:p w:rsidR="00EC4247" w:rsidRPr="00FE4C97" w:rsidRDefault="000C5A64" w:rsidP="00920161">
      <w:pPr>
        <w:ind w:firstLine="240"/>
        <w:rPr>
          <w:rFonts w:ascii="HGPｺﾞｼｯｸM" w:eastAsia="HGPｺﾞｼｯｸM" w:hAnsiTheme="majorEastAsia"/>
          <w:sz w:val="22"/>
          <w:szCs w:val="24"/>
        </w:rPr>
      </w:pPr>
      <w:r w:rsidRPr="00FE4C97">
        <w:rPr>
          <w:rFonts w:ascii="HGPｺﾞｼｯｸM" w:eastAsia="HGPｺﾞｼｯｸM" w:hAnsiTheme="majorEastAsia" w:hint="eastAsia"/>
          <w:sz w:val="24"/>
          <w:szCs w:val="24"/>
        </w:rPr>
        <w:t xml:space="preserve">　</w:t>
      </w:r>
      <w:r w:rsidR="00787296" w:rsidRPr="00FE4C97">
        <w:rPr>
          <w:rFonts w:ascii="HGPｺﾞｼｯｸM" w:eastAsia="HGPｺﾞｼｯｸM" w:hAnsiTheme="majorEastAsia" w:hint="eastAsia"/>
          <w:sz w:val="22"/>
          <w:szCs w:val="24"/>
        </w:rPr>
        <w:t>「</w:t>
      </w:r>
      <w:r w:rsidRPr="00FE4C97">
        <w:rPr>
          <w:rFonts w:ascii="HGPｺﾞｼｯｸM" w:eastAsia="HGPｺﾞｼｯｸM" w:hAnsiTheme="majorEastAsia" w:hint="eastAsia"/>
          <w:sz w:val="22"/>
          <w:szCs w:val="24"/>
        </w:rPr>
        <w:t>団塊の世代がより高齢になり死亡者数がピークを迎える</w:t>
      </w:r>
      <w:r w:rsidR="00DD24B5">
        <w:rPr>
          <w:rFonts w:ascii="HGPｺﾞｼｯｸM" w:eastAsia="HGPｺﾞｼｯｸM" w:hAnsiTheme="majorEastAsia" w:hint="eastAsia"/>
          <w:sz w:val="22"/>
          <w:szCs w:val="24"/>
        </w:rPr>
        <w:t>2040</w:t>
      </w:r>
      <w:r w:rsidRPr="00FE4C97">
        <w:rPr>
          <w:rFonts w:ascii="HGPｺﾞｼｯｸM" w:eastAsia="HGPｺﾞｼｯｸM" w:hAnsiTheme="majorEastAsia" w:hint="eastAsia"/>
          <w:sz w:val="22"/>
          <w:szCs w:val="24"/>
        </w:rPr>
        <w:t>(平成</w:t>
      </w:r>
      <w:r w:rsidR="00DD24B5">
        <w:rPr>
          <w:rFonts w:ascii="HGPｺﾞｼｯｸM" w:eastAsia="HGPｺﾞｼｯｸM" w:hAnsiTheme="majorEastAsia" w:hint="eastAsia"/>
          <w:sz w:val="22"/>
          <w:szCs w:val="24"/>
        </w:rPr>
        <w:t>52</w:t>
      </w:r>
      <w:r w:rsidRPr="00FE4C97">
        <w:rPr>
          <w:rFonts w:ascii="HGPｺﾞｼｯｸM" w:eastAsia="HGPｺﾞｼｯｸM" w:hAnsiTheme="majorEastAsia" w:hint="eastAsia"/>
          <w:sz w:val="22"/>
          <w:szCs w:val="24"/>
        </w:rPr>
        <w:t>)年に向け、急増し変化するニーズに対応するため、限られた人材と財源を前提として、いかにして、要介護リスクが高まる年齢を後ろ倒しにできるか、すなわち、「予防」を積極的に推進し需要を抑制できるかが重要になる。</w:t>
      </w:r>
      <w:r w:rsidR="00787296" w:rsidRPr="00FE4C97">
        <w:rPr>
          <w:rFonts w:ascii="HGPｺﾞｼｯｸM" w:eastAsia="HGPｺﾞｼｯｸM" w:hAnsiTheme="majorEastAsia" w:hint="eastAsia"/>
          <w:sz w:val="22"/>
          <w:szCs w:val="24"/>
        </w:rPr>
        <w:t>」と地域包括ケア研究会の報告書が公表された。</w:t>
      </w:r>
    </w:p>
    <w:p w:rsidR="00C34D14" w:rsidRPr="00FE4C97" w:rsidRDefault="00C34D14" w:rsidP="00E35B8C">
      <w:pPr>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 xml:space="preserve">　重度の要介護状態となる原因として生活習慣病の重症化によるものが多くを占めている。要介護になる原因疾患の内脳血管疾患、糖尿病性腎症による人工透析等、生活習慣病の重症化に起因するものは予防可能であり、国保加入者の重症化予防を推進することが要介護認定者の減少、町民一人ひとりの健康寿命の延伸につながる。要介護状態により地域で暮らせなくなる人を少しでも減らしていくためには、要介護に至った背景を分析し、それを踏まえKDB・レセプトデータを活用</w:t>
      </w:r>
      <w:r w:rsidR="007A1533" w:rsidRPr="00FE4C97">
        <w:rPr>
          <w:rFonts w:ascii="HGPｺﾞｼｯｸM" w:eastAsia="HGPｺﾞｼｯｸM" w:hAnsiTheme="majorEastAsia" w:hint="eastAsia"/>
          <w:sz w:val="22"/>
          <w:szCs w:val="24"/>
        </w:rPr>
        <w:t>したハイリスク対象者を抽出して保健指導を実施する。第</w:t>
      </w:r>
      <w:r w:rsidR="00DD24B5">
        <w:rPr>
          <w:rFonts w:ascii="HGPｺﾞｼｯｸM" w:eastAsia="HGPｺﾞｼｯｸM" w:hAnsiTheme="majorEastAsia" w:hint="eastAsia"/>
          <w:sz w:val="22"/>
          <w:szCs w:val="24"/>
        </w:rPr>
        <w:t>4</w:t>
      </w:r>
      <w:r w:rsidR="007A1533" w:rsidRPr="00FE4C97">
        <w:rPr>
          <w:rFonts w:ascii="HGPｺﾞｼｯｸM" w:eastAsia="HGPｺﾞｼｯｸM" w:hAnsiTheme="majorEastAsia" w:hint="eastAsia"/>
          <w:sz w:val="22"/>
          <w:szCs w:val="24"/>
        </w:rPr>
        <w:t>章の重症化予防の取組そのものが介護予防として捉える事ができる。</w:t>
      </w:r>
    </w:p>
    <w:p w:rsidR="007A1533" w:rsidRPr="00FE4C97" w:rsidRDefault="000C5A64" w:rsidP="007A1533">
      <w:pPr>
        <w:ind w:firstLineChars="100" w:firstLine="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本県は、</w:t>
      </w:r>
      <w:r w:rsidR="00DD24B5">
        <w:rPr>
          <w:rFonts w:ascii="HGPｺﾞｼｯｸM" w:eastAsia="HGPｺﾞｼｯｸM" w:hAnsiTheme="majorEastAsia" w:hint="eastAsia"/>
          <w:sz w:val="22"/>
          <w:szCs w:val="24"/>
        </w:rPr>
        <w:t>75</w:t>
      </w:r>
      <w:r w:rsidRPr="00FE4C97">
        <w:rPr>
          <w:rFonts w:ascii="HGPｺﾞｼｯｸM" w:eastAsia="HGPｺﾞｼｯｸM" w:hAnsiTheme="majorEastAsia" w:hint="eastAsia"/>
          <w:sz w:val="22"/>
          <w:szCs w:val="24"/>
        </w:rPr>
        <w:t>歳以上人口の将来推計は、</w:t>
      </w:r>
      <w:r w:rsidR="00DD24B5">
        <w:rPr>
          <w:rFonts w:ascii="HGPｺﾞｼｯｸM" w:eastAsia="HGPｺﾞｼｯｸM" w:hAnsiTheme="majorEastAsia" w:hint="eastAsia"/>
          <w:sz w:val="22"/>
          <w:szCs w:val="24"/>
        </w:rPr>
        <w:t>2015</w:t>
      </w:r>
      <w:r w:rsidRPr="00FE4C97">
        <w:rPr>
          <w:rFonts w:ascii="HGPｺﾞｼｯｸM" w:eastAsia="HGPｺﾞｼｯｸM" w:hAnsiTheme="majorEastAsia" w:hint="eastAsia"/>
          <w:sz w:val="22"/>
          <w:szCs w:val="24"/>
        </w:rPr>
        <w:t>年の人口を</w:t>
      </w:r>
      <w:r w:rsidR="00DD24B5">
        <w:rPr>
          <w:rFonts w:ascii="HGPｺﾞｼｯｸM" w:eastAsia="HGPｺﾞｼｯｸM" w:hAnsiTheme="majorEastAsia" w:hint="eastAsia"/>
          <w:sz w:val="22"/>
          <w:szCs w:val="24"/>
        </w:rPr>
        <w:t>1</w:t>
      </w:r>
      <w:r w:rsidRPr="00FE4C97">
        <w:rPr>
          <w:rFonts w:ascii="HGPｺﾞｼｯｸM" w:eastAsia="HGPｺﾞｼｯｸM" w:hAnsiTheme="majorEastAsia" w:hint="eastAsia"/>
          <w:sz w:val="22"/>
          <w:szCs w:val="24"/>
        </w:rPr>
        <w:t>.</w:t>
      </w:r>
      <w:r w:rsidR="00DD24B5">
        <w:rPr>
          <w:rFonts w:ascii="HGPｺﾞｼｯｸM" w:eastAsia="HGPｺﾞｼｯｸM" w:hAnsiTheme="majorEastAsia" w:hint="eastAsia"/>
          <w:sz w:val="22"/>
          <w:szCs w:val="24"/>
        </w:rPr>
        <w:t>0</w:t>
      </w:r>
      <w:r w:rsidRPr="00FE4C97">
        <w:rPr>
          <w:rFonts w:ascii="HGPｺﾞｼｯｸM" w:eastAsia="HGPｺﾞｼｯｸM" w:hAnsiTheme="majorEastAsia" w:hint="eastAsia"/>
          <w:sz w:val="22"/>
          <w:szCs w:val="24"/>
        </w:rPr>
        <w:t>としたときの指数で</w:t>
      </w:r>
      <w:r w:rsidR="00DD24B5">
        <w:rPr>
          <w:rFonts w:ascii="HGPｺﾞｼｯｸM" w:eastAsia="HGPｺﾞｼｯｸM" w:hAnsiTheme="majorEastAsia" w:hint="eastAsia"/>
          <w:sz w:val="22"/>
          <w:szCs w:val="24"/>
        </w:rPr>
        <w:t>2040</w:t>
      </w:r>
      <w:r w:rsidRPr="00FE4C97">
        <w:rPr>
          <w:rFonts w:ascii="HGPｺﾞｼｯｸM" w:eastAsia="HGPｺﾞｼｯｸM" w:hAnsiTheme="majorEastAsia" w:hint="eastAsia"/>
          <w:sz w:val="22"/>
          <w:szCs w:val="24"/>
        </w:rPr>
        <w:t>年</w:t>
      </w:r>
      <w:r w:rsidR="000D7668" w:rsidRPr="00FE4C97">
        <w:rPr>
          <w:rFonts w:ascii="HGPｺﾞｼｯｸM" w:eastAsia="HGPｺﾞｼｯｸM" w:hAnsiTheme="majorEastAsia" w:hint="eastAsia"/>
          <w:sz w:val="22"/>
          <w:szCs w:val="24"/>
        </w:rPr>
        <w:t>が</w:t>
      </w:r>
      <w:r w:rsidR="00DD24B5">
        <w:rPr>
          <w:rFonts w:ascii="HGPｺﾞｼｯｸM" w:eastAsia="HGPｺﾞｼｯｸM" w:hAnsiTheme="majorEastAsia" w:hint="eastAsia"/>
          <w:sz w:val="22"/>
          <w:szCs w:val="24"/>
        </w:rPr>
        <w:t>1</w:t>
      </w:r>
      <w:r w:rsidR="005B508C" w:rsidRPr="00FE4C97">
        <w:rPr>
          <w:rFonts w:ascii="HGPｺﾞｼｯｸM" w:eastAsia="HGPｺﾞｼｯｸM" w:hAnsiTheme="majorEastAsia" w:hint="eastAsia"/>
          <w:sz w:val="22"/>
          <w:szCs w:val="24"/>
        </w:rPr>
        <w:t>.</w:t>
      </w:r>
      <w:r w:rsidR="00DD24B5">
        <w:rPr>
          <w:rFonts w:ascii="HGPｺﾞｼｯｸM" w:eastAsia="HGPｺﾞｼｯｸM" w:hAnsiTheme="majorEastAsia" w:hint="eastAsia"/>
          <w:sz w:val="22"/>
          <w:szCs w:val="24"/>
        </w:rPr>
        <w:t>66</w:t>
      </w:r>
      <w:r w:rsidR="000D7668" w:rsidRPr="00FE4C97">
        <w:rPr>
          <w:rFonts w:ascii="HGPｺﾞｼｯｸM" w:eastAsia="HGPｺﾞｼｯｸM" w:hAnsiTheme="majorEastAsia" w:hint="eastAsia"/>
          <w:sz w:val="22"/>
          <w:szCs w:val="24"/>
        </w:rPr>
        <w:t>と全国一高</w:t>
      </w:r>
      <w:r w:rsidR="00274CC3" w:rsidRPr="00FE4C97">
        <w:rPr>
          <w:rFonts w:ascii="HGPｺﾞｼｯｸM" w:eastAsia="HGPｺﾞｼｯｸM" w:hAnsiTheme="majorEastAsia" w:hint="eastAsia"/>
          <w:sz w:val="22"/>
          <w:szCs w:val="24"/>
        </w:rPr>
        <w:t>くなると</w:t>
      </w:r>
      <w:r w:rsidR="000D7668" w:rsidRPr="00FE4C97">
        <w:rPr>
          <w:rFonts w:ascii="HGPｺﾞｼｯｸM" w:eastAsia="HGPｺﾞｼｯｸM" w:hAnsiTheme="majorEastAsia" w:hint="eastAsia"/>
          <w:sz w:val="22"/>
          <w:szCs w:val="24"/>
        </w:rPr>
        <w:t>推計</w:t>
      </w:r>
      <w:r w:rsidR="00274CC3" w:rsidRPr="00FE4C97">
        <w:rPr>
          <w:rFonts w:ascii="HGPｺﾞｼｯｸM" w:eastAsia="HGPｺﾞｼｯｸM" w:hAnsiTheme="majorEastAsia" w:hint="eastAsia"/>
          <w:sz w:val="22"/>
          <w:szCs w:val="24"/>
        </w:rPr>
        <w:t>されている</w:t>
      </w:r>
      <w:r w:rsidR="007A1533" w:rsidRPr="00FE4C97">
        <w:rPr>
          <w:rFonts w:ascii="HGPｺﾞｼｯｸM" w:eastAsia="HGPｺﾞｼｯｸM" w:hAnsiTheme="majorEastAsia" w:hint="eastAsia"/>
          <w:sz w:val="22"/>
          <w:szCs w:val="24"/>
        </w:rPr>
        <w:t>。</w:t>
      </w:r>
      <w:r w:rsidR="001D65FA" w:rsidRPr="00FE4C97">
        <w:rPr>
          <w:rFonts w:ascii="HGPｺﾞｼｯｸM" w:eastAsia="HGPｺﾞｼｯｸM" w:hAnsiTheme="majorEastAsia" w:hint="eastAsia"/>
          <w:sz w:val="22"/>
          <w:szCs w:val="24"/>
        </w:rPr>
        <w:t>（図表</w:t>
      </w:r>
      <w:r w:rsidR="00DD24B5">
        <w:rPr>
          <w:rFonts w:ascii="HGPｺﾞｼｯｸM" w:eastAsia="HGPｺﾞｼｯｸM" w:hAnsiTheme="majorEastAsia" w:hint="eastAsia"/>
          <w:sz w:val="22"/>
          <w:szCs w:val="24"/>
        </w:rPr>
        <w:t>42</w:t>
      </w:r>
      <w:r w:rsidR="001D65FA" w:rsidRPr="00FE4C97">
        <w:rPr>
          <w:rFonts w:ascii="HGPｺﾞｼｯｸM" w:eastAsia="HGPｺﾞｼｯｸM" w:hAnsiTheme="majorEastAsia" w:hint="eastAsia"/>
          <w:sz w:val="22"/>
          <w:szCs w:val="24"/>
        </w:rPr>
        <w:t>）</w:t>
      </w:r>
    </w:p>
    <w:p w:rsidR="007A1533" w:rsidRPr="00FE4C97" w:rsidRDefault="007A1533" w:rsidP="00A31A7C">
      <w:pPr>
        <w:ind w:firstLineChars="100" w:firstLine="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国保では被保険者のうち、</w:t>
      </w:r>
      <w:r w:rsidR="00DD24B5">
        <w:rPr>
          <w:rFonts w:ascii="HGPｺﾞｼｯｸM" w:eastAsia="HGPｺﾞｼｯｸM" w:hAnsiTheme="majorEastAsia" w:hint="eastAsia"/>
          <w:sz w:val="22"/>
          <w:szCs w:val="24"/>
        </w:rPr>
        <w:t>65</w:t>
      </w:r>
      <w:r w:rsidRPr="00FE4C97">
        <w:rPr>
          <w:rFonts w:ascii="HGPｺﾞｼｯｸM" w:eastAsia="HGPｺﾞｼｯｸM" w:hAnsiTheme="majorEastAsia" w:hint="eastAsia"/>
          <w:sz w:val="22"/>
          <w:szCs w:val="24"/>
        </w:rPr>
        <w:t>歳以上高齢者の割合が高く、医療費に占める前期高齢者に係る医療費の割合も過半数を超えている。このような状況にかんがみれば、高齢者が地域で元気に暮らし、医療サービスをできるだけ必要としないようにするための対策は国保にとっても市町村にとっても非常に重要である。</w:t>
      </w:r>
    </w:p>
    <w:p w:rsidR="007A1533" w:rsidRPr="00FE4C97" w:rsidRDefault="00A31A7C" w:rsidP="00A31A7C">
      <w:pPr>
        <w:ind w:firstLineChars="100" w:firstLine="281"/>
        <w:rPr>
          <w:rFonts w:ascii="HGPｺﾞｼｯｸM" w:eastAsia="HGPｺﾞｼｯｸM" w:hAnsiTheme="majorEastAsia"/>
          <w:sz w:val="22"/>
          <w:szCs w:val="24"/>
        </w:rPr>
      </w:pPr>
      <w:r w:rsidRPr="00FE4C97">
        <w:rPr>
          <w:rFonts w:ascii="HGPｺﾞｼｯｸM" w:eastAsia="HGPｺﾞｼｯｸM" w:hint="eastAsia"/>
          <w:b/>
          <w:noProof/>
          <w:sz w:val="28"/>
        </w:rPr>
        <mc:AlternateContent>
          <mc:Choice Requires="wps">
            <w:drawing>
              <wp:anchor distT="0" distB="0" distL="114300" distR="114300" simplePos="0" relativeHeight="251702784" behindDoc="0" locked="0" layoutInCell="1" allowOverlap="1" wp14:anchorId="3B5457C7" wp14:editId="2DB835D3">
                <wp:simplePos x="0" y="0"/>
                <wp:positionH relativeFrom="margin">
                  <wp:posOffset>4265930</wp:posOffset>
                </wp:positionH>
                <wp:positionV relativeFrom="paragraph">
                  <wp:posOffset>157480</wp:posOffset>
                </wp:positionV>
                <wp:extent cx="809625" cy="314325"/>
                <wp:effectExtent l="0" t="0" r="0" b="0"/>
                <wp:wrapNone/>
                <wp:docPr id="39" name="テキスト ボックス 39"/>
                <wp:cNvGraphicFramePr/>
                <a:graphic xmlns:a="http://schemas.openxmlformats.org/drawingml/2006/main">
                  <a:graphicData uri="http://schemas.microsoft.com/office/word/2010/wordprocessingShape">
                    <wps:wsp>
                      <wps:cNvSpPr txBox="1"/>
                      <wps:spPr>
                        <a:xfrm>
                          <a:off x="0" y="0"/>
                          <a:ext cx="809625" cy="314325"/>
                        </a:xfrm>
                        <a:prstGeom prst="rect">
                          <a:avLst/>
                        </a:prstGeom>
                        <a:noFill/>
                        <a:ln w="6350">
                          <a:noFill/>
                        </a:ln>
                        <a:effectLst/>
                      </wps:spPr>
                      <wps:txbx>
                        <w:txbxContent>
                          <w:p w:rsidR="006906AC" w:rsidRPr="00920161" w:rsidRDefault="006906AC" w:rsidP="001D65FA">
                            <w:pPr>
                              <w:jc w:val="center"/>
                              <w:rPr>
                                <w:rFonts w:ascii="HGPｺﾞｼｯｸM" w:eastAsia="HGPｺﾞｼｯｸM"/>
                                <w:b/>
                                <w:sz w:val="22"/>
                              </w:rPr>
                            </w:pPr>
                            <w:r w:rsidRPr="00920161">
                              <w:rPr>
                                <w:rFonts w:ascii="HGPｺﾞｼｯｸM" w:eastAsia="HGPｺﾞｼｯｸM" w:hint="eastAsia"/>
                                <w:b/>
                                <w:sz w:val="22"/>
                              </w:rPr>
                              <w:t>【図表42】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5457C7" id="テキスト ボックス 39" o:spid="_x0000_s1093" type="#_x0000_t202" style="position:absolute;left:0;text-align:left;margin-left:335.9pt;margin-top:12.4pt;width:63.75pt;height:24.75pt;z-index:2517027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" filled="f" stroked="f" strokeweight=".5pt">
                <v:textbox>
                  <w:txbxContent>
                    <w:p w:rsidR="006906AC" w:rsidRPr="00920161" w:rsidRDefault="006906AC" w:rsidP="001D65FA">
                      <w:pPr>
                        <w:jc w:val="center"/>
                        <w:rPr>
                          <w:rFonts w:ascii="HGPｺﾞｼｯｸM" w:eastAsia="HGPｺﾞｼｯｸM"/>
                          <w:b/>
                          <w:sz w:val="22"/>
                        </w:rPr>
                      </w:pPr>
                      <w:r w:rsidRPr="00920161">
                        <w:rPr>
                          <w:rFonts w:ascii="HGPｺﾞｼｯｸM" w:eastAsia="HGPｺﾞｼｯｸM" w:hint="eastAsia"/>
                          <w:b/>
                          <w:sz w:val="22"/>
                        </w:rPr>
                        <w:t>【図表42】</w:t>
                      </w:r>
                    </w:p>
                  </w:txbxContent>
                </v:textbox>
                <w10:wrap anchorx="margin"/>
              </v:shape>
            </w:pict>
          </mc:Fallback>
        </mc:AlternateContent>
      </w:r>
    </w:p>
    <w:p w:rsidR="000D7668" w:rsidRPr="00FE4C97" w:rsidRDefault="000D7668" w:rsidP="007A1533">
      <w:pPr>
        <w:ind w:firstLineChars="400" w:firstLine="960"/>
        <w:rPr>
          <w:rFonts w:ascii="HGPｺﾞｼｯｸM" w:eastAsia="HGPｺﾞｼｯｸM" w:hAnsiTheme="majorEastAsia"/>
          <w:sz w:val="24"/>
          <w:szCs w:val="24"/>
        </w:rPr>
      </w:pPr>
    </w:p>
    <w:p w:rsidR="000D7668" w:rsidRDefault="00A31A7C" w:rsidP="000C5A64">
      <w:pPr>
        <w:ind w:firstLineChars="100" w:firstLine="240"/>
        <w:rPr>
          <w:rFonts w:ascii="HGPｺﾞｼｯｸM" w:eastAsia="HGPｺﾞｼｯｸM" w:hAnsiTheme="majorEastAsia"/>
          <w:sz w:val="24"/>
          <w:szCs w:val="24"/>
        </w:rPr>
      </w:pPr>
      <w:r w:rsidRPr="00FE4C97">
        <w:rPr>
          <w:rFonts w:ascii="HGPｺﾞｼｯｸM" w:eastAsia="HGPｺﾞｼｯｸM" w:hAnsiTheme="majorEastAsia" w:hint="eastAsia"/>
          <w:noProof/>
          <w:sz w:val="24"/>
          <w:szCs w:val="24"/>
        </w:rPr>
        <w:drawing>
          <wp:anchor distT="0" distB="0" distL="114300" distR="114300" simplePos="0" relativeHeight="251824640" behindDoc="0" locked="0" layoutInCell="1" allowOverlap="1">
            <wp:simplePos x="0" y="0"/>
            <wp:positionH relativeFrom="column">
              <wp:posOffset>434084</wp:posOffset>
            </wp:positionH>
            <wp:positionV relativeFrom="paragraph">
              <wp:posOffset>12065</wp:posOffset>
            </wp:positionV>
            <wp:extent cx="4551441" cy="3398293"/>
            <wp:effectExtent l="19050" t="19050" r="20955" b="12065"/>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51441" cy="3398293"/>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6D795B" w:rsidRDefault="006D795B" w:rsidP="000C5A64">
      <w:pPr>
        <w:ind w:firstLineChars="100" w:firstLine="240"/>
        <w:rPr>
          <w:rFonts w:ascii="HGPｺﾞｼｯｸM" w:eastAsia="HGPｺﾞｼｯｸM" w:hAnsiTheme="majorEastAsia"/>
          <w:sz w:val="24"/>
          <w:szCs w:val="24"/>
        </w:rPr>
      </w:pPr>
    </w:p>
    <w:p w:rsidR="00A31A7C" w:rsidRDefault="00A31A7C" w:rsidP="000C5A64">
      <w:pPr>
        <w:ind w:firstLineChars="100" w:firstLine="240"/>
        <w:rPr>
          <w:rFonts w:ascii="HGPｺﾞｼｯｸM" w:eastAsia="HGPｺﾞｼｯｸM" w:hAnsiTheme="majorEastAsia"/>
          <w:sz w:val="24"/>
          <w:szCs w:val="24"/>
        </w:rPr>
      </w:pPr>
    </w:p>
    <w:p w:rsidR="00A31A7C" w:rsidRDefault="00A31A7C" w:rsidP="000C5A64">
      <w:pPr>
        <w:ind w:firstLineChars="100" w:firstLine="240"/>
        <w:rPr>
          <w:rFonts w:ascii="HGPｺﾞｼｯｸM" w:eastAsia="HGPｺﾞｼｯｸM" w:hAnsiTheme="majorEastAsia"/>
          <w:sz w:val="24"/>
          <w:szCs w:val="24"/>
        </w:rPr>
      </w:pPr>
    </w:p>
    <w:p w:rsidR="00A31A7C" w:rsidRDefault="00A31A7C" w:rsidP="000C5A64">
      <w:pPr>
        <w:ind w:firstLineChars="100" w:firstLine="240"/>
        <w:rPr>
          <w:rFonts w:ascii="HGPｺﾞｼｯｸM" w:eastAsia="HGPｺﾞｼｯｸM" w:hAnsiTheme="majorEastAsia"/>
          <w:sz w:val="24"/>
          <w:szCs w:val="24"/>
        </w:rPr>
      </w:pPr>
    </w:p>
    <w:p w:rsidR="00A31A7C" w:rsidRDefault="00A31A7C" w:rsidP="000C5A64">
      <w:pPr>
        <w:ind w:firstLineChars="100" w:firstLine="240"/>
        <w:rPr>
          <w:rFonts w:ascii="HGPｺﾞｼｯｸM" w:eastAsia="HGPｺﾞｼｯｸM" w:hAnsiTheme="majorEastAsia"/>
          <w:sz w:val="24"/>
          <w:szCs w:val="24"/>
        </w:rPr>
      </w:pPr>
    </w:p>
    <w:p w:rsidR="00A31A7C" w:rsidRDefault="00A31A7C" w:rsidP="000C5A64">
      <w:pPr>
        <w:ind w:firstLineChars="100" w:firstLine="240"/>
        <w:rPr>
          <w:rFonts w:ascii="HGPｺﾞｼｯｸM" w:eastAsia="HGPｺﾞｼｯｸM" w:hAnsiTheme="majorEastAsia"/>
          <w:sz w:val="24"/>
          <w:szCs w:val="24"/>
        </w:rPr>
      </w:pPr>
    </w:p>
    <w:p w:rsidR="00A31A7C" w:rsidRDefault="00A31A7C" w:rsidP="000C5A64">
      <w:pPr>
        <w:ind w:firstLineChars="100" w:firstLine="240"/>
        <w:rPr>
          <w:rFonts w:ascii="HGPｺﾞｼｯｸM" w:eastAsia="HGPｺﾞｼｯｸM" w:hAnsiTheme="majorEastAsia"/>
          <w:sz w:val="24"/>
          <w:szCs w:val="24"/>
        </w:rPr>
      </w:pPr>
    </w:p>
    <w:p w:rsidR="00A31A7C" w:rsidRDefault="00A31A7C" w:rsidP="000C5A64">
      <w:pPr>
        <w:ind w:firstLineChars="100" w:firstLine="240"/>
        <w:rPr>
          <w:rFonts w:ascii="HGPｺﾞｼｯｸM" w:eastAsia="HGPｺﾞｼｯｸM" w:hAnsiTheme="majorEastAsia"/>
          <w:sz w:val="24"/>
          <w:szCs w:val="24"/>
        </w:rPr>
      </w:pPr>
    </w:p>
    <w:p w:rsidR="00A31A7C" w:rsidRDefault="00A31A7C" w:rsidP="000C5A64">
      <w:pPr>
        <w:ind w:firstLineChars="100" w:firstLine="240"/>
        <w:rPr>
          <w:rFonts w:ascii="HGPｺﾞｼｯｸM" w:eastAsia="HGPｺﾞｼｯｸM" w:hAnsiTheme="majorEastAsia"/>
          <w:sz w:val="24"/>
          <w:szCs w:val="24"/>
        </w:rPr>
      </w:pPr>
    </w:p>
    <w:p w:rsidR="00A31A7C" w:rsidRDefault="00A31A7C" w:rsidP="000C5A64">
      <w:pPr>
        <w:ind w:firstLineChars="100" w:firstLine="240"/>
        <w:rPr>
          <w:rFonts w:ascii="HGPｺﾞｼｯｸM" w:eastAsia="HGPｺﾞｼｯｸM" w:hAnsiTheme="majorEastAsia"/>
          <w:sz w:val="24"/>
          <w:szCs w:val="24"/>
        </w:rPr>
      </w:pPr>
    </w:p>
    <w:p w:rsidR="00A31A7C" w:rsidRDefault="00A31A7C" w:rsidP="000C5A64">
      <w:pPr>
        <w:ind w:firstLineChars="100" w:firstLine="240"/>
        <w:rPr>
          <w:rFonts w:ascii="HGPｺﾞｼｯｸM" w:eastAsia="HGPｺﾞｼｯｸM" w:hAnsiTheme="majorEastAsia"/>
          <w:sz w:val="24"/>
          <w:szCs w:val="24"/>
        </w:rPr>
      </w:pPr>
    </w:p>
    <w:p w:rsidR="00A31A7C" w:rsidRDefault="00A31A7C" w:rsidP="000C5A64">
      <w:pPr>
        <w:ind w:firstLineChars="100" w:firstLine="240"/>
        <w:rPr>
          <w:rFonts w:ascii="HGPｺﾞｼｯｸM" w:eastAsia="HGPｺﾞｼｯｸM" w:hAnsiTheme="majorEastAsia"/>
          <w:sz w:val="24"/>
          <w:szCs w:val="24"/>
        </w:rPr>
      </w:pPr>
    </w:p>
    <w:p w:rsidR="00A31A7C" w:rsidRDefault="00A31A7C" w:rsidP="000C5A64">
      <w:pPr>
        <w:ind w:firstLineChars="100" w:firstLine="240"/>
        <w:rPr>
          <w:rFonts w:ascii="HGPｺﾞｼｯｸM" w:eastAsia="HGPｺﾞｼｯｸM" w:hAnsiTheme="majorEastAsia"/>
          <w:sz w:val="24"/>
          <w:szCs w:val="24"/>
        </w:rPr>
      </w:pPr>
    </w:p>
    <w:p w:rsidR="00A31A7C" w:rsidRDefault="00A31A7C" w:rsidP="000C5A64">
      <w:pPr>
        <w:ind w:firstLineChars="100" w:firstLine="240"/>
        <w:rPr>
          <w:rFonts w:ascii="HGPｺﾞｼｯｸM" w:eastAsia="HGPｺﾞｼｯｸM" w:hAnsiTheme="majorEastAsia"/>
          <w:sz w:val="24"/>
          <w:szCs w:val="24"/>
        </w:rPr>
      </w:pPr>
    </w:p>
    <w:p w:rsidR="00DF4758" w:rsidRPr="00FE4C97" w:rsidRDefault="007A1533" w:rsidP="00A31A7C">
      <w:pPr>
        <w:ind w:firstLine="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lastRenderedPageBreak/>
        <w:t>高齢期は個人差の大きい年代であり、高齢者の特性を踏まえ、個人の状況に応じた包括的な支援に繋げて行くためには、医療･介護・保健・福祉など各種サービスが相まって高齢者を支える地域包括ケアの構築が必要となる。かかりつけ医や薬剤師、ケアマネージャー、ホームヘルパー等の地域の医療・介護・保健・福祉サービスの関係者とのネットワークや情報共有の仕組みによる地域包括ケアの構築が地域で元気に暮らしていく町民を増やしていくことにつながる。</w:t>
      </w:r>
      <w:r w:rsidR="001D65FA" w:rsidRPr="00A524AC">
        <w:rPr>
          <w:rFonts w:ascii="HGPｺﾞｼｯｸM" w:eastAsia="HGPｺﾞｼｯｸM" w:hAnsiTheme="majorEastAsia" w:hint="eastAsia"/>
          <w:sz w:val="22"/>
          <w:szCs w:val="24"/>
        </w:rPr>
        <w:t>（参考資料</w:t>
      </w:r>
      <w:r w:rsidR="00DD24B5" w:rsidRPr="00A524AC">
        <w:rPr>
          <w:rFonts w:ascii="HGPｺﾞｼｯｸM" w:eastAsia="HGPｺﾞｼｯｸM" w:hAnsiTheme="majorEastAsia" w:hint="eastAsia"/>
          <w:sz w:val="22"/>
          <w:szCs w:val="24"/>
        </w:rPr>
        <w:t>1</w:t>
      </w:r>
      <w:r w:rsidR="00011CF9" w:rsidRPr="00A524AC">
        <w:rPr>
          <w:rFonts w:ascii="HGPｺﾞｼｯｸM" w:eastAsia="HGPｺﾞｼｯｸM" w:hAnsiTheme="majorEastAsia" w:hint="eastAsia"/>
          <w:sz w:val="22"/>
          <w:szCs w:val="24"/>
        </w:rPr>
        <w:t>0</w:t>
      </w:r>
      <w:r w:rsidR="001D65FA" w:rsidRPr="00A524AC">
        <w:rPr>
          <w:rFonts w:ascii="HGPｺﾞｼｯｸM" w:eastAsia="HGPｺﾞｼｯｸM" w:hAnsiTheme="majorEastAsia" w:hint="eastAsia"/>
          <w:sz w:val="22"/>
          <w:szCs w:val="24"/>
        </w:rPr>
        <w:t>）</w:t>
      </w:r>
    </w:p>
    <w:p w:rsidR="00EC4247" w:rsidRPr="00FE4C97" w:rsidRDefault="00EC4247" w:rsidP="00407435">
      <w:pPr>
        <w:ind w:firstLineChars="100" w:firstLine="220"/>
        <w:rPr>
          <w:rFonts w:ascii="HGPｺﾞｼｯｸM" w:eastAsia="HGPｺﾞｼｯｸM" w:hAnsiTheme="majorEastAsia"/>
          <w:sz w:val="22"/>
          <w:szCs w:val="24"/>
        </w:rPr>
      </w:pPr>
    </w:p>
    <w:p w:rsidR="00EC4247" w:rsidRPr="00FE4C97" w:rsidRDefault="00EC4247" w:rsidP="00E35B8C">
      <w:pPr>
        <w:rPr>
          <w:rFonts w:ascii="HGPｺﾞｼｯｸM" w:eastAsia="HGPｺﾞｼｯｸM" w:hAnsiTheme="majorEastAsia"/>
          <w:sz w:val="24"/>
          <w:szCs w:val="24"/>
        </w:rPr>
      </w:pPr>
    </w:p>
    <w:p w:rsidR="0029075F" w:rsidRPr="00FE4C97" w:rsidRDefault="0029075F" w:rsidP="00E35B8C">
      <w:pPr>
        <w:rPr>
          <w:rFonts w:ascii="HGPｺﾞｼｯｸM" w:eastAsia="HGPｺﾞｼｯｸM" w:hAnsiTheme="majorEastAsia"/>
          <w:sz w:val="24"/>
          <w:szCs w:val="24"/>
        </w:rPr>
      </w:pPr>
    </w:p>
    <w:p w:rsidR="0029075F" w:rsidRPr="00FE4C97" w:rsidRDefault="0029075F" w:rsidP="00E35B8C">
      <w:pPr>
        <w:rPr>
          <w:rFonts w:ascii="HGPｺﾞｼｯｸM" w:eastAsia="HGPｺﾞｼｯｸM" w:hAnsiTheme="majorEastAsia"/>
          <w:sz w:val="24"/>
          <w:szCs w:val="24"/>
        </w:rPr>
      </w:pPr>
    </w:p>
    <w:p w:rsidR="0029075F" w:rsidRPr="00FE4C97" w:rsidRDefault="0029075F"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676EF3" w:rsidRPr="00FE4C97" w:rsidRDefault="00676EF3" w:rsidP="00E35B8C">
      <w:pPr>
        <w:rPr>
          <w:rFonts w:ascii="HGPｺﾞｼｯｸM" w:eastAsia="HGPｺﾞｼｯｸM" w:hAnsiTheme="majorEastAsia"/>
          <w:sz w:val="24"/>
          <w:szCs w:val="24"/>
        </w:rPr>
      </w:pPr>
    </w:p>
    <w:p w:rsidR="0029075F" w:rsidRPr="00FE4C97" w:rsidRDefault="0029075F" w:rsidP="00E35B8C">
      <w:pPr>
        <w:rPr>
          <w:rFonts w:ascii="HGPｺﾞｼｯｸM" w:eastAsia="HGPｺﾞｼｯｸM" w:hAnsiTheme="majorEastAsia"/>
          <w:sz w:val="24"/>
          <w:szCs w:val="24"/>
        </w:rPr>
      </w:pPr>
    </w:p>
    <w:p w:rsidR="0029075F" w:rsidRPr="00FE4C97" w:rsidRDefault="0029075F" w:rsidP="00E35B8C">
      <w:pPr>
        <w:rPr>
          <w:rFonts w:ascii="HGPｺﾞｼｯｸM" w:eastAsia="HGPｺﾞｼｯｸM" w:hAnsiTheme="majorEastAsia"/>
          <w:sz w:val="24"/>
          <w:szCs w:val="24"/>
        </w:rPr>
      </w:pPr>
    </w:p>
    <w:p w:rsidR="007F62BE" w:rsidRPr="006D795B" w:rsidRDefault="00E13454" w:rsidP="00E35B8C">
      <w:pPr>
        <w:rPr>
          <w:rFonts w:ascii="HGPｺﾞｼｯｸE" w:eastAsia="HGPｺﾞｼｯｸE" w:hAnsi="HGPｺﾞｼｯｸE"/>
          <w:sz w:val="32"/>
          <w:szCs w:val="36"/>
          <w:shd w:val="clear" w:color="auto" w:fill="C5E0B3" w:themeFill="accent6" w:themeFillTint="66"/>
        </w:rPr>
      </w:pPr>
      <w:r w:rsidRPr="006D795B">
        <w:rPr>
          <w:rFonts w:ascii="HGPｺﾞｼｯｸE" w:eastAsia="HGPｺﾞｼｯｸE" w:hAnsi="HGPｺﾞｼｯｸE" w:hint="eastAsia"/>
          <w:sz w:val="32"/>
          <w:szCs w:val="36"/>
          <w:shd w:val="clear" w:color="auto" w:fill="C5E0B3" w:themeFill="accent6" w:themeFillTint="66"/>
        </w:rPr>
        <w:lastRenderedPageBreak/>
        <w:t>第</w:t>
      </w:r>
      <w:r w:rsidR="00DD24B5">
        <w:rPr>
          <w:rFonts w:ascii="HGPｺﾞｼｯｸE" w:eastAsia="HGPｺﾞｼｯｸE" w:hAnsi="HGPｺﾞｼｯｸE" w:hint="eastAsia"/>
          <w:sz w:val="32"/>
          <w:szCs w:val="36"/>
          <w:shd w:val="clear" w:color="auto" w:fill="C5E0B3" w:themeFill="accent6" w:themeFillTint="66"/>
        </w:rPr>
        <w:t>6</w:t>
      </w:r>
      <w:r w:rsidRPr="006D795B">
        <w:rPr>
          <w:rFonts w:ascii="HGPｺﾞｼｯｸE" w:eastAsia="HGPｺﾞｼｯｸE" w:hAnsi="HGPｺﾞｼｯｸE" w:hint="eastAsia"/>
          <w:sz w:val="32"/>
          <w:szCs w:val="36"/>
          <w:shd w:val="clear" w:color="auto" w:fill="C5E0B3" w:themeFill="accent6" w:themeFillTint="66"/>
        </w:rPr>
        <w:t>章　計画の評価・見直し</w:t>
      </w:r>
      <w:r w:rsidR="00E22A58" w:rsidRPr="006D795B">
        <w:rPr>
          <w:rFonts w:ascii="HGPｺﾞｼｯｸE" w:eastAsia="HGPｺﾞｼｯｸE" w:hAnsi="HGPｺﾞｼｯｸE" w:hint="eastAsia"/>
          <w:sz w:val="32"/>
          <w:szCs w:val="36"/>
          <w:shd w:val="clear" w:color="auto" w:fill="C5E0B3" w:themeFill="accent6" w:themeFillTint="66"/>
        </w:rPr>
        <w:t xml:space="preserve">　　　　　　　　　　　　　　　　　　　　　　　　　　</w:t>
      </w:r>
    </w:p>
    <w:p w:rsidR="00E13454" w:rsidRPr="006D795B" w:rsidRDefault="00DD24B5" w:rsidP="00E35B8C">
      <w:pPr>
        <w:rPr>
          <w:rFonts w:ascii="HGPｺﾞｼｯｸE" w:eastAsia="HGPｺﾞｼｯｸE" w:hAnsi="HGPｺﾞｼｯｸE"/>
          <w:sz w:val="24"/>
          <w:szCs w:val="24"/>
        </w:rPr>
      </w:pPr>
      <w:r>
        <w:rPr>
          <w:rFonts w:ascii="HGPｺﾞｼｯｸE" w:eastAsia="HGPｺﾞｼｯｸE" w:hAnsi="HGPｺﾞｼｯｸE" w:hint="eastAsia"/>
          <w:sz w:val="24"/>
          <w:szCs w:val="24"/>
        </w:rPr>
        <w:t>1</w:t>
      </w:r>
      <w:r w:rsidR="00F7075B" w:rsidRPr="006D795B">
        <w:rPr>
          <w:rFonts w:ascii="HGPｺﾞｼｯｸE" w:eastAsia="HGPｺﾞｼｯｸE" w:hAnsi="HGPｺﾞｼｯｸE" w:hint="eastAsia"/>
          <w:sz w:val="24"/>
          <w:szCs w:val="24"/>
        </w:rPr>
        <w:t>．評価の時期</w:t>
      </w:r>
    </w:p>
    <w:p w:rsidR="00F7075B" w:rsidRPr="00FE4C97" w:rsidRDefault="00F7075B" w:rsidP="00011CF9">
      <w:pPr>
        <w:ind w:firstLine="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計画の見直しは、</w:t>
      </w:r>
      <w:r w:rsidR="00DD24B5">
        <w:rPr>
          <w:rFonts w:ascii="HGPｺﾞｼｯｸM" w:eastAsia="HGPｺﾞｼｯｸM" w:hAnsiTheme="majorEastAsia" w:hint="eastAsia"/>
          <w:sz w:val="22"/>
          <w:szCs w:val="24"/>
        </w:rPr>
        <w:t>3</w:t>
      </w:r>
      <w:r w:rsidRPr="00FE4C97">
        <w:rPr>
          <w:rFonts w:ascii="HGPｺﾞｼｯｸM" w:eastAsia="HGPｺﾞｼｯｸM" w:hAnsiTheme="majorEastAsia" w:hint="eastAsia"/>
          <w:sz w:val="22"/>
          <w:szCs w:val="24"/>
        </w:rPr>
        <w:t>年後の平成</w:t>
      </w:r>
      <w:r w:rsidR="00DD24B5">
        <w:rPr>
          <w:rFonts w:ascii="HGPｺﾞｼｯｸM" w:eastAsia="HGPｺﾞｼｯｸM" w:hAnsiTheme="majorEastAsia" w:hint="eastAsia"/>
          <w:sz w:val="22"/>
          <w:szCs w:val="24"/>
        </w:rPr>
        <w:t>32</w:t>
      </w:r>
      <w:r w:rsidRPr="00FE4C97">
        <w:rPr>
          <w:rFonts w:ascii="HGPｺﾞｼｯｸM" w:eastAsia="HGPｺﾞｼｯｸM" w:hAnsiTheme="majorEastAsia" w:hint="eastAsia"/>
          <w:sz w:val="22"/>
          <w:szCs w:val="24"/>
        </w:rPr>
        <w:t>年度に進捗確認のための中間評価を行う。</w:t>
      </w:r>
    </w:p>
    <w:p w:rsidR="00F7075B" w:rsidRPr="00FE4C97" w:rsidRDefault="00F7075B" w:rsidP="00011CF9">
      <w:pPr>
        <w:ind w:firstLine="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また、計画の最終年度の平成</w:t>
      </w:r>
      <w:r w:rsidR="00DD24B5">
        <w:rPr>
          <w:rFonts w:ascii="HGPｺﾞｼｯｸM" w:eastAsia="HGPｺﾞｼｯｸM" w:hAnsiTheme="majorEastAsia" w:hint="eastAsia"/>
          <w:sz w:val="22"/>
          <w:szCs w:val="24"/>
        </w:rPr>
        <w:t>35</w:t>
      </w:r>
      <w:r w:rsidRPr="00FE4C97">
        <w:rPr>
          <w:rFonts w:ascii="HGPｺﾞｼｯｸM" w:eastAsia="HGPｺﾞｼｯｸM" w:hAnsiTheme="majorEastAsia" w:hint="eastAsia"/>
          <w:sz w:val="22"/>
          <w:szCs w:val="24"/>
        </w:rPr>
        <w:t>年度においては、次の期の計画の策定を円滑に行うための準備も考慮に入れて評価を行う必要がある。</w:t>
      </w:r>
    </w:p>
    <w:p w:rsidR="00F7075B" w:rsidRPr="00FE4C97" w:rsidRDefault="00F7075B" w:rsidP="00F7075B">
      <w:pPr>
        <w:rPr>
          <w:rFonts w:ascii="HGPｺﾞｼｯｸM" w:eastAsia="HGPｺﾞｼｯｸM" w:hAnsiTheme="majorEastAsia"/>
          <w:sz w:val="24"/>
          <w:szCs w:val="24"/>
        </w:rPr>
      </w:pPr>
    </w:p>
    <w:p w:rsidR="00F7075B" w:rsidRPr="006D795B" w:rsidRDefault="00DD24B5" w:rsidP="00F7075B">
      <w:pPr>
        <w:rPr>
          <w:rFonts w:ascii="HGPｺﾞｼｯｸE" w:eastAsia="HGPｺﾞｼｯｸE" w:hAnsi="HGPｺﾞｼｯｸE"/>
          <w:sz w:val="24"/>
          <w:szCs w:val="24"/>
        </w:rPr>
      </w:pPr>
      <w:r>
        <w:rPr>
          <w:rFonts w:ascii="HGPｺﾞｼｯｸE" w:eastAsia="HGPｺﾞｼｯｸE" w:hAnsi="HGPｺﾞｼｯｸE" w:hint="eastAsia"/>
          <w:sz w:val="24"/>
          <w:szCs w:val="24"/>
        </w:rPr>
        <w:t>2</w:t>
      </w:r>
      <w:r w:rsidR="00F7075B" w:rsidRPr="006D795B">
        <w:rPr>
          <w:rFonts w:ascii="HGPｺﾞｼｯｸE" w:eastAsia="HGPｺﾞｼｯｸE" w:hAnsi="HGPｺﾞｼｯｸE" w:hint="eastAsia"/>
          <w:sz w:val="24"/>
          <w:szCs w:val="24"/>
        </w:rPr>
        <w:t>．評価方法・体制</w:t>
      </w:r>
    </w:p>
    <w:p w:rsidR="003C179A" w:rsidRPr="00FE4C97" w:rsidRDefault="003C179A" w:rsidP="00011CF9">
      <w:pPr>
        <w:ind w:left="1" w:firstLine="220"/>
        <w:rPr>
          <w:rFonts w:ascii="HGPｺﾞｼｯｸM" w:eastAsia="HGPｺﾞｼｯｸM" w:hAnsiTheme="majorEastAsia"/>
          <w:sz w:val="24"/>
          <w:szCs w:val="24"/>
        </w:rPr>
      </w:pPr>
      <w:r w:rsidRPr="00FE4C97">
        <w:rPr>
          <w:rFonts w:ascii="HGPｺﾞｼｯｸM" w:eastAsia="HGPｺﾞｼｯｸM" w:hAnsiTheme="majorEastAsia" w:hint="eastAsia"/>
          <w:sz w:val="22"/>
          <w:szCs w:val="24"/>
        </w:rPr>
        <w:t>保険者は、健診・医療情報を活用してＰＤＣＡサイクルに沿った効果的かつ効率的な保健事業の実施を図ることが求められており、保険者努力支援制度においても</w:t>
      </w:r>
      <w:r w:rsidR="00DD24B5">
        <w:rPr>
          <w:rFonts w:ascii="HGPｺﾞｼｯｸM" w:eastAsia="HGPｺﾞｼｯｸM" w:hAnsiTheme="majorEastAsia" w:hint="eastAsia"/>
          <w:sz w:val="22"/>
          <w:szCs w:val="24"/>
        </w:rPr>
        <w:t>4</w:t>
      </w:r>
      <w:r w:rsidR="00407435" w:rsidRPr="00FE4C97">
        <w:rPr>
          <w:rFonts w:ascii="HGPｺﾞｼｯｸM" w:eastAsia="HGPｺﾞｼｯｸM" w:hAnsiTheme="majorEastAsia" w:hint="eastAsia"/>
          <w:sz w:val="22"/>
          <w:szCs w:val="24"/>
        </w:rPr>
        <w:t xml:space="preserve">　</w:t>
      </w:r>
      <w:r w:rsidRPr="00FE4C97">
        <w:rPr>
          <w:rFonts w:ascii="HGPｺﾞｼｯｸM" w:eastAsia="HGPｺﾞｼｯｸM" w:hAnsiTheme="majorEastAsia" w:hint="eastAsia"/>
          <w:sz w:val="22"/>
          <w:szCs w:val="24"/>
        </w:rPr>
        <w:t>つの指標での評価が求められている</w:t>
      </w:r>
      <w:r w:rsidRPr="00FE4C97">
        <w:rPr>
          <w:rFonts w:ascii="HGPｺﾞｼｯｸM" w:eastAsia="HGPｺﾞｼｯｸM" w:hAnsiTheme="majorEastAsia" w:hint="eastAsia"/>
          <w:sz w:val="24"/>
          <w:szCs w:val="24"/>
        </w:rPr>
        <w:t>。</w:t>
      </w:r>
    </w:p>
    <w:p w:rsidR="003C179A" w:rsidRPr="00FE4C97" w:rsidRDefault="003C179A" w:rsidP="003C179A">
      <w:pPr>
        <w:ind w:firstLineChars="100" w:firstLine="240"/>
        <w:rPr>
          <w:rFonts w:ascii="HGPｺﾞｼｯｸM" w:eastAsia="HGPｺﾞｼｯｸM" w:hAnsiTheme="majorEastAsia"/>
          <w:sz w:val="24"/>
          <w:szCs w:val="24"/>
        </w:rPr>
      </w:pPr>
    </w:p>
    <w:p w:rsidR="003C179A" w:rsidRPr="00FE4C97" w:rsidRDefault="003C179A" w:rsidP="00011CF9">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※評価における</w:t>
      </w:r>
      <w:r w:rsidR="00DD24B5">
        <w:rPr>
          <w:rFonts w:ascii="HGPｺﾞｼｯｸM" w:eastAsia="HGPｺﾞｼｯｸM" w:hAnsiTheme="majorEastAsia" w:hint="eastAsia"/>
          <w:sz w:val="24"/>
          <w:szCs w:val="24"/>
        </w:rPr>
        <w:t>4</w:t>
      </w:r>
      <w:r w:rsidRPr="00FE4C97">
        <w:rPr>
          <w:rFonts w:ascii="HGPｺﾞｼｯｸM" w:eastAsia="HGPｺﾞｼｯｸM" w:hAnsiTheme="majorEastAsia" w:hint="eastAsia"/>
          <w:sz w:val="24"/>
          <w:szCs w:val="24"/>
        </w:rPr>
        <w:t>つの指標</w:t>
      </w:r>
      <w:r w:rsidR="001A418A" w:rsidRPr="00FE4C97">
        <w:rPr>
          <w:rFonts w:ascii="HGPｺﾞｼｯｸM" w:eastAsia="HGPｺﾞｼｯｸM" w:hAnsiTheme="majorEastAsia" w:hint="eastAsia"/>
          <w:sz w:val="24"/>
          <w:szCs w:val="24"/>
        </w:rPr>
        <w:t>（</w:t>
      </w:r>
      <w:r w:rsidR="001A418A" w:rsidRPr="00A524AC">
        <w:rPr>
          <w:rFonts w:ascii="HGPｺﾞｼｯｸM" w:eastAsia="HGPｺﾞｼｯｸM" w:hAnsiTheme="majorEastAsia" w:hint="eastAsia"/>
          <w:sz w:val="24"/>
          <w:szCs w:val="24"/>
        </w:rPr>
        <w:t>参考資料</w:t>
      </w:r>
      <w:r w:rsidR="00DD24B5" w:rsidRPr="00A524AC">
        <w:rPr>
          <w:rFonts w:ascii="HGPｺﾞｼｯｸM" w:eastAsia="HGPｺﾞｼｯｸM" w:hAnsiTheme="majorEastAsia" w:hint="eastAsia"/>
          <w:sz w:val="24"/>
          <w:szCs w:val="24"/>
        </w:rPr>
        <w:t>11</w:t>
      </w:r>
      <w:r w:rsidR="001A418A" w:rsidRPr="00A524AC">
        <w:rPr>
          <w:rFonts w:ascii="HGPｺﾞｼｯｸM" w:eastAsia="HGPｺﾞｼｯｸM" w:hAnsiTheme="majorEastAsia" w:hint="eastAsia"/>
          <w:sz w:val="24"/>
          <w:szCs w:val="24"/>
        </w:rPr>
        <w:t>・</w:t>
      </w:r>
      <w:r w:rsidR="00DD24B5" w:rsidRPr="00A524AC">
        <w:rPr>
          <w:rFonts w:ascii="HGPｺﾞｼｯｸM" w:eastAsia="HGPｺﾞｼｯｸM" w:hAnsiTheme="majorEastAsia" w:hint="eastAsia"/>
          <w:sz w:val="24"/>
          <w:szCs w:val="24"/>
        </w:rPr>
        <w:t>12</w:t>
      </w:r>
      <w:r w:rsidR="001A418A" w:rsidRPr="00A524AC">
        <w:rPr>
          <w:rFonts w:ascii="HGPｺﾞｼｯｸM" w:eastAsia="HGPｺﾞｼｯｸM" w:hAnsiTheme="majorEastAsia" w:hint="eastAsia"/>
          <w:sz w:val="24"/>
          <w:szCs w:val="24"/>
        </w:rPr>
        <w:t>）</w:t>
      </w:r>
    </w:p>
    <w:tbl>
      <w:tblPr>
        <w:tblStyle w:val="aa"/>
        <w:tblW w:w="0" w:type="auto"/>
        <w:tblInd w:w="250" w:type="dxa"/>
        <w:tblLook w:val="04A0" w:firstRow="1" w:lastRow="0" w:firstColumn="1" w:lastColumn="0" w:noHBand="0" w:noVBand="1"/>
      </w:tblPr>
      <w:tblGrid>
        <w:gridCol w:w="3928"/>
        <w:gridCol w:w="4316"/>
      </w:tblGrid>
      <w:tr w:rsidR="005378DF" w:rsidRPr="00FE4C97" w:rsidTr="00011CF9">
        <w:tc>
          <w:tcPr>
            <w:tcW w:w="3959" w:type="dxa"/>
          </w:tcPr>
          <w:p w:rsidR="005378DF" w:rsidRPr="00FE4C97" w:rsidRDefault="005378DF" w:rsidP="005378DF">
            <w:pPr>
              <w:rPr>
                <w:rFonts w:ascii="HGPｺﾞｼｯｸM" w:eastAsia="HGPｺﾞｼｯｸM" w:hAnsiTheme="majorEastAsia"/>
                <w:sz w:val="24"/>
                <w:szCs w:val="28"/>
              </w:rPr>
            </w:pPr>
            <w:r w:rsidRPr="00FE4C97">
              <w:rPr>
                <w:rFonts w:ascii="HGPｺﾞｼｯｸM" w:eastAsia="HGPｺﾞｼｯｸM" w:hAnsiTheme="majorEastAsia" w:hint="eastAsia"/>
                <w:sz w:val="24"/>
                <w:szCs w:val="28"/>
              </w:rPr>
              <w:t>ストラクチャー</w:t>
            </w:r>
          </w:p>
          <w:p w:rsidR="005378DF" w:rsidRPr="00FE4C97" w:rsidRDefault="005378DF" w:rsidP="00DC1EA2">
            <w:pPr>
              <w:rPr>
                <w:rFonts w:ascii="HGPｺﾞｼｯｸM" w:eastAsia="HGPｺﾞｼｯｸM" w:hAnsiTheme="majorEastAsia"/>
                <w:sz w:val="22"/>
              </w:rPr>
            </w:pPr>
            <w:r w:rsidRPr="00FE4C97">
              <w:rPr>
                <w:rFonts w:ascii="HGPｺﾞｼｯｸM" w:eastAsia="HGPｺﾞｼｯｸM" w:hAnsiTheme="majorEastAsia" w:hint="eastAsia"/>
                <w:sz w:val="22"/>
              </w:rPr>
              <w:t>(</w:t>
            </w:r>
            <w:r w:rsidR="00DC1EA2" w:rsidRPr="00FE4C97">
              <w:rPr>
                <w:rFonts w:ascii="HGPｺﾞｼｯｸM" w:eastAsia="HGPｺﾞｼｯｸM" w:hAnsiTheme="majorEastAsia" w:hint="eastAsia"/>
                <w:sz w:val="22"/>
              </w:rPr>
              <w:t>保健事業実施のための体制・システムを整えているか</w:t>
            </w:r>
            <w:r w:rsidRPr="00FE4C97">
              <w:rPr>
                <w:rFonts w:ascii="HGPｺﾞｼｯｸM" w:eastAsia="HGPｺﾞｼｯｸM" w:hAnsiTheme="majorEastAsia" w:hint="eastAsia"/>
                <w:sz w:val="22"/>
              </w:rPr>
              <w:t>)</w:t>
            </w:r>
          </w:p>
        </w:tc>
        <w:tc>
          <w:tcPr>
            <w:tcW w:w="4351" w:type="dxa"/>
          </w:tcPr>
          <w:p w:rsidR="005378DF" w:rsidRPr="00FE4C97" w:rsidRDefault="005378DF" w:rsidP="005378DF">
            <w:pPr>
              <w:rPr>
                <w:rFonts w:ascii="HGPｺﾞｼｯｸM" w:eastAsia="HGPｺﾞｼｯｸM" w:hAnsiTheme="majorEastAsia"/>
                <w:szCs w:val="20"/>
              </w:rPr>
            </w:pPr>
            <w:r w:rsidRPr="00FE4C97">
              <w:rPr>
                <w:rFonts w:ascii="HGPｺﾞｼｯｸM" w:eastAsia="HGPｺﾞｼｯｸM" w:hAnsiTheme="majorEastAsia" w:hint="eastAsia"/>
                <w:szCs w:val="20"/>
              </w:rPr>
              <w:t>・事業の運営状況を定期的に管理できる体制を整備しているか。</w:t>
            </w:r>
            <w:r w:rsidR="00DC1EA2" w:rsidRPr="00FE4C97">
              <w:rPr>
                <w:rFonts w:ascii="HGPｺﾞｼｯｸM" w:eastAsia="HGPｺﾞｼｯｸM" w:hAnsiTheme="majorEastAsia" w:hint="eastAsia"/>
                <w:szCs w:val="20"/>
              </w:rPr>
              <w:t>（予算等も含む）</w:t>
            </w:r>
          </w:p>
          <w:p w:rsidR="00DC1EA2" w:rsidRPr="00FE4C97" w:rsidRDefault="00DC1EA2" w:rsidP="005378DF">
            <w:pPr>
              <w:rPr>
                <w:rFonts w:ascii="HGPｺﾞｼｯｸM" w:eastAsia="HGPｺﾞｼｯｸM" w:hAnsiTheme="majorEastAsia"/>
                <w:szCs w:val="20"/>
              </w:rPr>
            </w:pPr>
            <w:r w:rsidRPr="00FE4C97">
              <w:rPr>
                <w:rFonts w:ascii="HGPｺﾞｼｯｸM" w:eastAsia="HGPｺﾞｼｯｸM" w:hAnsiTheme="majorEastAsia" w:hint="eastAsia"/>
                <w:szCs w:val="20"/>
              </w:rPr>
              <w:t>・保健指導実施のための専門職の配置</w:t>
            </w:r>
          </w:p>
          <w:p w:rsidR="005378DF" w:rsidRPr="00FE4C97" w:rsidRDefault="00DC1EA2" w:rsidP="003C179A">
            <w:pPr>
              <w:rPr>
                <w:rFonts w:ascii="HGPｺﾞｼｯｸM" w:eastAsia="HGPｺﾞｼｯｸM" w:hAnsiTheme="majorEastAsia"/>
                <w:szCs w:val="24"/>
              </w:rPr>
            </w:pPr>
            <w:r w:rsidRPr="00FE4C97">
              <w:rPr>
                <w:rFonts w:ascii="HGPｺﾞｼｯｸM" w:eastAsia="HGPｺﾞｼｯｸM" w:hAnsiTheme="majorEastAsia" w:hint="eastAsia"/>
                <w:szCs w:val="24"/>
              </w:rPr>
              <w:t>・KDB活用環境の確保</w:t>
            </w:r>
          </w:p>
        </w:tc>
      </w:tr>
      <w:tr w:rsidR="005378DF" w:rsidRPr="00FE4C97" w:rsidTr="00011CF9">
        <w:tc>
          <w:tcPr>
            <w:tcW w:w="3959" w:type="dxa"/>
          </w:tcPr>
          <w:p w:rsidR="005378DF" w:rsidRPr="00FE4C97" w:rsidRDefault="005378DF" w:rsidP="005378DF">
            <w:pPr>
              <w:jc w:val="left"/>
              <w:rPr>
                <w:rFonts w:ascii="HGPｺﾞｼｯｸM" w:eastAsia="HGPｺﾞｼｯｸM" w:hAnsiTheme="majorEastAsia"/>
                <w:sz w:val="24"/>
                <w:szCs w:val="28"/>
              </w:rPr>
            </w:pPr>
            <w:r w:rsidRPr="00FE4C97">
              <w:rPr>
                <w:rFonts w:ascii="HGPｺﾞｼｯｸM" w:eastAsia="HGPｺﾞｼｯｸM" w:hAnsiTheme="majorEastAsia" w:hint="eastAsia"/>
                <w:sz w:val="24"/>
                <w:szCs w:val="28"/>
              </w:rPr>
              <w:t>プロセス</w:t>
            </w:r>
          </w:p>
          <w:p w:rsidR="005378DF" w:rsidRPr="00FE4C97" w:rsidRDefault="005378DF" w:rsidP="005378DF">
            <w:pPr>
              <w:rPr>
                <w:rFonts w:ascii="HGPｺﾞｼｯｸM" w:eastAsia="HGPｺﾞｼｯｸM" w:hAnsiTheme="majorEastAsia"/>
                <w:sz w:val="22"/>
              </w:rPr>
            </w:pPr>
            <w:r w:rsidRPr="00FE4C97">
              <w:rPr>
                <w:rFonts w:ascii="HGPｺﾞｼｯｸM" w:eastAsia="HGPｺﾞｼｯｸM" w:hAnsiTheme="majorEastAsia" w:hint="eastAsia"/>
                <w:sz w:val="22"/>
              </w:rPr>
              <w:t>（保健事業の実施過程）</w:t>
            </w:r>
          </w:p>
        </w:tc>
        <w:tc>
          <w:tcPr>
            <w:tcW w:w="4351" w:type="dxa"/>
          </w:tcPr>
          <w:p w:rsidR="00DC1EA2" w:rsidRPr="00FE4C97" w:rsidRDefault="00DC1EA2" w:rsidP="005378DF">
            <w:pPr>
              <w:rPr>
                <w:rFonts w:ascii="HGPｺﾞｼｯｸM" w:eastAsia="HGPｺﾞｼｯｸM" w:hAnsiTheme="majorEastAsia"/>
                <w:szCs w:val="20"/>
              </w:rPr>
            </w:pPr>
            <w:r w:rsidRPr="00FE4C97">
              <w:rPr>
                <w:rFonts w:ascii="HGPｺﾞｼｯｸM" w:eastAsia="HGPｺﾞｼｯｸM" w:hAnsiTheme="majorEastAsia" w:hint="eastAsia"/>
                <w:szCs w:val="20"/>
              </w:rPr>
              <w:t>・保健指導等の手順・教材はそろっているか</w:t>
            </w:r>
          </w:p>
          <w:p w:rsidR="005378DF" w:rsidRPr="00FE4C97" w:rsidRDefault="005378DF" w:rsidP="005378DF">
            <w:pPr>
              <w:rPr>
                <w:rFonts w:ascii="HGPｺﾞｼｯｸM" w:eastAsia="HGPｺﾞｼｯｸM" w:hAnsiTheme="majorEastAsia"/>
                <w:szCs w:val="20"/>
              </w:rPr>
            </w:pPr>
            <w:r w:rsidRPr="00FE4C97">
              <w:rPr>
                <w:rFonts w:ascii="HGPｺﾞｼｯｸM" w:eastAsia="HGPｺﾞｼｯｸM" w:hAnsiTheme="majorEastAsia" w:hint="eastAsia"/>
                <w:szCs w:val="20"/>
              </w:rPr>
              <w:t>・必要なデータは入手できているか。</w:t>
            </w:r>
          </w:p>
          <w:p w:rsidR="005378DF" w:rsidRPr="00FE4C97" w:rsidRDefault="005378DF" w:rsidP="005378DF">
            <w:pPr>
              <w:rPr>
                <w:rFonts w:ascii="HGPｺﾞｼｯｸM" w:eastAsia="HGPｺﾞｼｯｸM" w:hAnsiTheme="majorEastAsia"/>
                <w:szCs w:val="24"/>
              </w:rPr>
            </w:pPr>
            <w:r w:rsidRPr="00FE4C97">
              <w:rPr>
                <w:rFonts w:ascii="HGPｺﾞｼｯｸM" w:eastAsia="HGPｺﾞｼｯｸM" w:hAnsiTheme="majorEastAsia" w:hint="eastAsia"/>
                <w:szCs w:val="20"/>
              </w:rPr>
              <w:t>・スケジュールどおり行われているか。</w:t>
            </w:r>
          </w:p>
        </w:tc>
      </w:tr>
      <w:tr w:rsidR="005378DF" w:rsidRPr="00FE4C97" w:rsidTr="00011CF9">
        <w:tc>
          <w:tcPr>
            <w:tcW w:w="3959" w:type="dxa"/>
          </w:tcPr>
          <w:p w:rsidR="005378DF" w:rsidRPr="00FE4C97" w:rsidRDefault="005378DF" w:rsidP="005378DF">
            <w:pPr>
              <w:jc w:val="left"/>
              <w:rPr>
                <w:rFonts w:ascii="HGPｺﾞｼｯｸM" w:eastAsia="HGPｺﾞｼｯｸM" w:hAnsiTheme="majorEastAsia"/>
                <w:sz w:val="24"/>
                <w:szCs w:val="28"/>
              </w:rPr>
            </w:pPr>
            <w:r w:rsidRPr="00FE4C97">
              <w:rPr>
                <w:rFonts w:ascii="HGPｺﾞｼｯｸM" w:eastAsia="HGPｺﾞｼｯｸM" w:hAnsiTheme="majorEastAsia" w:hint="eastAsia"/>
                <w:sz w:val="24"/>
                <w:szCs w:val="28"/>
              </w:rPr>
              <w:t>アウトプット</w:t>
            </w:r>
          </w:p>
          <w:p w:rsidR="005378DF" w:rsidRPr="00FE4C97" w:rsidRDefault="005378DF" w:rsidP="00DC1EA2">
            <w:pPr>
              <w:rPr>
                <w:rFonts w:ascii="HGPｺﾞｼｯｸM" w:eastAsia="HGPｺﾞｼｯｸM" w:hAnsiTheme="majorEastAsia"/>
                <w:sz w:val="22"/>
              </w:rPr>
            </w:pPr>
            <w:r w:rsidRPr="00FE4C97">
              <w:rPr>
                <w:rFonts w:ascii="HGPｺﾞｼｯｸM" w:eastAsia="HGPｺﾞｼｯｸM" w:hAnsiTheme="majorEastAsia" w:hint="eastAsia"/>
                <w:sz w:val="22"/>
              </w:rPr>
              <w:t>（保健事業の実施量）</w:t>
            </w:r>
          </w:p>
        </w:tc>
        <w:tc>
          <w:tcPr>
            <w:tcW w:w="4351" w:type="dxa"/>
          </w:tcPr>
          <w:p w:rsidR="00DC1EA2" w:rsidRPr="00FE4C97" w:rsidRDefault="00DC1EA2" w:rsidP="005378DF">
            <w:pPr>
              <w:rPr>
                <w:rFonts w:ascii="HGPｺﾞｼｯｸM" w:eastAsia="HGPｺﾞｼｯｸM" w:hAnsiTheme="majorEastAsia"/>
                <w:szCs w:val="20"/>
              </w:rPr>
            </w:pPr>
            <w:r w:rsidRPr="00FE4C97">
              <w:rPr>
                <w:rFonts w:ascii="HGPｺﾞｼｯｸM" w:eastAsia="HGPｺﾞｼｯｸM" w:hAnsiTheme="majorEastAsia" w:hint="eastAsia"/>
                <w:szCs w:val="20"/>
              </w:rPr>
              <w:t>・特定健診受診率、特定保健指導率</w:t>
            </w:r>
          </w:p>
          <w:p w:rsidR="005378DF" w:rsidRPr="00FE4C97" w:rsidRDefault="005378DF" w:rsidP="005378DF">
            <w:pPr>
              <w:rPr>
                <w:rFonts w:ascii="HGPｺﾞｼｯｸM" w:eastAsia="HGPｺﾞｼｯｸM" w:hAnsiTheme="majorEastAsia"/>
                <w:szCs w:val="20"/>
              </w:rPr>
            </w:pPr>
            <w:r w:rsidRPr="00FE4C97">
              <w:rPr>
                <w:rFonts w:ascii="HGPｺﾞｼｯｸM" w:eastAsia="HGPｺﾞｼｯｸM" w:hAnsiTheme="majorEastAsia" w:hint="eastAsia"/>
                <w:szCs w:val="20"/>
              </w:rPr>
              <w:t>・計画した保健事業を実施したか。</w:t>
            </w:r>
          </w:p>
          <w:p w:rsidR="00A538EC" w:rsidRPr="00FE4C97" w:rsidRDefault="005378DF" w:rsidP="00DC1EA2">
            <w:pPr>
              <w:rPr>
                <w:rFonts w:ascii="HGPｺﾞｼｯｸM" w:eastAsia="HGPｺﾞｼｯｸM" w:hAnsiTheme="majorEastAsia"/>
                <w:szCs w:val="20"/>
              </w:rPr>
            </w:pPr>
            <w:r w:rsidRPr="00FE4C97">
              <w:rPr>
                <w:rFonts w:ascii="HGPｺﾞｼｯｸM" w:eastAsia="HGPｺﾞｼｯｸM" w:hAnsiTheme="majorEastAsia" w:hint="eastAsia"/>
                <w:szCs w:val="20"/>
              </w:rPr>
              <w:t>・</w:t>
            </w:r>
            <w:r w:rsidR="00A538EC" w:rsidRPr="00FE4C97">
              <w:rPr>
                <w:rFonts w:ascii="HGPｺﾞｼｯｸM" w:eastAsia="HGPｺﾞｼｯｸM" w:hAnsiTheme="majorEastAsia" w:hint="eastAsia"/>
                <w:szCs w:val="20"/>
              </w:rPr>
              <w:t>保健指導実施数、受診勧奨実施数など</w:t>
            </w:r>
          </w:p>
        </w:tc>
      </w:tr>
      <w:tr w:rsidR="005378DF" w:rsidRPr="00FE4C97" w:rsidTr="00011CF9">
        <w:tc>
          <w:tcPr>
            <w:tcW w:w="3959" w:type="dxa"/>
          </w:tcPr>
          <w:p w:rsidR="005378DF" w:rsidRPr="00FE4C97" w:rsidRDefault="005378DF" w:rsidP="005378DF">
            <w:pPr>
              <w:jc w:val="left"/>
              <w:rPr>
                <w:rFonts w:ascii="HGPｺﾞｼｯｸM" w:eastAsia="HGPｺﾞｼｯｸM" w:hAnsiTheme="majorEastAsia"/>
                <w:sz w:val="24"/>
                <w:szCs w:val="28"/>
              </w:rPr>
            </w:pPr>
            <w:r w:rsidRPr="00FE4C97">
              <w:rPr>
                <w:rFonts w:ascii="HGPｺﾞｼｯｸM" w:eastAsia="HGPｺﾞｼｯｸM" w:hAnsiTheme="majorEastAsia" w:hint="eastAsia"/>
                <w:sz w:val="24"/>
                <w:szCs w:val="28"/>
              </w:rPr>
              <w:t>アウトカム</w:t>
            </w:r>
          </w:p>
          <w:p w:rsidR="005378DF" w:rsidRPr="00FE4C97" w:rsidRDefault="005378DF" w:rsidP="005378DF">
            <w:pPr>
              <w:jc w:val="left"/>
              <w:rPr>
                <w:rFonts w:ascii="HGPｺﾞｼｯｸM" w:eastAsia="HGPｺﾞｼｯｸM" w:hAnsiTheme="majorEastAsia"/>
                <w:sz w:val="22"/>
              </w:rPr>
            </w:pPr>
            <w:r w:rsidRPr="00FE4C97">
              <w:rPr>
                <w:rFonts w:ascii="HGPｺﾞｼｯｸM" w:eastAsia="HGPｺﾞｼｯｸM" w:hAnsiTheme="majorEastAsia" w:hint="eastAsia"/>
                <w:sz w:val="22"/>
              </w:rPr>
              <w:t>（成果）</w:t>
            </w:r>
          </w:p>
        </w:tc>
        <w:tc>
          <w:tcPr>
            <w:tcW w:w="4351" w:type="dxa"/>
          </w:tcPr>
          <w:p w:rsidR="005378DF" w:rsidRPr="00FE4C97" w:rsidRDefault="005378DF" w:rsidP="005378DF">
            <w:pPr>
              <w:rPr>
                <w:rFonts w:ascii="HGPｺﾞｼｯｸM" w:eastAsia="HGPｺﾞｼｯｸM" w:hAnsiTheme="majorEastAsia"/>
                <w:szCs w:val="20"/>
              </w:rPr>
            </w:pPr>
            <w:r w:rsidRPr="00FE4C97">
              <w:rPr>
                <w:rFonts w:ascii="HGPｺﾞｼｯｸM" w:eastAsia="HGPｺﾞｼｯｸM" w:hAnsiTheme="majorEastAsia" w:hint="eastAsia"/>
                <w:szCs w:val="20"/>
              </w:rPr>
              <w:t>・設定した目標に達することができたか</w:t>
            </w:r>
          </w:p>
          <w:p w:rsidR="00A538EC" w:rsidRPr="00FE4C97" w:rsidRDefault="00A538EC" w:rsidP="00A538EC">
            <w:pPr>
              <w:rPr>
                <w:rFonts w:ascii="HGPｺﾞｼｯｸM" w:eastAsia="HGPｺﾞｼｯｸM" w:hAnsiTheme="majorEastAsia"/>
                <w:szCs w:val="24"/>
              </w:rPr>
            </w:pPr>
            <w:r w:rsidRPr="00FE4C97">
              <w:rPr>
                <w:rFonts w:ascii="HGPｺﾞｼｯｸM" w:eastAsia="HGPｺﾞｼｯｸM" w:hAnsiTheme="majorEastAsia" w:hint="eastAsia"/>
                <w:szCs w:val="24"/>
              </w:rPr>
              <w:t>（検査データの変化、医療費の変化、糖尿病等生活習慣病の有病者の変化、要介護率など）</w:t>
            </w:r>
          </w:p>
        </w:tc>
      </w:tr>
    </w:tbl>
    <w:p w:rsidR="005378DF" w:rsidRPr="00FE4C97" w:rsidRDefault="005378DF" w:rsidP="002908EB">
      <w:pPr>
        <w:ind w:firstLineChars="200" w:firstLine="480"/>
        <w:rPr>
          <w:rFonts w:ascii="HGPｺﾞｼｯｸM" w:eastAsia="HGPｺﾞｼｯｸM" w:hAnsiTheme="majorEastAsia"/>
          <w:sz w:val="24"/>
          <w:szCs w:val="24"/>
        </w:rPr>
      </w:pPr>
    </w:p>
    <w:p w:rsidR="00C977A7" w:rsidRPr="00FE4C97" w:rsidRDefault="00C20378" w:rsidP="00C20378">
      <w:pPr>
        <w:ind w:firstLine="220"/>
        <w:rPr>
          <w:rFonts w:ascii="HGPｺﾞｼｯｸM" w:eastAsia="HGPｺﾞｼｯｸM" w:hAnsiTheme="majorEastAsia"/>
          <w:sz w:val="22"/>
          <w:szCs w:val="24"/>
        </w:rPr>
      </w:pPr>
      <w:r>
        <w:rPr>
          <w:rFonts w:ascii="HGPｺﾞｼｯｸM" w:eastAsia="HGPｺﾞｼｯｸM" w:hAnsiTheme="majorEastAsia" w:hint="eastAsia"/>
          <w:sz w:val="22"/>
          <w:szCs w:val="24"/>
        </w:rPr>
        <w:t>具体的な</w:t>
      </w:r>
      <w:r w:rsidR="002908EB" w:rsidRPr="00FE4C97">
        <w:rPr>
          <w:rFonts w:ascii="HGPｺﾞｼｯｸM" w:eastAsia="HGPｺﾞｼｯｸM" w:hAnsiTheme="majorEastAsia" w:hint="eastAsia"/>
          <w:sz w:val="22"/>
          <w:szCs w:val="24"/>
        </w:rPr>
        <w:t>評価方法は</w:t>
      </w:r>
      <w:r w:rsidR="00C977A7" w:rsidRPr="00FE4C97">
        <w:rPr>
          <w:rFonts w:ascii="HGPｺﾞｼｯｸM" w:eastAsia="HGPｺﾞｼｯｸM" w:hAnsiTheme="majorEastAsia" w:hint="eastAsia"/>
          <w:sz w:val="22"/>
          <w:szCs w:val="24"/>
        </w:rPr>
        <w:t>、国保データベース（ＫＤＢ）システムに毎月、健診</w:t>
      </w:r>
      <w:r w:rsidR="00E97FFE" w:rsidRPr="00FE4C97">
        <w:rPr>
          <w:rFonts w:ascii="HGPｺﾞｼｯｸM" w:eastAsia="HGPｺﾞｼｯｸM" w:hAnsiTheme="majorEastAsia" w:hint="eastAsia"/>
          <w:sz w:val="22"/>
          <w:szCs w:val="24"/>
        </w:rPr>
        <w:t>・</w:t>
      </w:r>
      <w:r w:rsidR="00C977A7" w:rsidRPr="00FE4C97">
        <w:rPr>
          <w:rFonts w:ascii="HGPｺﾞｼｯｸM" w:eastAsia="HGPｺﾞｼｯｸM" w:hAnsiTheme="majorEastAsia" w:hint="eastAsia"/>
          <w:sz w:val="22"/>
          <w:szCs w:val="24"/>
        </w:rPr>
        <w:t xml:space="preserve">医療・介護のデータが収載されるので、受診率・受療率、医療の動向等は、保健指導に係る保健師・栄養士等が自身の地区担当の被保険者分については定期的に行う。　</w:t>
      </w:r>
    </w:p>
    <w:p w:rsidR="00C977A7" w:rsidRPr="00FE4C97" w:rsidRDefault="00C977A7" w:rsidP="00C20378">
      <w:pPr>
        <w:ind w:firstLineChars="100" w:firstLine="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また、特定健診の国への実績報告後のデータを用いて、経年比較を行うとともに、個々の健診結果の改善度を評価する。特に直ちに取り組むべき課題の解決としての重症化予防事業の事業実施状況は、毎年とりまとめ、国保連に設置している保健事業支援・評価委員会の指導・助言を受けるものとする。</w:t>
      </w:r>
    </w:p>
    <w:p w:rsidR="001A2C3F" w:rsidRPr="00FE4C97" w:rsidRDefault="001A2C3F" w:rsidP="00C977A7">
      <w:pPr>
        <w:ind w:firstLineChars="100" w:firstLine="240"/>
        <w:rPr>
          <w:rFonts w:ascii="HGPｺﾞｼｯｸM" w:eastAsia="HGPｺﾞｼｯｸM" w:hAnsiTheme="majorEastAsia"/>
          <w:sz w:val="24"/>
          <w:szCs w:val="24"/>
        </w:rPr>
      </w:pPr>
    </w:p>
    <w:p w:rsidR="00F3283D" w:rsidRPr="00C20378" w:rsidRDefault="00E13454" w:rsidP="00E22A58">
      <w:pPr>
        <w:rPr>
          <w:rFonts w:ascii="HGPｺﾞｼｯｸE" w:eastAsia="HGPｺﾞｼｯｸE" w:hAnsi="HGPｺﾞｼｯｸE"/>
          <w:sz w:val="32"/>
          <w:szCs w:val="36"/>
          <w:shd w:val="clear" w:color="auto" w:fill="C5E0B3" w:themeFill="accent6" w:themeFillTint="66"/>
        </w:rPr>
      </w:pPr>
      <w:r w:rsidRPr="00C20378">
        <w:rPr>
          <w:rFonts w:ascii="HGPｺﾞｼｯｸE" w:eastAsia="HGPｺﾞｼｯｸE" w:hAnsi="HGPｺﾞｼｯｸE" w:hint="eastAsia"/>
          <w:sz w:val="32"/>
          <w:szCs w:val="36"/>
          <w:shd w:val="clear" w:color="auto" w:fill="C5E0B3" w:themeFill="accent6" w:themeFillTint="66"/>
        </w:rPr>
        <w:lastRenderedPageBreak/>
        <w:t>第</w:t>
      </w:r>
      <w:r w:rsidR="00DD24B5" w:rsidRPr="00C20378">
        <w:rPr>
          <w:rFonts w:ascii="HGPｺﾞｼｯｸE" w:eastAsia="HGPｺﾞｼｯｸE" w:hAnsi="HGPｺﾞｼｯｸE" w:hint="eastAsia"/>
          <w:sz w:val="32"/>
          <w:szCs w:val="36"/>
          <w:shd w:val="clear" w:color="auto" w:fill="C5E0B3" w:themeFill="accent6" w:themeFillTint="66"/>
        </w:rPr>
        <w:t>7</w:t>
      </w:r>
      <w:r w:rsidRPr="00C20378">
        <w:rPr>
          <w:rFonts w:ascii="HGPｺﾞｼｯｸE" w:eastAsia="HGPｺﾞｼｯｸE" w:hAnsi="HGPｺﾞｼｯｸE" w:hint="eastAsia"/>
          <w:sz w:val="32"/>
          <w:szCs w:val="36"/>
          <w:shd w:val="clear" w:color="auto" w:fill="C5E0B3" w:themeFill="accent6" w:themeFillTint="66"/>
        </w:rPr>
        <w:t xml:space="preserve">章　</w:t>
      </w:r>
      <w:r w:rsidR="00637D07" w:rsidRPr="00C20378">
        <w:rPr>
          <w:rFonts w:ascii="HGPｺﾞｼｯｸE" w:eastAsia="HGPｺﾞｼｯｸE" w:hAnsi="HGPｺﾞｼｯｸE" w:hint="eastAsia"/>
          <w:sz w:val="32"/>
          <w:szCs w:val="36"/>
          <w:shd w:val="clear" w:color="auto" w:fill="C5E0B3" w:themeFill="accent6" w:themeFillTint="66"/>
        </w:rPr>
        <w:t>計画の公表・周知及び個人情報の取扱い</w:t>
      </w:r>
      <w:r w:rsidR="00E22A58" w:rsidRPr="00C20378">
        <w:rPr>
          <w:rFonts w:ascii="HGPｺﾞｼｯｸE" w:eastAsia="HGPｺﾞｼｯｸE" w:hAnsi="HGPｺﾞｼｯｸE" w:hint="eastAsia"/>
          <w:sz w:val="32"/>
          <w:szCs w:val="36"/>
          <w:shd w:val="clear" w:color="auto" w:fill="C5E0B3" w:themeFill="accent6" w:themeFillTint="66"/>
        </w:rPr>
        <w:t xml:space="preserve">　　　　　　　　　　　　　　　　　</w:t>
      </w:r>
    </w:p>
    <w:p w:rsidR="00637D07" w:rsidRPr="006D795B" w:rsidRDefault="00DD24B5" w:rsidP="00E22A58">
      <w:pPr>
        <w:rPr>
          <w:rFonts w:ascii="HGPｺﾞｼｯｸE" w:eastAsia="HGPｺﾞｼｯｸE" w:hAnsi="HGPｺﾞｼｯｸE"/>
          <w:sz w:val="24"/>
          <w:szCs w:val="24"/>
        </w:rPr>
      </w:pPr>
      <w:r>
        <w:rPr>
          <w:rFonts w:ascii="HGPｺﾞｼｯｸE" w:eastAsia="HGPｺﾞｼｯｸE" w:hAnsi="HGPｺﾞｼｯｸE" w:hint="eastAsia"/>
          <w:sz w:val="24"/>
          <w:szCs w:val="24"/>
        </w:rPr>
        <w:t>1</w:t>
      </w:r>
      <w:r w:rsidR="00637D07" w:rsidRPr="006D795B">
        <w:rPr>
          <w:rFonts w:ascii="HGPｺﾞｼｯｸE" w:eastAsia="HGPｺﾞｼｯｸE" w:hAnsi="HGPｺﾞｼｯｸE" w:hint="eastAsia"/>
          <w:sz w:val="24"/>
          <w:szCs w:val="24"/>
        </w:rPr>
        <w:t>．計画の公表・周知</w:t>
      </w:r>
    </w:p>
    <w:p w:rsidR="00637D07" w:rsidRPr="00FE4C97" w:rsidRDefault="00637D07" w:rsidP="00E22A58">
      <w:pPr>
        <w:ind w:firstLine="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計画は、被保険者や保健医療関係者等が容易に知りえるべきものとすることが重要であり、このため、国指針において、公表するものとされている。</w:t>
      </w:r>
    </w:p>
    <w:p w:rsidR="00637D07" w:rsidRPr="00FE4C97" w:rsidRDefault="00CC55AE" w:rsidP="00E22A58">
      <w:pPr>
        <w:ind w:left="1" w:firstLine="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具体的</w:t>
      </w:r>
      <w:r w:rsidR="00637D07" w:rsidRPr="00FE4C97">
        <w:rPr>
          <w:rFonts w:ascii="HGPｺﾞｼｯｸM" w:eastAsia="HGPｺﾞｼｯｸM" w:hAnsiTheme="majorEastAsia" w:hint="eastAsia"/>
          <w:sz w:val="22"/>
          <w:szCs w:val="24"/>
        </w:rPr>
        <w:t>な方策としては、ホームページや広報誌を通じた周知のほか、地域の医師会等などの関係団体経由で医療機関等に周知する。</w:t>
      </w:r>
    </w:p>
    <w:p w:rsidR="00637D07" w:rsidRPr="00FE4C97" w:rsidRDefault="00637D07" w:rsidP="00E22A58">
      <w:pPr>
        <w:ind w:firstLine="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これらの公表・配布に当たっては、被保険者、保健医療関係者の理解を促進するため、計画の要旨等をまとめた簡易版を策定する等の工夫が必要である。</w:t>
      </w:r>
    </w:p>
    <w:p w:rsidR="00637D07" w:rsidRPr="00FE4C97" w:rsidRDefault="00637D07" w:rsidP="00637D07">
      <w:pPr>
        <w:rPr>
          <w:rFonts w:ascii="HGPｺﾞｼｯｸM" w:eastAsia="HGPｺﾞｼｯｸM" w:hAnsiTheme="majorEastAsia"/>
          <w:sz w:val="24"/>
          <w:szCs w:val="24"/>
        </w:rPr>
      </w:pPr>
    </w:p>
    <w:p w:rsidR="00F3283D" w:rsidRPr="006D795B" w:rsidRDefault="00DD24B5" w:rsidP="00E22A58">
      <w:pPr>
        <w:rPr>
          <w:rFonts w:ascii="HGPｺﾞｼｯｸE" w:eastAsia="HGPｺﾞｼｯｸE" w:hAnsi="HGPｺﾞｼｯｸE"/>
          <w:sz w:val="24"/>
          <w:szCs w:val="24"/>
        </w:rPr>
      </w:pPr>
      <w:r>
        <w:rPr>
          <w:rFonts w:ascii="HGPｺﾞｼｯｸE" w:eastAsia="HGPｺﾞｼｯｸE" w:hAnsi="HGPｺﾞｼｯｸE" w:hint="eastAsia"/>
          <w:sz w:val="24"/>
          <w:szCs w:val="24"/>
        </w:rPr>
        <w:t>2</w:t>
      </w:r>
      <w:r w:rsidR="00637D07" w:rsidRPr="006D795B">
        <w:rPr>
          <w:rFonts w:ascii="HGPｺﾞｼｯｸE" w:eastAsia="HGPｺﾞｼｯｸE" w:hAnsi="HGPｺﾞｼｯｸE" w:hint="eastAsia"/>
          <w:sz w:val="24"/>
          <w:szCs w:val="24"/>
        </w:rPr>
        <w:t>．</w:t>
      </w:r>
      <w:r w:rsidR="00F3283D" w:rsidRPr="006D795B">
        <w:rPr>
          <w:rFonts w:ascii="HGPｺﾞｼｯｸE" w:eastAsia="HGPｺﾞｼｯｸE" w:hAnsi="HGPｺﾞｼｯｸE" w:hint="eastAsia"/>
          <w:sz w:val="24"/>
          <w:szCs w:val="24"/>
        </w:rPr>
        <w:t>個人情報の取扱い</w:t>
      </w:r>
    </w:p>
    <w:p w:rsidR="00F3283D" w:rsidRPr="00FE4C97" w:rsidRDefault="00637D07" w:rsidP="00E22A58">
      <w:pPr>
        <w:ind w:firstLine="220"/>
        <w:rPr>
          <w:rFonts w:ascii="HGPｺﾞｼｯｸM" w:eastAsia="HGPｺﾞｼｯｸM" w:hAnsiTheme="majorEastAsia"/>
          <w:sz w:val="22"/>
          <w:szCs w:val="24"/>
        </w:rPr>
      </w:pPr>
      <w:r w:rsidRPr="00FE4C97">
        <w:rPr>
          <w:rFonts w:ascii="HGPｺﾞｼｯｸM" w:eastAsia="HGPｺﾞｼｯｸM" w:hAnsiTheme="majorEastAsia" w:hint="eastAsia"/>
          <w:sz w:val="22"/>
          <w:szCs w:val="24"/>
        </w:rPr>
        <w:t>保険者等においては、個人情報の保護に関する各種法令・ガイドラインに基づき、庁内糖での利用、外部委託事業者への業務委託等の各場面で、その保有する個人情報の適切な取り扱いが確保されるよう措置を講じる。</w:t>
      </w:r>
    </w:p>
    <w:p w:rsidR="00F3283D" w:rsidRPr="00FE4C97" w:rsidRDefault="00F3283D" w:rsidP="00F3283D">
      <w:pPr>
        <w:rPr>
          <w:rFonts w:ascii="HGPｺﾞｼｯｸM" w:eastAsia="HGPｺﾞｼｯｸM" w:hAnsiTheme="majorEastAsia"/>
          <w:sz w:val="24"/>
          <w:szCs w:val="24"/>
        </w:rPr>
      </w:pPr>
    </w:p>
    <w:p w:rsidR="00F3283D" w:rsidRPr="00FE4C97" w:rsidRDefault="00F3283D" w:rsidP="00F3283D">
      <w:pPr>
        <w:rPr>
          <w:rFonts w:ascii="HGPｺﾞｼｯｸM" w:eastAsia="HGPｺﾞｼｯｸM" w:hAnsiTheme="majorEastAsia"/>
          <w:sz w:val="24"/>
          <w:szCs w:val="24"/>
        </w:rPr>
      </w:pPr>
    </w:p>
    <w:p w:rsidR="00F3283D" w:rsidRPr="00FE4C97" w:rsidRDefault="00F3283D" w:rsidP="00F3283D">
      <w:pPr>
        <w:rPr>
          <w:rFonts w:ascii="HGPｺﾞｼｯｸM" w:eastAsia="HGPｺﾞｼｯｸM" w:hAnsiTheme="majorEastAsia"/>
          <w:sz w:val="24"/>
          <w:szCs w:val="24"/>
        </w:rPr>
      </w:pPr>
    </w:p>
    <w:p w:rsidR="00F3283D" w:rsidRPr="00FE4C97" w:rsidRDefault="00F3283D" w:rsidP="00F3283D">
      <w:pPr>
        <w:rPr>
          <w:rFonts w:ascii="HGPｺﾞｼｯｸM" w:eastAsia="HGPｺﾞｼｯｸM" w:hAnsiTheme="majorEastAsia"/>
          <w:sz w:val="24"/>
          <w:szCs w:val="24"/>
        </w:rPr>
      </w:pPr>
    </w:p>
    <w:p w:rsidR="00637D07" w:rsidRPr="00FE4C97" w:rsidRDefault="00637D07" w:rsidP="00E35B8C">
      <w:pPr>
        <w:rPr>
          <w:rFonts w:ascii="HGPｺﾞｼｯｸM" w:eastAsia="HGPｺﾞｼｯｸM" w:hAnsiTheme="majorEastAsia"/>
          <w:sz w:val="24"/>
          <w:szCs w:val="24"/>
        </w:rPr>
      </w:pPr>
    </w:p>
    <w:p w:rsidR="005378DF" w:rsidRPr="00FE4C97" w:rsidRDefault="005378DF" w:rsidP="00E35B8C">
      <w:pPr>
        <w:rPr>
          <w:rFonts w:ascii="HGPｺﾞｼｯｸM" w:eastAsia="HGPｺﾞｼｯｸM" w:hAnsiTheme="majorEastAsia"/>
          <w:sz w:val="24"/>
          <w:szCs w:val="24"/>
        </w:rPr>
      </w:pPr>
    </w:p>
    <w:p w:rsidR="005378DF" w:rsidRPr="00FE4C97" w:rsidRDefault="005378DF" w:rsidP="00E35B8C">
      <w:pPr>
        <w:rPr>
          <w:rFonts w:ascii="HGPｺﾞｼｯｸM" w:eastAsia="HGPｺﾞｼｯｸM" w:hAnsiTheme="majorEastAsia"/>
          <w:sz w:val="24"/>
          <w:szCs w:val="24"/>
        </w:rPr>
      </w:pPr>
    </w:p>
    <w:p w:rsidR="005378DF" w:rsidRPr="00FE4C97" w:rsidRDefault="005378DF" w:rsidP="00E35B8C">
      <w:pPr>
        <w:rPr>
          <w:rFonts w:ascii="HGPｺﾞｼｯｸM" w:eastAsia="HGPｺﾞｼｯｸM" w:hAnsiTheme="majorEastAsia"/>
          <w:sz w:val="24"/>
          <w:szCs w:val="24"/>
        </w:rPr>
      </w:pPr>
    </w:p>
    <w:p w:rsidR="005378DF" w:rsidRPr="00FE4C97" w:rsidRDefault="005378DF" w:rsidP="00E35B8C">
      <w:pPr>
        <w:rPr>
          <w:rFonts w:ascii="HGPｺﾞｼｯｸM" w:eastAsia="HGPｺﾞｼｯｸM" w:hAnsiTheme="majorEastAsia"/>
          <w:sz w:val="24"/>
          <w:szCs w:val="24"/>
        </w:rPr>
      </w:pPr>
    </w:p>
    <w:p w:rsidR="005378DF" w:rsidRPr="00FE4C97" w:rsidRDefault="005378DF" w:rsidP="00E35B8C">
      <w:pPr>
        <w:rPr>
          <w:rFonts w:ascii="HGPｺﾞｼｯｸM" w:eastAsia="HGPｺﾞｼｯｸM" w:hAnsiTheme="majorEastAsia"/>
          <w:sz w:val="24"/>
          <w:szCs w:val="24"/>
        </w:rPr>
      </w:pPr>
    </w:p>
    <w:p w:rsidR="005378DF" w:rsidRPr="00FE4C97" w:rsidRDefault="005378DF" w:rsidP="00E35B8C">
      <w:pPr>
        <w:rPr>
          <w:rFonts w:ascii="HGPｺﾞｼｯｸM" w:eastAsia="HGPｺﾞｼｯｸM" w:hAnsiTheme="majorEastAsia"/>
          <w:sz w:val="24"/>
          <w:szCs w:val="24"/>
        </w:rPr>
      </w:pPr>
    </w:p>
    <w:p w:rsidR="005378DF" w:rsidRPr="00FE4C97" w:rsidRDefault="005378DF" w:rsidP="00E35B8C">
      <w:pPr>
        <w:rPr>
          <w:rFonts w:ascii="HGPｺﾞｼｯｸM" w:eastAsia="HGPｺﾞｼｯｸM" w:hAnsiTheme="majorEastAsia"/>
          <w:sz w:val="24"/>
          <w:szCs w:val="24"/>
        </w:rPr>
      </w:pPr>
    </w:p>
    <w:p w:rsidR="005378DF" w:rsidRPr="00FE4C97" w:rsidRDefault="005378DF" w:rsidP="00E35B8C">
      <w:pPr>
        <w:rPr>
          <w:rFonts w:ascii="HGPｺﾞｼｯｸM" w:eastAsia="HGPｺﾞｼｯｸM" w:hAnsiTheme="majorEastAsia"/>
          <w:sz w:val="24"/>
          <w:szCs w:val="24"/>
        </w:rPr>
      </w:pPr>
    </w:p>
    <w:p w:rsidR="005378DF" w:rsidRPr="00FE4C97" w:rsidRDefault="005378DF" w:rsidP="00E35B8C">
      <w:pPr>
        <w:rPr>
          <w:rFonts w:ascii="HGPｺﾞｼｯｸM" w:eastAsia="HGPｺﾞｼｯｸM" w:hAnsiTheme="majorEastAsia"/>
          <w:sz w:val="24"/>
          <w:szCs w:val="24"/>
        </w:rPr>
      </w:pPr>
    </w:p>
    <w:p w:rsidR="005378DF" w:rsidRPr="00FE4C97" w:rsidRDefault="005378DF" w:rsidP="00E35B8C">
      <w:pPr>
        <w:rPr>
          <w:rFonts w:ascii="HGPｺﾞｼｯｸM" w:eastAsia="HGPｺﾞｼｯｸM" w:hAnsiTheme="majorEastAsia"/>
          <w:sz w:val="24"/>
          <w:szCs w:val="24"/>
        </w:rPr>
      </w:pPr>
    </w:p>
    <w:p w:rsidR="005378DF" w:rsidRPr="00FE4C97" w:rsidRDefault="005378DF" w:rsidP="00E35B8C">
      <w:pPr>
        <w:rPr>
          <w:rFonts w:ascii="HGPｺﾞｼｯｸM" w:eastAsia="HGPｺﾞｼｯｸM" w:hAnsiTheme="majorEastAsia"/>
          <w:sz w:val="24"/>
          <w:szCs w:val="24"/>
        </w:rPr>
      </w:pPr>
    </w:p>
    <w:p w:rsidR="005378DF" w:rsidRPr="00FE4C97" w:rsidRDefault="005378DF" w:rsidP="00E35B8C">
      <w:pPr>
        <w:rPr>
          <w:rFonts w:ascii="HGPｺﾞｼｯｸM" w:eastAsia="HGPｺﾞｼｯｸM" w:hAnsiTheme="majorEastAsia"/>
          <w:sz w:val="24"/>
          <w:szCs w:val="24"/>
        </w:rPr>
      </w:pPr>
    </w:p>
    <w:p w:rsidR="005378DF" w:rsidRPr="00FE4C97" w:rsidRDefault="005378DF" w:rsidP="00E35B8C">
      <w:pPr>
        <w:rPr>
          <w:rFonts w:ascii="HGPｺﾞｼｯｸM" w:eastAsia="HGPｺﾞｼｯｸM" w:hAnsiTheme="majorEastAsia"/>
          <w:sz w:val="24"/>
          <w:szCs w:val="24"/>
        </w:rPr>
      </w:pPr>
    </w:p>
    <w:p w:rsidR="005378DF" w:rsidRPr="00FE4C97" w:rsidRDefault="005378DF" w:rsidP="00E35B8C">
      <w:pPr>
        <w:rPr>
          <w:rFonts w:ascii="HGPｺﾞｼｯｸM" w:eastAsia="HGPｺﾞｼｯｸM" w:hAnsiTheme="majorEastAsia"/>
          <w:sz w:val="24"/>
          <w:szCs w:val="24"/>
        </w:rPr>
      </w:pPr>
    </w:p>
    <w:p w:rsidR="005378DF" w:rsidRPr="00FE4C97" w:rsidRDefault="005378DF" w:rsidP="00E35B8C">
      <w:pPr>
        <w:rPr>
          <w:rFonts w:ascii="HGPｺﾞｼｯｸM" w:eastAsia="HGPｺﾞｼｯｸM" w:hAnsiTheme="majorEastAsia"/>
          <w:sz w:val="24"/>
          <w:szCs w:val="24"/>
        </w:rPr>
      </w:pPr>
    </w:p>
    <w:p w:rsidR="001A368F" w:rsidRPr="00FE4C97" w:rsidRDefault="001A368F" w:rsidP="00E35B8C">
      <w:pPr>
        <w:rPr>
          <w:rFonts w:ascii="HGPｺﾞｼｯｸM" w:eastAsia="HGPｺﾞｼｯｸM" w:hAnsiTheme="majorEastAsia"/>
          <w:sz w:val="24"/>
          <w:szCs w:val="24"/>
        </w:rPr>
      </w:pPr>
    </w:p>
    <w:p w:rsidR="0097693C" w:rsidRPr="00011CF9" w:rsidRDefault="00257C4D" w:rsidP="0097693C">
      <w:pPr>
        <w:jc w:val="center"/>
        <w:rPr>
          <w:rFonts w:ascii="HGPｺﾞｼｯｸM" w:eastAsia="HGPｺﾞｼｯｸM" w:hAnsiTheme="majorEastAsia"/>
          <w:b/>
          <w:sz w:val="32"/>
          <w:szCs w:val="36"/>
          <w:u w:val="double"/>
        </w:rPr>
      </w:pPr>
      <w:r w:rsidRPr="00011CF9">
        <w:rPr>
          <w:rFonts w:ascii="HGPｺﾞｼｯｸM" w:eastAsia="HGPｺﾞｼｯｸM" w:hAnsiTheme="majorEastAsia" w:hint="eastAsia"/>
          <w:b/>
          <w:sz w:val="32"/>
          <w:szCs w:val="36"/>
          <w:u w:val="double"/>
        </w:rPr>
        <w:lastRenderedPageBreak/>
        <w:t>参考資料</w:t>
      </w:r>
    </w:p>
    <w:p w:rsidR="006D795B" w:rsidRPr="00FE4C97" w:rsidRDefault="006D795B" w:rsidP="0097693C">
      <w:pPr>
        <w:jc w:val="center"/>
        <w:rPr>
          <w:rFonts w:ascii="HGPｺﾞｼｯｸM" w:eastAsia="HGPｺﾞｼｯｸM" w:hAnsiTheme="majorEastAsia"/>
          <w:b/>
          <w:sz w:val="32"/>
          <w:szCs w:val="36"/>
        </w:rPr>
      </w:pPr>
    </w:p>
    <w:p w:rsidR="001A418A" w:rsidRPr="00FE4C97" w:rsidRDefault="00C47C10"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参考資料</w:t>
      </w:r>
      <w:r w:rsidR="00DD24B5">
        <w:rPr>
          <w:rFonts w:ascii="HGPｺﾞｼｯｸM" w:eastAsia="HGPｺﾞｼｯｸM" w:hAnsiTheme="majorEastAsia" w:hint="eastAsia"/>
          <w:sz w:val="24"/>
          <w:szCs w:val="24"/>
        </w:rPr>
        <w:t>1</w:t>
      </w:r>
      <w:r w:rsidRPr="00FE4C97">
        <w:rPr>
          <w:rFonts w:ascii="HGPｺﾞｼｯｸM" w:eastAsia="HGPｺﾞｼｯｸM" w:hAnsiTheme="majorEastAsia" w:hint="eastAsia"/>
          <w:sz w:val="24"/>
          <w:szCs w:val="24"/>
        </w:rPr>
        <w:t xml:space="preserve">　</w:t>
      </w:r>
      <w:r w:rsidR="00920161">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4"/>
          <w:szCs w:val="24"/>
        </w:rPr>
        <w:t>様式</w:t>
      </w:r>
      <w:r w:rsidR="00DD24B5">
        <w:rPr>
          <w:rFonts w:ascii="HGPｺﾞｼｯｸM" w:eastAsia="HGPｺﾞｼｯｸM" w:hAnsiTheme="majorEastAsia" w:hint="eastAsia"/>
          <w:sz w:val="24"/>
          <w:szCs w:val="24"/>
        </w:rPr>
        <w:t>6</w:t>
      </w:r>
      <w:r w:rsidRPr="00FE4C97">
        <w:rPr>
          <w:rFonts w:ascii="HGPｺﾞｼｯｸM" w:eastAsia="HGPｺﾞｼｯｸM" w:hAnsiTheme="majorEastAsia" w:hint="eastAsia"/>
          <w:sz w:val="24"/>
          <w:szCs w:val="24"/>
        </w:rPr>
        <w:t>-</w:t>
      </w:r>
      <w:r w:rsidR="00DD24B5">
        <w:rPr>
          <w:rFonts w:ascii="HGPｺﾞｼｯｸM" w:eastAsia="HGPｺﾞｼｯｸM" w:hAnsiTheme="majorEastAsia" w:hint="eastAsia"/>
          <w:sz w:val="24"/>
          <w:szCs w:val="24"/>
        </w:rPr>
        <w:t>1</w:t>
      </w:r>
      <w:r w:rsidRPr="00FE4C97">
        <w:rPr>
          <w:rFonts w:ascii="HGPｺﾞｼｯｸM" w:eastAsia="HGPｺﾞｼｯｸM" w:hAnsiTheme="majorEastAsia" w:hint="eastAsia"/>
          <w:sz w:val="24"/>
          <w:szCs w:val="24"/>
        </w:rPr>
        <w:t xml:space="preserve">　国・県・同規模平均と比べてみた</w:t>
      </w:r>
      <w:r w:rsidR="00662568" w:rsidRPr="00FE4C97">
        <w:rPr>
          <w:rFonts w:ascii="HGPｺﾞｼｯｸM" w:eastAsia="HGPｺﾞｼｯｸM" w:hAnsiTheme="majorEastAsia" w:hint="eastAsia"/>
          <w:sz w:val="24"/>
          <w:szCs w:val="24"/>
        </w:rPr>
        <w:t>牟岐</w:t>
      </w:r>
      <w:r w:rsidRPr="00FE4C97">
        <w:rPr>
          <w:rFonts w:ascii="HGPｺﾞｼｯｸM" w:eastAsia="HGPｺﾞｼｯｸM" w:hAnsiTheme="majorEastAsia" w:hint="eastAsia"/>
          <w:sz w:val="24"/>
          <w:szCs w:val="24"/>
        </w:rPr>
        <w:t>町の位置</w:t>
      </w:r>
    </w:p>
    <w:p w:rsidR="00C47C10" w:rsidRPr="00FE4C97" w:rsidRDefault="00C47C10" w:rsidP="00E35B8C">
      <w:pPr>
        <w:rPr>
          <w:rFonts w:ascii="HGPｺﾞｼｯｸM" w:eastAsia="HGPｺﾞｼｯｸM" w:hAnsiTheme="majorEastAsia"/>
          <w:sz w:val="24"/>
          <w:szCs w:val="24"/>
        </w:rPr>
      </w:pPr>
    </w:p>
    <w:p w:rsidR="00125777" w:rsidRPr="00FE4C97" w:rsidRDefault="00C47C10"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参考資料</w:t>
      </w:r>
      <w:r w:rsidR="00DD24B5">
        <w:rPr>
          <w:rFonts w:ascii="HGPｺﾞｼｯｸM" w:eastAsia="HGPｺﾞｼｯｸM" w:hAnsiTheme="majorEastAsia" w:hint="eastAsia"/>
          <w:sz w:val="24"/>
          <w:szCs w:val="24"/>
        </w:rPr>
        <w:t>2</w:t>
      </w:r>
      <w:r w:rsidR="00920161">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4"/>
          <w:szCs w:val="24"/>
        </w:rPr>
        <w:t xml:space="preserve">　糖尿病重症化予防のためのレセプトと健診データの突合</w:t>
      </w:r>
    </w:p>
    <w:p w:rsidR="00C47C10" w:rsidRPr="00FE4C97" w:rsidRDefault="00C47C10" w:rsidP="00E35B8C">
      <w:pPr>
        <w:rPr>
          <w:rFonts w:ascii="HGPｺﾞｼｯｸM" w:eastAsia="HGPｺﾞｼｯｸM" w:hAnsiTheme="majorEastAsia"/>
          <w:sz w:val="24"/>
          <w:szCs w:val="24"/>
        </w:rPr>
      </w:pPr>
    </w:p>
    <w:p w:rsidR="00C47C10" w:rsidRPr="00FE4C97" w:rsidRDefault="00C47C10"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参考資料</w:t>
      </w:r>
      <w:r w:rsidR="00DD24B5">
        <w:rPr>
          <w:rFonts w:ascii="HGPｺﾞｼｯｸM" w:eastAsia="HGPｺﾞｼｯｸM" w:hAnsiTheme="majorEastAsia" w:hint="eastAsia"/>
          <w:sz w:val="24"/>
          <w:szCs w:val="24"/>
        </w:rPr>
        <w:t>3</w:t>
      </w:r>
      <w:r w:rsidRPr="00FE4C97">
        <w:rPr>
          <w:rFonts w:ascii="HGPｺﾞｼｯｸM" w:eastAsia="HGPｺﾞｼｯｸM" w:hAnsiTheme="majorEastAsia" w:hint="eastAsia"/>
          <w:sz w:val="24"/>
          <w:szCs w:val="24"/>
        </w:rPr>
        <w:t xml:space="preserve">　</w:t>
      </w:r>
      <w:r w:rsidR="00920161">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4"/>
          <w:szCs w:val="24"/>
        </w:rPr>
        <w:t>糖尿病管理台帳</w:t>
      </w:r>
    </w:p>
    <w:p w:rsidR="00C47C10" w:rsidRPr="00FE4C97" w:rsidRDefault="00C47C10" w:rsidP="00E35B8C">
      <w:pPr>
        <w:rPr>
          <w:rFonts w:ascii="HGPｺﾞｼｯｸM" w:eastAsia="HGPｺﾞｼｯｸM" w:hAnsiTheme="majorEastAsia"/>
          <w:sz w:val="24"/>
          <w:szCs w:val="24"/>
        </w:rPr>
      </w:pPr>
    </w:p>
    <w:p w:rsidR="00C47C10" w:rsidRPr="00FE4C97" w:rsidRDefault="00C47C10"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参考資料</w:t>
      </w:r>
      <w:r w:rsidR="00DD24B5">
        <w:rPr>
          <w:rFonts w:ascii="HGPｺﾞｼｯｸM" w:eastAsia="HGPｺﾞｼｯｸM" w:hAnsiTheme="majorEastAsia" w:hint="eastAsia"/>
          <w:sz w:val="24"/>
          <w:szCs w:val="24"/>
        </w:rPr>
        <w:t>4</w:t>
      </w:r>
      <w:r w:rsidRPr="00FE4C97">
        <w:rPr>
          <w:rFonts w:ascii="HGPｺﾞｼｯｸM" w:eastAsia="HGPｺﾞｼｯｸM" w:hAnsiTheme="majorEastAsia" w:hint="eastAsia"/>
          <w:sz w:val="24"/>
          <w:szCs w:val="24"/>
        </w:rPr>
        <w:t xml:space="preserve">　</w:t>
      </w:r>
      <w:r w:rsidR="00920161">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4"/>
          <w:szCs w:val="24"/>
        </w:rPr>
        <w:t>糖尿病管理台帳からの年次計画</w:t>
      </w:r>
    </w:p>
    <w:p w:rsidR="00C47C10" w:rsidRPr="00FE4C97" w:rsidRDefault="00C47C10" w:rsidP="00E35B8C">
      <w:pPr>
        <w:rPr>
          <w:rFonts w:ascii="HGPｺﾞｼｯｸM" w:eastAsia="HGPｺﾞｼｯｸM" w:hAnsiTheme="majorEastAsia"/>
          <w:sz w:val="24"/>
          <w:szCs w:val="24"/>
        </w:rPr>
      </w:pPr>
    </w:p>
    <w:p w:rsidR="00C47C10" w:rsidRPr="00FE4C97" w:rsidRDefault="00C47C10"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参考資料</w:t>
      </w:r>
      <w:r w:rsidR="00DD24B5">
        <w:rPr>
          <w:rFonts w:ascii="HGPｺﾞｼｯｸM" w:eastAsia="HGPｺﾞｼｯｸM" w:hAnsiTheme="majorEastAsia" w:hint="eastAsia"/>
          <w:sz w:val="24"/>
          <w:szCs w:val="24"/>
        </w:rPr>
        <w:t>5</w:t>
      </w:r>
      <w:r w:rsidRPr="00FE4C97">
        <w:rPr>
          <w:rFonts w:ascii="HGPｺﾞｼｯｸM" w:eastAsia="HGPｺﾞｼｯｸM" w:hAnsiTheme="majorEastAsia" w:hint="eastAsia"/>
          <w:sz w:val="24"/>
          <w:szCs w:val="24"/>
        </w:rPr>
        <w:t xml:space="preserve">　</w:t>
      </w:r>
      <w:r w:rsidR="00920161">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4"/>
          <w:szCs w:val="24"/>
        </w:rPr>
        <w:t>様式</w:t>
      </w:r>
      <w:r w:rsidR="00DD24B5">
        <w:rPr>
          <w:rFonts w:ascii="HGPｺﾞｼｯｸM" w:eastAsia="HGPｺﾞｼｯｸM" w:hAnsiTheme="majorEastAsia" w:hint="eastAsia"/>
          <w:sz w:val="24"/>
          <w:szCs w:val="24"/>
        </w:rPr>
        <w:t>6</w:t>
      </w:r>
      <w:r w:rsidRPr="00FE4C97">
        <w:rPr>
          <w:rFonts w:ascii="HGPｺﾞｼｯｸM" w:eastAsia="HGPｺﾞｼｯｸM" w:hAnsiTheme="majorEastAsia" w:hint="eastAsia"/>
          <w:sz w:val="24"/>
          <w:szCs w:val="24"/>
        </w:rPr>
        <w:t>-</w:t>
      </w:r>
      <w:r w:rsidR="00DD24B5">
        <w:rPr>
          <w:rFonts w:ascii="HGPｺﾞｼｯｸM" w:eastAsia="HGPｺﾞｼｯｸM" w:hAnsiTheme="majorEastAsia" w:hint="eastAsia"/>
          <w:sz w:val="24"/>
          <w:szCs w:val="24"/>
        </w:rPr>
        <w:t>1</w:t>
      </w:r>
      <w:r w:rsidRPr="00FE4C97">
        <w:rPr>
          <w:rFonts w:ascii="HGPｺﾞｼｯｸM" w:eastAsia="HGPｺﾞｼｯｸM" w:hAnsiTheme="majorEastAsia" w:hint="eastAsia"/>
          <w:sz w:val="24"/>
          <w:szCs w:val="24"/>
        </w:rPr>
        <w:t xml:space="preserve">　糖尿病性腎症重症化予防の取組み評価</w:t>
      </w:r>
    </w:p>
    <w:p w:rsidR="00C47C10" w:rsidRPr="00FE4C97" w:rsidRDefault="00C47C10" w:rsidP="00E35B8C">
      <w:pPr>
        <w:rPr>
          <w:rFonts w:ascii="HGPｺﾞｼｯｸM" w:eastAsia="HGPｺﾞｼｯｸM" w:hAnsiTheme="majorEastAsia"/>
          <w:sz w:val="24"/>
          <w:szCs w:val="24"/>
        </w:rPr>
      </w:pPr>
    </w:p>
    <w:p w:rsidR="00C47C10" w:rsidRPr="00FE4C97" w:rsidRDefault="00C47C10"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参考資料</w:t>
      </w:r>
      <w:r w:rsidR="00DD24B5">
        <w:rPr>
          <w:rFonts w:ascii="HGPｺﾞｼｯｸM" w:eastAsia="HGPｺﾞｼｯｸM" w:hAnsiTheme="majorEastAsia" w:hint="eastAsia"/>
          <w:sz w:val="24"/>
          <w:szCs w:val="24"/>
        </w:rPr>
        <w:t>6</w:t>
      </w:r>
      <w:r w:rsidRPr="00FE4C97">
        <w:rPr>
          <w:rFonts w:ascii="HGPｺﾞｼｯｸM" w:eastAsia="HGPｺﾞｼｯｸM" w:hAnsiTheme="majorEastAsia" w:hint="eastAsia"/>
          <w:sz w:val="24"/>
          <w:szCs w:val="24"/>
        </w:rPr>
        <w:t xml:space="preserve">　</w:t>
      </w:r>
      <w:r w:rsidR="00920161">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4"/>
          <w:szCs w:val="24"/>
        </w:rPr>
        <w:t>虚血性心疾患をどのように考えていくか</w:t>
      </w:r>
    </w:p>
    <w:p w:rsidR="00C47C10" w:rsidRPr="00FE4C97" w:rsidRDefault="00C47C10" w:rsidP="00E35B8C">
      <w:pPr>
        <w:rPr>
          <w:rFonts w:ascii="HGPｺﾞｼｯｸM" w:eastAsia="HGPｺﾞｼｯｸM" w:hAnsiTheme="majorEastAsia"/>
          <w:sz w:val="24"/>
          <w:szCs w:val="24"/>
        </w:rPr>
      </w:pPr>
    </w:p>
    <w:p w:rsidR="00C47C10" w:rsidRPr="00FE4C97" w:rsidRDefault="00C47C10"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参考資料</w:t>
      </w:r>
      <w:r w:rsidR="00DD24B5">
        <w:rPr>
          <w:rFonts w:ascii="HGPｺﾞｼｯｸM" w:eastAsia="HGPｺﾞｼｯｸM" w:hAnsiTheme="majorEastAsia" w:hint="eastAsia"/>
          <w:sz w:val="24"/>
          <w:szCs w:val="24"/>
        </w:rPr>
        <w:t>7</w:t>
      </w:r>
      <w:r w:rsidRPr="00FE4C97">
        <w:rPr>
          <w:rFonts w:ascii="HGPｺﾞｼｯｸM" w:eastAsia="HGPｺﾞｼｯｸM" w:hAnsiTheme="majorEastAsia" w:hint="eastAsia"/>
          <w:sz w:val="24"/>
          <w:szCs w:val="24"/>
        </w:rPr>
        <w:t xml:space="preserve">　</w:t>
      </w:r>
      <w:r w:rsidR="00920161">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4"/>
          <w:szCs w:val="24"/>
        </w:rPr>
        <w:t>虚血性心疾患を予防するための対象者の選定の考え方</w:t>
      </w:r>
    </w:p>
    <w:p w:rsidR="00116961" w:rsidRPr="00FE4C97" w:rsidRDefault="00116961" w:rsidP="00E35B8C">
      <w:pPr>
        <w:rPr>
          <w:rFonts w:ascii="HGPｺﾞｼｯｸM" w:eastAsia="HGPｺﾞｼｯｸM" w:hAnsiTheme="majorEastAsia"/>
          <w:sz w:val="24"/>
          <w:szCs w:val="24"/>
        </w:rPr>
      </w:pPr>
    </w:p>
    <w:p w:rsidR="00116961" w:rsidRPr="00FE4C97" w:rsidRDefault="00116961"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参考資料</w:t>
      </w:r>
      <w:r w:rsidR="00373157">
        <w:rPr>
          <w:rFonts w:ascii="HGPｺﾞｼｯｸM" w:eastAsia="HGPｺﾞｼｯｸM" w:hAnsiTheme="majorEastAsia" w:hint="eastAsia"/>
          <w:sz w:val="24"/>
          <w:szCs w:val="24"/>
        </w:rPr>
        <w:t xml:space="preserve">7-1 </w:t>
      </w:r>
      <w:r w:rsidRPr="00FE4C97">
        <w:rPr>
          <w:rFonts w:ascii="HGPｺﾞｼｯｸM" w:eastAsia="HGPｺﾞｼｯｸM" w:hAnsiTheme="majorEastAsia" w:hint="eastAsia"/>
          <w:sz w:val="24"/>
          <w:szCs w:val="24"/>
        </w:rPr>
        <w:t>高血圧予防のためのレセプトと健診データの突合</w:t>
      </w:r>
    </w:p>
    <w:p w:rsidR="00C47C10" w:rsidRPr="00FE4C97" w:rsidRDefault="00C47C10" w:rsidP="00E35B8C">
      <w:pPr>
        <w:rPr>
          <w:rFonts w:ascii="HGPｺﾞｼｯｸM" w:eastAsia="HGPｺﾞｼｯｸM" w:hAnsiTheme="majorEastAsia"/>
          <w:sz w:val="24"/>
          <w:szCs w:val="24"/>
        </w:rPr>
      </w:pPr>
    </w:p>
    <w:p w:rsidR="00C47C10" w:rsidRPr="00FE4C97" w:rsidRDefault="00C47C10"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参考資料</w:t>
      </w:r>
      <w:r w:rsidR="00DD24B5">
        <w:rPr>
          <w:rFonts w:ascii="HGPｺﾞｼｯｸM" w:eastAsia="HGPｺﾞｼｯｸM" w:hAnsiTheme="majorEastAsia" w:hint="eastAsia"/>
          <w:sz w:val="24"/>
          <w:szCs w:val="24"/>
        </w:rPr>
        <w:t>8</w:t>
      </w:r>
      <w:r w:rsidRPr="00FE4C97">
        <w:rPr>
          <w:rFonts w:ascii="HGPｺﾞｼｯｸM" w:eastAsia="HGPｺﾞｼｯｸM" w:hAnsiTheme="majorEastAsia" w:hint="eastAsia"/>
          <w:sz w:val="24"/>
          <w:szCs w:val="24"/>
        </w:rPr>
        <w:t xml:space="preserve">　</w:t>
      </w:r>
      <w:r w:rsidR="00920161">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4"/>
          <w:szCs w:val="24"/>
        </w:rPr>
        <w:t>血圧評価表</w:t>
      </w:r>
    </w:p>
    <w:p w:rsidR="00C47C10" w:rsidRPr="00FE4C97" w:rsidRDefault="00C47C10" w:rsidP="00E35B8C">
      <w:pPr>
        <w:rPr>
          <w:rFonts w:ascii="HGPｺﾞｼｯｸM" w:eastAsia="HGPｺﾞｼｯｸM" w:hAnsiTheme="majorEastAsia"/>
          <w:sz w:val="24"/>
          <w:szCs w:val="24"/>
        </w:rPr>
      </w:pPr>
    </w:p>
    <w:p w:rsidR="00C47C10" w:rsidRPr="00FE4C97" w:rsidRDefault="00C47C10"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参考資料</w:t>
      </w:r>
      <w:r w:rsidR="00DD24B5">
        <w:rPr>
          <w:rFonts w:ascii="HGPｺﾞｼｯｸM" w:eastAsia="HGPｺﾞｼｯｸM" w:hAnsiTheme="majorEastAsia" w:hint="eastAsia"/>
          <w:sz w:val="24"/>
          <w:szCs w:val="24"/>
        </w:rPr>
        <w:t>9</w:t>
      </w:r>
      <w:r w:rsidRPr="00FE4C97">
        <w:rPr>
          <w:rFonts w:ascii="HGPｺﾞｼｯｸM" w:eastAsia="HGPｺﾞｼｯｸM" w:hAnsiTheme="majorEastAsia" w:hint="eastAsia"/>
          <w:sz w:val="24"/>
          <w:szCs w:val="24"/>
        </w:rPr>
        <w:t xml:space="preserve">　</w:t>
      </w:r>
      <w:r w:rsidR="00920161">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4"/>
          <w:szCs w:val="24"/>
        </w:rPr>
        <w:t>心房細動管理台帳</w:t>
      </w:r>
    </w:p>
    <w:p w:rsidR="00C47C10" w:rsidRPr="00FE4C97" w:rsidRDefault="00C47C10" w:rsidP="00E35B8C">
      <w:pPr>
        <w:rPr>
          <w:rFonts w:ascii="HGPｺﾞｼｯｸM" w:eastAsia="HGPｺﾞｼｯｸM" w:hAnsiTheme="majorEastAsia"/>
          <w:sz w:val="24"/>
          <w:szCs w:val="24"/>
        </w:rPr>
      </w:pPr>
    </w:p>
    <w:p w:rsidR="0097693C" w:rsidRPr="00FE4C97" w:rsidRDefault="0097693C"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参考資料</w:t>
      </w:r>
      <w:r w:rsidR="00DD24B5">
        <w:rPr>
          <w:rFonts w:ascii="HGPｺﾞｼｯｸM" w:eastAsia="HGPｺﾞｼｯｸM" w:hAnsiTheme="majorEastAsia" w:hint="eastAsia"/>
          <w:sz w:val="24"/>
          <w:szCs w:val="24"/>
        </w:rPr>
        <w:t>10</w:t>
      </w:r>
      <w:r w:rsidRPr="00FE4C97">
        <w:rPr>
          <w:rFonts w:ascii="HGPｺﾞｼｯｸM" w:eastAsia="HGPｺﾞｼｯｸM" w:hAnsiTheme="majorEastAsia" w:hint="eastAsia"/>
          <w:sz w:val="24"/>
          <w:szCs w:val="24"/>
        </w:rPr>
        <w:t xml:space="preserve">　</w:t>
      </w:r>
      <w:r w:rsidR="00920161">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4"/>
          <w:szCs w:val="24"/>
        </w:rPr>
        <w:t>生活習慣病有病状況</w:t>
      </w:r>
    </w:p>
    <w:p w:rsidR="0097693C" w:rsidRPr="00FE4C97" w:rsidRDefault="0097693C" w:rsidP="00E35B8C">
      <w:pPr>
        <w:rPr>
          <w:rFonts w:ascii="HGPｺﾞｼｯｸM" w:eastAsia="HGPｺﾞｼｯｸM" w:hAnsiTheme="majorEastAsia"/>
          <w:sz w:val="24"/>
          <w:szCs w:val="24"/>
        </w:rPr>
      </w:pPr>
    </w:p>
    <w:p w:rsidR="0097693C" w:rsidRPr="00FE4C97" w:rsidRDefault="0097693C"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参考資料</w:t>
      </w:r>
      <w:r w:rsidR="00DD24B5">
        <w:rPr>
          <w:rFonts w:ascii="HGPｺﾞｼｯｸM" w:eastAsia="HGPｺﾞｼｯｸM" w:hAnsiTheme="majorEastAsia" w:hint="eastAsia"/>
          <w:sz w:val="24"/>
          <w:szCs w:val="24"/>
        </w:rPr>
        <w:t>11</w:t>
      </w:r>
      <w:r w:rsidRPr="00FE4C97">
        <w:rPr>
          <w:rFonts w:ascii="HGPｺﾞｼｯｸM" w:eastAsia="HGPｺﾞｼｯｸM" w:hAnsiTheme="majorEastAsia" w:hint="eastAsia"/>
          <w:sz w:val="24"/>
          <w:szCs w:val="24"/>
        </w:rPr>
        <w:t xml:space="preserve">　</w:t>
      </w:r>
      <w:r w:rsidR="00920161">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4"/>
          <w:szCs w:val="24"/>
        </w:rPr>
        <w:t>評価イメージ</w:t>
      </w:r>
      <w:r w:rsidR="00DD24B5">
        <w:rPr>
          <w:rFonts w:ascii="HGPｺﾞｼｯｸM" w:eastAsia="HGPｺﾞｼｯｸM" w:hAnsiTheme="majorEastAsia" w:hint="eastAsia"/>
          <w:sz w:val="24"/>
          <w:szCs w:val="24"/>
        </w:rPr>
        <w:t>1</w:t>
      </w:r>
    </w:p>
    <w:p w:rsidR="0097693C" w:rsidRPr="00FE4C97" w:rsidRDefault="0097693C" w:rsidP="00E35B8C">
      <w:pPr>
        <w:rPr>
          <w:rFonts w:ascii="HGPｺﾞｼｯｸM" w:eastAsia="HGPｺﾞｼｯｸM" w:hAnsiTheme="majorEastAsia"/>
          <w:sz w:val="24"/>
          <w:szCs w:val="24"/>
        </w:rPr>
      </w:pPr>
    </w:p>
    <w:p w:rsidR="00E005A4" w:rsidRPr="00FE4C97" w:rsidRDefault="0097693C" w:rsidP="00E35B8C">
      <w:pPr>
        <w:rPr>
          <w:rFonts w:ascii="HGPｺﾞｼｯｸM" w:eastAsia="HGPｺﾞｼｯｸM" w:hAnsiTheme="majorEastAsia"/>
          <w:sz w:val="24"/>
          <w:szCs w:val="24"/>
        </w:rPr>
      </w:pPr>
      <w:r w:rsidRPr="00FE4C97">
        <w:rPr>
          <w:rFonts w:ascii="HGPｺﾞｼｯｸM" w:eastAsia="HGPｺﾞｼｯｸM" w:hAnsiTheme="majorEastAsia" w:hint="eastAsia"/>
          <w:sz w:val="24"/>
          <w:szCs w:val="24"/>
        </w:rPr>
        <w:t>参考資料</w:t>
      </w:r>
      <w:r w:rsidR="00DD24B5">
        <w:rPr>
          <w:rFonts w:ascii="HGPｺﾞｼｯｸM" w:eastAsia="HGPｺﾞｼｯｸM" w:hAnsiTheme="majorEastAsia" w:hint="eastAsia"/>
          <w:sz w:val="24"/>
          <w:szCs w:val="24"/>
        </w:rPr>
        <w:t>12</w:t>
      </w:r>
      <w:r w:rsidRPr="00FE4C97">
        <w:rPr>
          <w:rFonts w:ascii="HGPｺﾞｼｯｸM" w:eastAsia="HGPｺﾞｼｯｸM" w:hAnsiTheme="majorEastAsia" w:hint="eastAsia"/>
          <w:sz w:val="24"/>
          <w:szCs w:val="24"/>
        </w:rPr>
        <w:t xml:space="preserve">　</w:t>
      </w:r>
      <w:r w:rsidR="00920161">
        <w:rPr>
          <w:rFonts w:ascii="HGPｺﾞｼｯｸM" w:eastAsia="HGPｺﾞｼｯｸM" w:hAnsiTheme="majorEastAsia" w:hint="eastAsia"/>
          <w:sz w:val="24"/>
          <w:szCs w:val="24"/>
        </w:rPr>
        <w:t xml:space="preserve">　</w:t>
      </w:r>
      <w:r w:rsidRPr="00FE4C97">
        <w:rPr>
          <w:rFonts w:ascii="HGPｺﾞｼｯｸM" w:eastAsia="HGPｺﾞｼｯｸM" w:hAnsiTheme="majorEastAsia" w:hint="eastAsia"/>
          <w:sz w:val="24"/>
          <w:szCs w:val="24"/>
        </w:rPr>
        <w:t>評価イメージ</w:t>
      </w:r>
      <w:r w:rsidR="00DD24B5">
        <w:rPr>
          <w:rFonts w:ascii="HGPｺﾞｼｯｸM" w:eastAsia="HGPｺﾞｼｯｸM" w:hAnsiTheme="majorEastAsia" w:hint="eastAsia"/>
          <w:sz w:val="24"/>
          <w:szCs w:val="24"/>
        </w:rPr>
        <w:t>2</w:t>
      </w:r>
    </w:p>
    <w:p w:rsidR="00381B7E" w:rsidRPr="00FE4C97" w:rsidRDefault="00381B7E" w:rsidP="00E35B8C">
      <w:pPr>
        <w:rPr>
          <w:rFonts w:ascii="HGPｺﾞｼｯｸM" w:eastAsia="HGPｺﾞｼｯｸM" w:hAnsiTheme="majorEastAsia"/>
          <w:sz w:val="24"/>
          <w:szCs w:val="24"/>
        </w:rPr>
      </w:pPr>
    </w:p>
    <w:p w:rsidR="00381B7E" w:rsidRPr="00FE4C97" w:rsidRDefault="00381B7E" w:rsidP="00E35B8C">
      <w:pPr>
        <w:rPr>
          <w:rFonts w:ascii="HGPｺﾞｼｯｸM" w:eastAsia="HGPｺﾞｼｯｸM" w:hAnsiTheme="majorEastAsia"/>
          <w:sz w:val="24"/>
          <w:szCs w:val="24"/>
        </w:rPr>
      </w:pPr>
    </w:p>
    <w:p w:rsidR="00381B7E" w:rsidRPr="00FE4C97" w:rsidRDefault="00381B7E" w:rsidP="00E35B8C">
      <w:pPr>
        <w:rPr>
          <w:rFonts w:ascii="HGPｺﾞｼｯｸM" w:eastAsia="HGPｺﾞｼｯｸM" w:hAnsiTheme="majorEastAsia"/>
          <w:sz w:val="24"/>
          <w:szCs w:val="24"/>
        </w:rPr>
      </w:pPr>
    </w:p>
    <w:p w:rsidR="00381B7E" w:rsidRPr="00FE4C97" w:rsidRDefault="00381B7E" w:rsidP="00E35B8C">
      <w:pPr>
        <w:rPr>
          <w:rFonts w:ascii="HGPｺﾞｼｯｸM" w:eastAsia="HGPｺﾞｼｯｸM" w:hAnsiTheme="majorEastAsia"/>
          <w:sz w:val="24"/>
          <w:szCs w:val="24"/>
        </w:rPr>
      </w:pPr>
    </w:p>
    <w:p w:rsidR="00381B7E" w:rsidRPr="00FE4C97" w:rsidRDefault="00381B7E" w:rsidP="00E35B8C">
      <w:pPr>
        <w:rPr>
          <w:rFonts w:ascii="HGPｺﾞｼｯｸM" w:eastAsia="HGPｺﾞｼｯｸM" w:hAnsiTheme="majorEastAsia"/>
          <w:sz w:val="24"/>
          <w:szCs w:val="24"/>
        </w:rPr>
      </w:pPr>
    </w:p>
    <w:p w:rsidR="00381B7E" w:rsidRPr="00FE4C97" w:rsidRDefault="00381B7E" w:rsidP="00E35B8C">
      <w:pPr>
        <w:rPr>
          <w:rFonts w:ascii="HGPｺﾞｼｯｸM" w:eastAsia="HGPｺﾞｼｯｸM" w:hAnsiTheme="majorEastAsia"/>
          <w:sz w:val="24"/>
          <w:szCs w:val="24"/>
        </w:rPr>
      </w:pPr>
    </w:p>
    <w:p w:rsidR="00381B7E" w:rsidRPr="00FE4C97" w:rsidRDefault="00381B7E" w:rsidP="00E35B8C">
      <w:pPr>
        <w:rPr>
          <w:rFonts w:ascii="HGPｺﾞｼｯｸM" w:eastAsia="HGPｺﾞｼｯｸM" w:hAnsiTheme="majorEastAsia"/>
          <w:sz w:val="24"/>
          <w:szCs w:val="24"/>
        </w:rPr>
      </w:pPr>
    </w:p>
    <w:p w:rsidR="006D795B" w:rsidRDefault="0014532D" w:rsidP="00E35B8C">
      <w:pPr>
        <w:rPr>
          <w:rFonts w:ascii="HGPｺﾞｼｯｸM" w:eastAsia="HGPｺﾞｼｯｸM" w:hAnsiTheme="majorEastAsia"/>
          <w:sz w:val="24"/>
          <w:szCs w:val="24"/>
        </w:rPr>
      </w:pPr>
      <w:r>
        <w:rPr>
          <w:rFonts w:ascii="HGPｺﾞｼｯｸM" w:eastAsia="HGPｺﾞｼｯｸM" w:hAnsiTheme="majorEastAsia"/>
          <w:noProof/>
          <w:sz w:val="24"/>
          <w:szCs w:val="24"/>
        </w:rPr>
        <w:lastRenderedPageBreak/>
        <mc:AlternateContent>
          <mc:Choice Requires="wps">
            <w:drawing>
              <wp:anchor distT="0" distB="0" distL="114300" distR="114300" simplePos="0" relativeHeight="252283392" behindDoc="0" locked="0" layoutInCell="1" allowOverlap="1" wp14:anchorId="3C5A8947" wp14:editId="78513BA9">
                <wp:simplePos x="0" y="0"/>
                <wp:positionH relativeFrom="column">
                  <wp:posOffset>953</wp:posOffset>
                </wp:positionH>
                <wp:positionV relativeFrom="paragraph">
                  <wp:posOffset>230188</wp:posOffset>
                </wp:positionV>
                <wp:extent cx="352425" cy="214312"/>
                <wp:effectExtent l="0" t="0" r="28575" b="14605"/>
                <wp:wrapNone/>
                <wp:docPr id="2195" name="円/楕円 2195"/>
                <wp:cNvGraphicFramePr/>
                <a:graphic xmlns:a="http://schemas.openxmlformats.org/drawingml/2006/main">
                  <a:graphicData uri="http://schemas.microsoft.com/office/word/2010/wordprocessingShape">
                    <wps:wsp>
                      <wps:cNvSpPr/>
                      <wps:spPr>
                        <a:xfrm>
                          <a:off x="0" y="0"/>
                          <a:ext cx="352425" cy="214312"/>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AF7873" id="円/楕円 2195" o:spid="_x0000_s1026" style="position:absolute;left:0;text-align:left;margin-left:.1pt;margin-top:18.15pt;width:27.75pt;height:16.85pt;z-index:2522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" filled="f" strokecolor="red" strokeweight="1pt">
                <v:stroke joinstyle="miter"/>
              </v:oval>
            </w:pict>
          </mc:Fallback>
        </mc:AlternateContent>
      </w:r>
      <w:r w:rsidR="009C1CC6" w:rsidRPr="00FE4C97">
        <w:rPr>
          <w:rFonts w:ascii="HGPｺﾞｼｯｸM" w:eastAsia="HGPｺﾞｼｯｸM" w:hint="eastAsia"/>
          <w:b/>
          <w:noProof/>
          <w:sz w:val="28"/>
        </w:rPr>
        <mc:AlternateContent>
          <mc:Choice Requires="wps">
            <w:drawing>
              <wp:anchor distT="0" distB="0" distL="114300" distR="114300" simplePos="0" relativeHeight="251704832" behindDoc="0" locked="0" layoutInCell="1" allowOverlap="1" wp14:anchorId="2DA19E68" wp14:editId="2C46C25D">
                <wp:simplePos x="0" y="0"/>
                <wp:positionH relativeFrom="margin">
                  <wp:posOffset>4606290</wp:posOffset>
                </wp:positionH>
                <wp:positionV relativeFrom="paragraph">
                  <wp:posOffset>130175</wp:posOffset>
                </wp:positionV>
                <wp:extent cx="1343025" cy="314325"/>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1343025" cy="314325"/>
                        </a:xfrm>
                        <a:prstGeom prst="rect">
                          <a:avLst/>
                        </a:prstGeom>
                        <a:noFill/>
                        <a:ln w="6350">
                          <a:noFill/>
                        </a:ln>
                        <a:effectLst/>
                      </wps:spPr>
                      <wps:txbx>
                        <w:txbxContent>
                          <w:p w:rsidR="006906AC" w:rsidRPr="00920161" w:rsidRDefault="006906AC" w:rsidP="00A07979">
                            <w:pPr>
                              <w:jc w:val="center"/>
                              <w:rPr>
                                <w:rFonts w:ascii="HGPｺﾞｼｯｸM" w:eastAsia="HGPｺﾞｼｯｸM"/>
                                <w:b/>
                                <w:sz w:val="22"/>
                              </w:rPr>
                            </w:pPr>
                            <w:r w:rsidRPr="00920161">
                              <w:rPr>
                                <w:rFonts w:ascii="HGPｺﾞｼｯｸM" w:eastAsia="HGPｺﾞｼｯｸM" w:hint="eastAsia"/>
                                <w:b/>
                                <w:sz w:val="22"/>
                              </w:rPr>
                              <w:t>【参考資料1】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A19E68" id="テキスト ボックス 66" o:spid="_x0000_s1094" type="#_x0000_t202" style="position:absolute;left:0;text-align:left;margin-left:362.7pt;margin-top:10.25pt;width:105.75pt;height:24.75pt;z-index:2517048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" filled="f" stroked="f" strokeweight=".5pt">
                <v:textbox>
                  <w:txbxContent>
                    <w:p w:rsidR="006906AC" w:rsidRPr="00920161" w:rsidRDefault="006906AC" w:rsidP="00A07979">
                      <w:pPr>
                        <w:jc w:val="center"/>
                        <w:rPr>
                          <w:rFonts w:ascii="HGPｺﾞｼｯｸM" w:eastAsia="HGPｺﾞｼｯｸM"/>
                          <w:b/>
                          <w:sz w:val="22"/>
                        </w:rPr>
                      </w:pPr>
                      <w:r w:rsidRPr="00920161">
                        <w:rPr>
                          <w:rFonts w:ascii="HGPｺﾞｼｯｸM" w:eastAsia="HGPｺﾞｼｯｸM" w:hint="eastAsia"/>
                          <w:b/>
                          <w:sz w:val="22"/>
                        </w:rPr>
                        <w:t>【参考資料1】</w:t>
                      </w:r>
                    </w:p>
                  </w:txbxContent>
                </v:textbox>
                <w10:wrap anchorx="margin"/>
              </v:shape>
            </w:pict>
          </mc:Fallback>
        </mc:AlternateContent>
      </w:r>
    </w:p>
    <w:p w:rsidR="00011CF9" w:rsidRPr="00FE4C97" w:rsidRDefault="0014532D" w:rsidP="0014532D">
      <w:pPr>
        <w:ind w:firstLineChars="300" w:firstLine="720"/>
        <w:rPr>
          <w:rFonts w:ascii="HGPｺﾞｼｯｸM" w:eastAsia="HGPｺﾞｼｯｸM" w:hAnsiTheme="majorEastAsia"/>
          <w:sz w:val="24"/>
          <w:szCs w:val="24"/>
        </w:rPr>
      </w:pPr>
      <w:r>
        <w:rPr>
          <w:rFonts w:ascii="HGPｺﾞｼｯｸM" w:eastAsia="HGPｺﾞｼｯｸM" w:hAnsiTheme="majorEastAsia" w:hint="eastAsia"/>
          <w:sz w:val="24"/>
          <w:szCs w:val="24"/>
        </w:rPr>
        <w:t>同規模と比較して高いもの</w:t>
      </w:r>
    </w:p>
    <w:p w:rsidR="00240EA1" w:rsidRPr="00FE4C97" w:rsidRDefault="00246D95" w:rsidP="00E35B8C">
      <w:pPr>
        <w:rPr>
          <w:rFonts w:ascii="HGPｺﾞｼｯｸM" w:eastAsia="HGPｺﾞｼｯｸM" w:hAnsiTheme="majorEastAsia"/>
          <w:sz w:val="24"/>
          <w:szCs w:val="24"/>
        </w:rPr>
      </w:pPr>
      <w:r w:rsidRPr="00FE4C97">
        <w:rPr>
          <w:rFonts w:ascii="HGPｺﾞｼｯｸM" w:eastAsia="HGPｺﾞｼｯｸM" w:hint="eastAsia"/>
          <w:noProof/>
        </w:rPr>
        <w:drawing>
          <wp:anchor distT="0" distB="0" distL="114300" distR="114300" simplePos="0" relativeHeight="251842048" behindDoc="0" locked="0" layoutInCell="1" allowOverlap="1" wp14:anchorId="21AE066A" wp14:editId="2C38CF39">
            <wp:simplePos x="0" y="0"/>
            <wp:positionH relativeFrom="column">
              <wp:posOffset>-3810</wp:posOffset>
            </wp:positionH>
            <wp:positionV relativeFrom="paragraph">
              <wp:posOffset>73729</wp:posOffset>
            </wp:positionV>
            <wp:extent cx="6086371" cy="8067675"/>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86371" cy="8067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0EA1" w:rsidRPr="00FE4C97" w:rsidRDefault="00240EA1" w:rsidP="00E35B8C">
      <w:pPr>
        <w:rPr>
          <w:rFonts w:ascii="HGPｺﾞｼｯｸM" w:eastAsia="HGPｺﾞｼｯｸM" w:hAnsiTheme="majorEastAsia"/>
          <w:sz w:val="24"/>
          <w:szCs w:val="24"/>
        </w:rPr>
      </w:pPr>
    </w:p>
    <w:p w:rsidR="00125777" w:rsidRPr="00FE4C97" w:rsidRDefault="00125777" w:rsidP="00E35B8C">
      <w:pPr>
        <w:rPr>
          <w:rFonts w:ascii="HGPｺﾞｼｯｸM" w:eastAsia="HGPｺﾞｼｯｸM" w:hAnsiTheme="majorEastAsia"/>
          <w:sz w:val="24"/>
          <w:szCs w:val="24"/>
        </w:rPr>
      </w:pPr>
    </w:p>
    <w:p w:rsidR="00246D95" w:rsidRPr="00FE4C97" w:rsidRDefault="005C748D" w:rsidP="00E35B8C">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369408" behindDoc="0" locked="0" layoutInCell="1" allowOverlap="1" wp14:anchorId="467B6272" wp14:editId="067C84B0">
                <wp:simplePos x="0" y="0"/>
                <wp:positionH relativeFrom="column">
                  <wp:posOffset>2939415</wp:posOffset>
                </wp:positionH>
                <wp:positionV relativeFrom="paragraph">
                  <wp:posOffset>1587500</wp:posOffset>
                </wp:positionV>
                <wp:extent cx="352425" cy="114300"/>
                <wp:effectExtent l="0" t="0" r="28575" b="19050"/>
                <wp:wrapNone/>
                <wp:docPr id="2107" name="円/楕円 2107"/>
                <wp:cNvGraphicFramePr/>
                <a:graphic xmlns:a="http://schemas.openxmlformats.org/drawingml/2006/main">
                  <a:graphicData uri="http://schemas.microsoft.com/office/word/2010/wordprocessingShape">
                    <wps:wsp>
                      <wps:cNvSpPr/>
                      <wps:spPr>
                        <a:xfrm>
                          <a:off x="0" y="0"/>
                          <a:ext cx="352425"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0A1022" id="円/楕円 2107" o:spid="_x0000_s1026" style="position:absolute;left:0;text-align:left;margin-left:231.45pt;margin-top:125pt;width:27.75pt;height:9pt;z-index:25236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" filled="f" strokecolor="red" strokeweight="1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371456" behindDoc="0" locked="0" layoutInCell="1" allowOverlap="1" wp14:anchorId="467B6272" wp14:editId="067C84B0">
                <wp:simplePos x="0" y="0"/>
                <wp:positionH relativeFrom="column">
                  <wp:posOffset>2939415</wp:posOffset>
                </wp:positionH>
                <wp:positionV relativeFrom="paragraph">
                  <wp:posOffset>1473200</wp:posOffset>
                </wp:positionV>
                <wp:extent cx="352425" cy="114300"/>
                <wp:effectExtent l="0" t="0" r="28575" b="19050"/>
                <wp:wrapNone/>
                <wp:docPr id="2109" name="円/楕円 2109"/>
                <wp:cNvGraphicFramePr/>
                <a:graphic xmlns:a="http://schemas.openxmlformats.org/drawingml/2006/main">
                  <a:graphicData uri="http://schemas.microsoft.com/office/word/2010/wordprocessingShape">
                    <wps:wsp>
                      <wps:cNvSpPr/>
                      <wps:spPr>
                        <a:xfrm>
                          <a:off x="0" y="0"/>
                          <a:ext cx="352425"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B94AAC" id="円/楕円 2109" o:spid="_x0000_s1026" style="position:absolute;left:0;text-align:left;margin-left:231.45pt;margin-top:116pt;width:27.75pt;height:9pt;z-index:25237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" filled="f" strokecolor="red" strokeweight="1pt">
                <v:stroke joinstyle="miter"/>
              </v:oval>
            </w:pict>
          </mc:Fallback>
        </mc:AlternateContent>
      </w:r>
      <w:r w:rsidR="0014532D">
        <w:rPr>
          <w:rFonts w:ascii="HGPｺﾞｼｯｸM" w:eastAsia="HGPｺﾞｼｯｸM" w:hAnsiTheme="majorEastAsia"/>
          <w:noProof/>
          <w:sz w:val="24"/>
          <w:szCs w:val="24"/>
        </w:rPr>
        <mc:AlternateContent>
          <mc:Choice Requires="wps">
            <w:drawing>
              <wp:anchor distT="0" distB="0" distL="114300" distR="114300" simplePos="0" relativeHeight="252305920" behindDoc="0" locked="0" layoutInCell="1" allowOverlap="1" wp14:anchorId="078146C2" wp14:editId="05843801">
                <wp:simplePos x="0" y="0"/>
                <wp:positionH relativeFrom="column">
                  <wp:posOffset>3291840</wp:posOffset>
                </wp:positionH>
                <wp:positionV relativeFrom="paragraph">
                  <wp:posOffset>7221537</wp:posOffset>
                </wp:positionV>
                <wp:extent cx="247650" cy="114300"/>
                <wp:effectExtent l="0" t="0" r="19050" b="19050"/>
                <wp:wrapNone/>
                <wp:docPr id="2207" name="円/楕円 2207"/>
                <wp:cNvGraphicFramePr/>
                <a:graphic xmlns:a="http://schemas.openxmlformats.org/drawingml/2006/main">
                  <a:graphicData uri="http://schemas.microsoft.com/office/word/2010/wordprocessingShape">
                    <wps:wsp>
                      <wps:cNvSpPr/>
                      <wps:spPr>
                        <a:xfrm>
                          <a:off x="0" y="0"/>
                          <a:ext cx="247650"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EA3A45" id="円/楕円 2207" o:spid="_x0000_s1026" style="position:absolute;left:0;text-align:left;margin-left:259.2pt;margin-top:568.6pt;width:19.5pt;height:9pt;z-index:25230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" filled="f" strokecolor="red" strokeweight="1pt">
                <v:stroke joinstyle="miter"/>
              </v:oval>
            </w:pict>
          </mc:Fallback>
        </mc:AlternateContent>
      </w:r>
      <w:r w:rsidR="0014532D">
        <w:rPr>
          <w:rFonts w:ascii="HGPｺﾞｼｯｸM" w:eastAsia="HGPｺﾞｼｯｸM" w:hAnsiTheme="majorEastAsia"/>
          <w:noProof/>
          <w:sz w:val="24"/>
          <w:szCs w:val="24"/>
        </w:rPr>
        <mc:AlternateContent>
          <mc:Choice Requires="wps">
            <w:drawing>
              <wp:anchor distT="0" distB="0" distL="114300" distR="114300" simplePos="0" relativeHeight="252293632" behindDoc="0" locked="0" layoutInCell="1" allowOverlap="1" wp14:anchorId="51F0215D" wp14:editId="043CD072">
                <wp:simplePos x="0" y="0"/>
                <wp:positionH relativeFrom="column">
                  <wp:posOffset>3291523</wp:posOffset>
                </wp:positionH>
                <wp:positionV relativeFrom="paragraph">
                  <wp:posOffset>6740525</wp:posOffset>
                </wp:positionV>
                <wp:extent cx="247650" cy="114300"/>
                <wp:effectExtent l="0" t="0" r="19050" b="19050"/>
                <wp:wrapNone/>
                <wp:docPr id="2201" name="円/楕円 2201"/>
                <wp:cNvGraphicFramePr/>
                <a:graphic xmlns:a="http://schemas.openxmlformats.org/drawingml/2006/main">
                  <a:graphicData uri="http://schemas.microsoft.com/office/word/2010/wordprocessingShape">
                    <wps:wsp>
                      <wps:cNvSpPr/>
                      <wps:spPr>
                        <a:xfrm>
                          <a:off x="0" y="0"/>
                          <a:ext cx="247650"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B2D274" id="円/楕円 2201" o:spid="_x0000_s1026" style="position:absolute;left:0;text-align:left;margin-left:259.2pt;margin-top:530.75pt;width:19.5pt;height:9pt;z-index:25229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" filled="f" strokecolor="red" strokeweight="1pt">
                <v:stroke joinstyle="miter"/>
              </v:oval>
            </w:pict>
          </mc:Fallback>
        </mc:AlternateContent>
      </w:r>
      <w:r w:rsidR="0014532D">
        <w:rPr>
          <w:rFonts w:ascii="HGPｺﾞｼｯｸM" w:eastAsia="HGPｺﾞｼｯｸM" w:hAnsiTheme="majorEastAsia"/>
          <w:noProof/>
          <w:sz w:val="24"/>
          <w:szCs w:val="24"/>
        </w:rPr>
        <mc:AlternateContent>
          <mc:Choice Requires="wps">
            <w:drawing>
              <wp:anchor distT="0" distB="0" distL="114300" distR="114300" simplePos="0" relativeHeight="252295680" behindDoc="0" locked="0" layoutInCell="1" allowOverlap="1" wp14:anchorId="51F0215D" wp14:editId="043CD072">
                <wp:simplePos x="0" y="0"/>
                <wp:positionH relativeFrom="column">
                  <wp:posOffset>2934335</wp:posOffset>
                </wp:positionH>
                <wp:positionV relativeFrom="paragraph">
                  <wp:posOffset>6626225</wp:posOffset>
                </wp:positionV>
                <wp:extent cx="352425" cy="114300"/>
                <wp:effectExtent l="0" t="0" r="28575" b="19050"/>
                <wp:wrapNone/>
                <wp:docPr id="2202" name="円/楕円 2202"/>
                <wp:cNvGraphicFramePr/>
                <a:graphic xmlns:a="http://schemas.openxmlformats.org/drawingml/2006/main">
                  <a:graphicData uri="http://schemas.microsoft.com/office/word/2010/wordprocessingShape">
                    <wps:wsp>
                      <wps:cNvSpPr/>
                      <wps:spPr>
                        <a:xfrm>
                          <a:off x="0" y="0"/>
                          <a:ext cx="352425"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D7CA1A" id="円/楕円 2202" o:spid="_x0000_s1026" style="position:absolute;left:0;text-align:left;margin-left:231.05pt;margin-top:521.75pt;width:27.75pt;height:9pt;z-index:2522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" filled="f" strokecolor="red" strokeweight="1pt">
                <v:stroke joinstyle="miter"/>
              </v:oval>
            </w:pict>
          </mc:Fallback>
        </mc:AlternateContent>
      </w:r>
      <w:r w:rsidR="0014532D">
        <w:rPr>
          <w:rFonts w:ascii="HGPｺﾞｼｯｸM" w:eastAsia="HGPｺﾞｼｯｸM" w:hAnsiTheme="majorEastAsia"/>
          <w:noProof/>
          <w:sz w:val="24"/>
          <w:szCs w:val="24"/>
        </w:rPr>
        <mc:AlternateContent>
          <mc:Choice Requires="wps">
            <w:drawing>
              <wp:anchor distT="0" distB="0" distL="114300" distR="114300" simplePos="0" relativeHeight="252297728" behindDoc="0" locked="0" layoutInCell="1" allowOverlap="1" wp14:anchorId="51F0215D" wp14:editId="043CD072">
                <wp:simplePos x="0" y="0"/>
                <wp:positionH relativeFrom="column">
                  <wp:posOffset>2934335</wp:posOffset>
                </wp:positionH>
                <wp:positionV relativeFrom="paragraph">
                  <wp:posOffset>6511925</wp:posOffset>
                </wp:positionV>
                <wp:extent cx="352425" cy="114300"/>
                <wp:effectExtent l="0" t="0" r="28575" b="19050"/>
                <wp:wrapNone/>
                <wp:docPr id="2203" name="円/楕円 2203"/>
                <wp:cNvGraphicFramePr/>
                <a:graphic xmlns:a="http://schemas.openxmlformats.org/drawingml/2006/main">
                  <a:graphicData uri="http://schemas.microsoft.com/office/word/2010/wordprocessingShape">
                    <wps:wsp>
                      <wps:cNvSpPr/>
                      <wps:spPr>
                        <a:xfrm>
                          <a:off x="0" y="0"/>
                          <a:ext cx="352425"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615ACB" id="円/楕円 2203" o:spid="_x0000_s1026" style="position:absolute;left:0;text-align:left;margin-left:231.05pt;margin-top:512.75pt;width:27.75pt;height:9pt;z-index:2522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" filled="f" strokecolor="red" strokeweight="1pt">
                <v:stroke joinstyle="miter"/>
              </v:oval>
            </w:pict>
          </mc:Fallback>
        </mc:AlternateContent>
      </w:r>
      <w:r w:rsidR="0014532D">
        <w:rPr>
          <w:rFonts w:ascii="HGPｺﾞｼｯｸM" w:eastAsia="HGPｺﾞｼｯｸM" w:hAnsiTheme="majorEastAsia"/>
          <w:noProof/>
          <w:sz w:val="24"/>
          <w:szCs w:val="24"/>
        </w:rPr>
        <mc:AlternateContent>
          <mc:Choice Requires="wps">
            <w:drawing>
              <wp:anchor distT="0" distB="0" distL="114300" distR="114300" simplePos="0" relativeHeight="252299776" behindDoc="0" locked="0" layoutInCell="1" allowOverlap="1" wp14:anchorId="51F0215D" wp14:editId="043CD072">
                <wp:simplePos x="0" y="0"/>
                <wp:positionH relativeFrom="column">
                  <wp:posOffset>2934335</wp:posOffset>
                </wp:positionH>
                <wp:positionV relativeFrom="paragraph">
                  <wp:posOffset>6397625</wp:posOffset>
                </wp:positionV>
                <wp:extent cx="352425" cy="114300"/>
                <wp:effectExtent l="0" t="0" r="28575" b="19050"/>
                <wp:wrapNone/>
                <wp:docPr id="2204" name="円/楕円 2204"/>
                <wp:cNvGraphicFramePr/>
                <a:graphic xmlns:a="http://schemas.openxmlformats.org/drawingml/2006/main">
                  <a:graphicData uri="http://schemas.microsoft.com/office/word/2010/wordprocessingShape">
                    <wps:wsp>
                      <wps:cNvSpPr/>
                      <wps:spPr>
                        <a:xfrm>
                          <a:off x="0" y="0"/>
                          <a:ext cx="352425"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B18D58" id="円/楕円 2204" o:spid="_x0000_s1026" style="position:absolute;left:0;text-align:left;margin-left:231.05pt;margin-top:503.75pt;width:27.75pt;height:9pt;z-index:25229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" filled="f" strokecolor="red" strokeweight="1pt">
                <v:stroke joinstyle="miter"/>
              </v:oval>
            </w:pict>
          </mc:Fallback>
        </mc:AlternateContent>
      </w:r>
      <w:r w:rsidR="0014532D">
        <w:rPr>
          <w:rFonts w:ascii="HGPｺﾞｼｯｸM" w:eastAsia="HGPｺﾞｼｯｸM" w:hAnsiTheme="majorEastAsia"/>
          <w:noProof/>
          <w:sz w:val="24"/>
          <w:szCs w:val="24"/>
        </w:rPr>
        <mc:AlternateContent>
          <mc:Choice Requires="wps">
            <w:drawing>
              <wp:anchor distT="0" distB="0" distL="114300" distR="114300" simplePos="0" relativeHeight="252291584" behindDoc="0" locked="0" layoutInCell="1" allowOverlap="1" wp14:anchorId="3C5A8947" wp14:editId="78513BA9">
                <wp:simplePos x="0" y="0"/>
                <wp:positionH relativeFrom="column">
                  <wp:posOffset>2934335</wp:posOffset>
                </wp:positionH>
                <wp:positionV relativeFrom="paragraph">
                  <wp:posOffset>5758815</wp:posOffset>
                </wp:positionV>
                <wp:extent cx="352425" cy="114300"/>
                <wp:effectExtent l="0" t="0" r="28575" b="19050"/>
                <wp:wrapNone/>
                <wp:docPr id="2199" name="円/楕円 2199"/>
                <wp:cNvGraphicFramePr/>
                <a:graphic xmlns:a="http://schemas.openxmlformats.org/drawingml/2006/main">
                  <a:graphicData uri="http://schemas.microsoft.com/office/word/2010/wordprocessingShape">
                    <wps:wsp>
                      <wps:cNvSpPr/>
                      <wps:spPr>
                        <a:xfrm>
                          <a:off x="0" y="0"/>
                          <a:ext cx="352425"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9CD11C" id="円/楕円 2199" o:spid="_x0000_s1026" style="position:absolute;left:0;text-align:left;margin-left:231.05pt;margin-top:453.45pt;width:27.75pt;height:9pt;z-index:25229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" filled="f" strokecolor="red" strokeweight="1pt">
                <v:stroke joinstyle="miter"/>
              </v:oval>
            </w:pict>
          </mc:Fallback>
        </mc:AlternateContent>
      </w:r>
      <w:r w:rsidR="0014532D">
        <w:rPr>
          <w:rFonts w:ascii="HGPｺﾞｼｯｸM" w:eastAsia="HGPｺﾞｼｯｸM" w:hAnsiTheme="majorEastAsia"/>
          <w:noProof/>
          <w:sz w:val="24"/>
          <w:szCs w:val="24"/>
        </w:rPr>
        <mc:AlternateContent>
          <mc:Choice Requires="wps">
            <w:drawing>
              <wp:anchor distT="0" distB="0" distL="114300" distR="114300" simplePos="0" relativeHeight="252289536" behindDoc="0" locked="0" layoutInCell="1" allowOverlap="1" wp14:anchorId="3C5A8947" wp14:editId="78513BA9">
                <wp:simplePos x="0" y="0"/>
                <wp:positionH relativeFrom="column">
                  <wp:posOffset>3115310</wp:posOffset>
                </wp:positionH>
                <wp:positionV relativeFrom="paragraph">
                  <wp:posOffset>5525770</wp:posOffset>
                </wp:positionV>
                <wp:extent cx="352425" cy="114300"/>
                <wp:effectExtent l="0" t="0" r="28575" b="19050"/>
                <wp:wrapNone/>
                <wp:docPr id="2198" name="円/楕円 2198"/>
                <wp:cNvGraphicFramePr/>
                <a:graphic xmlns:a="http://schemas.openxmlformats.org/drawingml/2006/main">
                  <a:graphicData uri="http://schemas.microsoft.com/office/word/2010/wordprocessingShape">
                    <wps:wsp>
                      <wps:cNvSpPr/>
                      <wps:spPr>
                        <a:xfrm>
                          <a:off x="0" y="0"/>
                          <a:ext cx="352425"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3E9435" id="円/楕円 2198" o:spid="_x0000_s1026" style="position:absolute;left:0;text-align:left;margin-left:245.3pt;margin-top:435.1pt;width:27.75pt;height:9pt;z-index:2522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" filled="f" strokecolor="red" strokeweight="1pt">
                <v:stroke joinstyle="miter"/>
              </v:oval>
            </w:pict>
          </mc:Fallback>
        </mc:AlternateContent>
      </w:r>
      <w:r w:rsidR="0014532D">
        <w:rPr>
          <w:rFonts w:ascii="HGPｺﾞｼｯｸM" w:eastAsia="HGPｺﾞｼｯｸM" w:hAnsiTheme="majorEastAsia"/>
          <w:noProof/>
          <w:sz w:val="24"/>
          <w:szCs w:val="24"/>
        </w:rPr>
        <mc:AlternateContent>
          <mc:Choice Requires="wps">
            <w:drawing>
              <wp:anchor distT="0" distB="0" distL="114300" distR="114300" simplePos="0" relativeHeight="252287488" behindDoc="0" locked="0" layoutInCell="1" allowOverlap="1" wp14:anchorId="3C5A8947" wp14:editId="78513BA9">
                <wp:simplePos x="0" y="0"/>
                <wp:positionH relativeFrom="column">
                  <wp:posOffset>3115310</wp:posOffset>
                </wp:positionH>
                <wp:positionV relativeFrom="paragraph">
                  <wp:posOffset>5411470</wp:posOffset>
                </wp:positionV>
                <wp:extent cx="352425" cy="114300"/>
                <wp:effectExtent l="0" t="0" r="28575" b="19050"/>
                <wp:wrapNone/>
                <wp:docPr id="2197" name="円/楕円 2197"/>
                <wp:cNvGraphicFramePr/>
                <a:graphic xmlns:a="http://schemas.openxmlformats.org/drawingml/2006/main">
                  <a:graphicData uri="http://schemas.microsoft.com/office/word/2010/wordprocessingShape">
                    <wps:wsp>
                      <wps:cNvSpPr/>
                      <wps:spPr>
                        <a:xfrm>
                          <a:off x="0" y="0"/>
                          <a:ext cx="352425"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980467" id="円/楕円 2197" o:spid="_x0000_s1026" style="position:absolute;left:0;text-align:left;margin-left:245.3pt;margin-top:426.1pt;width:27.75pt;height:9pt;z-index:2522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" filled="f" strokecolor="red" strokeweight="1pt">
                <v:stroke joinstyle="miter"/>
              </v:oval>
            </w:pict>
          </mc:Fallback>
        </mc:AlternateContent>
      </w:r>
      <w:r w:rsidR="0014532D">
        <w:rPr>
          <w:rFonts w:ascii="HGPｺﾞｼｯｸM" w:eastAsia="HGPｺﾞｼｯｸM" w:hAnsiTheme="majorEastAsia"/>
          <w:noProof/>
          <w:sz w:val="24"/>
          <w:szCs w:val="24"/>
        </w:rPr>
        <mc:AlternateContent>
          <mc:Choice Requires="wps">
            <w:drawing>
              <wp:anchor distT="0" distB="0" distL="114300" distR="114300" simplePos="0" relativeHeight="252285440" behindDoc="0" locked="0" layoutInCell="1" allowOverlap="1" wp14:anchorId="3C5A8947" wp14:editId="78513BA9">
                <wp:simplePos x="0" y="0"/>
                <wp:positionH relativeFrom="column">
                  <wp:posOffset>3115310</wp:posOffset>
                </wp:positionH>
                <wp:positionV relativeFrom="paragraph">
                  <wp:posOffset>5297170</wp:posOffset>
                </wp:positionV>
                <wp:extent cx="352425" cy="114300"/>
                <wp:effectExtent l="0" t="0" r="28575" b="19050"/>
                <wp:wrapNone/>
                <wp:docPr id="2196" name="円/楕円 2196"/>
                <wp:cNvGraphicFramePr/>
                <a:graphic xmlns:a="http://schemas.openxmlformats.org/drawingml/2006/main">
                  <a:graphicData uri="http://schemas.microsoft.com/office/word/2010/wordprocessingShape">
                    <wps:wsp>
                      <wps:cNvSpPr/>
                      <wps:spPr>
                        <a:xfrm>
                          <a:off x="0" y="0"/>
                          <a:ext cx="352425"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38A965" id="円/楕円 2196" o:spid="_x0000_s1026" style="position:absolute;left:0;text-align:left;margin-left:245.3pt;margin-top:417.1pt;width:27.75pt;height:9pt;z-index:2522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" filled="f" strokecolor="red" strokeweight="1pt">
                <v:stroke joinstyle="miter"/>
              </v:oval>
            </w:pict>
          </mc:Fallback>
        </mc:AlternateContent>
      </w:r>
      <w:r w:rsidR="0014532D">
        <w:rPr>
          <w:rFonts w:ascii="HGPｺﾞｼｯｸM" w:eastAsia="HGPｺﾞｼｯｸM" w:hAnsiTheme="majorEastAsia"/>
          <w:noProof/>
          <w:sz w:val="24"/>
          <w:szCs w:val="24"/>
        </w:rPr>
        <mc:AlternateContent>
          <mc:Choice Requires="wps">
            <w:drawing>
              <wp:anchor distT="0" distB="0" distL="114300" distR="114300" simplePos="0" relativeHeight="252279296" behindDoc="0" locked="0" layoutInCell="1" allowOverlap="1" wp14:anchorId="042FFB1B" wp14:editId="3FC0DED9">
                <wp:simplePos x="0" y="0"/>
                <wp:positionH relativeFrom="column">
                  <wp:posOffset>3114993</wp:posOffset>
                </wp:positionH>
                <wp:positionV relativeFrom="paragraph">
                  <wp:posOffset>5182235</wp:posOffset>
                </wp:positionV>
                <wp:extent cx="352425" cy="114300"/>
                <wp:effectExtent l="0" t="0" r="28575" b="19050"/>
                <wp:wrapNone/>
                <wp:docPr id="2193" name="円/楕円 2193"/>
                <wp:cNvGraphicFramePr/>
                <a:graphic xmlns:a="http://schemas.openxmlformats.org/drawingml/2006/main">
                  <a:graphicData uri="http://schemas.microsoft.com/office/word/2010/wordprocessingShape">
                    <wps:wsp>
                      <wps:cNvSpPr/>
                      <wps:spPr>
                        <a:xfrm>
                          <a:off x="0" y="0"/>
                          <a:ext cx="352425"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E0910E" id="円/楕円 2193" o:spid="_x0000_s1026" style="position:absolute;left:0;text-align:left;margin-left:245.3pt;margin-top:408.05pt;width:27.75pt;height:9pt;z-index:25227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" filled="f" strokecolor="red" strokeweight="1pt">
                <v:stroke joinstyle="miter"/>
              </v:oval>
            </w:pict>
          </mc:Fallback>
        </mc:AlternateContent>
      </w:r>
      <w:r w:rsidR="0014532D">
        <w:rPr>
          <w:rFonts w:ascii="HGPｺﾞｼｯｸM" w:eastAsia="HGPｺﾞｼｯｸM" w:hAnsiTheme="majorEastAsia"/>
          <w:noProof/>
          <w:sz w:val="24"/>
          <w:szCs w:val="24"/>
        </w:rPr>
        <mc:AlternateContent>
          <mc:Choice Requires="wps">
            <w:drawing>
              <wp:anchor distT="0" distB="0" distL="114300" distR="114300" simplePos="0" relativeHeight="252277248" behindDoc="0" locked="0" layoutInCell="1" allowOverlap="1" wp14:anchorId="042FFB1B" wp14:editId="3FC0DED9">
                <wp:simplePos x="0" y="0"/>
                <wp:positionH relativeFrom="column">
                  <wp:posOffset>2934018</wp:posOffset>
                </wp:positionH>
                <wp:positionV relativeFrom="paragraph">
                  <wp:posOffset>4477703</wp:posOffset>
                </wp:positionV>
                <wp:extent cx="352425" cy="114300"/>
                <wp:effectExtent l="0" t="0" r="28575" b="19050"/>
                <wp:wrapNone/>
                <wp:docPr id="2192" name="円/楕円 2192"/>
                <wp:cNvGraphicFramePr/>
                <a:graphic xmlns:a="http://schemas.openxmlformats.org/drawingml/2006/main">
                  <a:graphicData uri="http://schemas.microsoft.com/office/word/2010/wordprocessingShape">
                    <wps:wsp>
                      <wps:cNvSpPr/>
                      <wps:spPr>
                        <a:xfrm>
                          <a:off x="0" y="0"/>
                          <a:ext cx="352425"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2D4813" id="円/楕円 2192" o:spid="_x0000_s1026" style="position:absolute;left:0;text-align:left;margin-left:231.05pt;margin-top:352.6pt;width:27.75pt;height:9pt;z-index:2522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" filled="f" strokecolor="red" strokeweight="1pt">
                <v:stroke joinstyle="miter"/>
              </v:oval>
            </w:pict>
          </mc:Fallback>
        </mc:AlternateContent>
      </w:r>
      <w:r w:rsidR="0014532D">
        <w:rPr>
          <w:rFonts w:ascii="HGPｺﾞｼｯｸM" w:eastAsia="HGPｺﾞｼｯｸM" w:hAnsiTheme="majorEastAsia"/>
          <w:noProof/>
          <w:sz w:val="24"/>
          <w:szCs w:val="24"/>
        </w:rPr>
        <mc:AlternateContent>
          <mc:Choice Requires="wps">
            <w:drawing>
              <wp:anchor distT="0" distB="0" distL="114300" distR="114300" simplePos="0" relativeHeight="252281344" behindDoc="0" locked="0" layoutInCell="1" allowOverlap="1" wp14:anchorId="042FFB1B" wp14:editId="3FC0DED9">
                <wp:simplePos x="0" y="0"/>
                <wp:positionH relativeFrom="column">
                  <wp:posOffset>2934017</wp:posOffset>
                </wp:positionH>
                <wp:positionV relativeFrom="paragraph">
                  <wp:posOffset>4363720</wp:posOffset>
                </wp:positionV>
                <wp:extent cx="352425" cy="114300"/>
                <wp:effectExtent l="0" t="0" r="28575" b="19050"/>
                <wp:wrapNone/>
                <wp:docPr id="2194" name="円/楕円 2194"/>
                <wp:cNvGraphicFramePr/>
                <a:graphic xmlns:a="http://schemas.openxmlformats.org/drawingml/2006/main">
                  <a:graphicData uri="http://schemas.microsoft.com/office/word/2010/wordprocessingShape">
                    <wps:wsp>
                      <wps:cNvSpPr/>
                      <wps:spPr>
                        <a:xfrm>
                          <a:off x="0" y="0"/>
                          <a:ext cx="352425"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58496C" id="円/楕円 2194" o:spid="_x0000_s1026" style="position:absolute;left:0;text-align:left;margin-left:231pt;margin-top:343.6pt;width:27.75pt;height:9pt;z-index:25228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" filled="f" strokecolor="red" strokeweight="1pt">
                <v:stroke joinstyle="miter"/>
              </v:oval>
            </w:pict>
          </mc:Fallback>
        </mc:AlternateContent>
      </w:r>
      <w:r w:rsidR="0014532D">
        <w:rPr>
          <w:rFonts w:ascii="HGPｺﾞｼｯｸM" w:eastAsia="HGPｺﾞｼｯｸM" w:hAnsiTheme="majorEastAsia"/>
          <w:noProof/>
          <w:sz w:val="24"/>
          <w:szCs w:val="24"/>
        </w:rPr>
        <mc:AlternateContent>
          <mc:Choice Requires="wps">
            <w:drawing>
              <wp:anchor distT="0" distB="0" distL="114300" distR="114300" simplePos="0" relativeHeight="252275200" behindDoc="0" locked="0" layoutInCell="1" allowOverlap="1" wp14:anchorId="042FFB1B" wp14:editId="3FC0DED9">
                <wp:simplePos x="0" y="0"/>
                <wp:positionH relativeFrom="column">
                  <wp:posOffset>3091497</wp:posOffset>
                </wp:positionH>
                <wp:positionV relativeFrom="paragraph">
                  <wp:posOffset>2953703</wp:posOffset>
                </wp:positionV>
                <wp:extent cx="352425" cy="114300"/>
                <wp:effectExtent l="0" t="0" r="28575" b="19050"/>
                <wp:wrapNone/>
                <wp:docPr id="2190" name="円/楕円 2190"/>
                <wp:cNvGraphicFramePr/>
                <a:graphic xmlns:a="http://schemas.openxmlformats.org/drawingml/2006/main">
                  <a:graphicData uri="http://schemas.microsoft.com/office/word/2010/wordprocessingShape">
                    <wps:wsp>
                      <wps:cNvSpPr/>
                      <wps:spPr>
                        <a:xfrm>
                          <a:off x="0" y="0"/>
                          <a:ext cx="352425"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C29FDF" id="円/楕円 2190" o:spid="_x0000_s1026" style="position:absolute;left:0;text-align:left;margin-left:243.4pt;margin-top:232.6pt;width:27.75pt;height:9pt;z-index:25227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" filled="f" strokecolor="red" strokeweight="1pt">
                <v:stroke joinstyle="miter"/>
              </v:oval>
            </w:pict>
          </mc:Fallback>
        </mc:AlternateContent>
      </w:r>
      <w:r w:rsidR="0014532D">
        <w:rPr>
          <w:rFonts w:ascii="HGPｺﾞｼｯｸM" w:eastAsia="HGPｺﾞｼｯｸM" w:hAnsiTheme="majorEastAsia"/>
          <w:noProof/>
          <w:sz w:val="24"/>
          <w:szCs w:val="24"/>
        </w:rPr>
        <mc:AlternateContent>
          <mc:Choice Requires="wps">
            <w:drawing>
              <wp:anchor distT="0" distB="0" distL="114300" distR="114300" simplePos="0" relativeHeight="252273152" behindDoc="0" locked="0" layoutInCell="1" allowOverlap="1" wp14:anchorId="042FFB1B" wp14:editId="3FC0DED9">
                <wp:simplePos x="0" y="0"/>
                <wp:positionH relativeFrom="column">
                  <wp:posOffset>3115310</wp:posOffset>
                </wp:positionH>
                <wp:positionV relativeFrom="paragraph">
                  <wp:posOffset>2839720</wp:posOffset>
                </wp:positionV>
                <wp:extent cx="352425" cy="114300"/>
                <wp:effectExtent l="0" t="0" r="28575" b="19050"/>
                <wp:wrapNone/>
                <wp:docPr id="2189" name="円/楕円 2189"/>
                <wp:cNvGraphicFramePr/>
                <a:graphic xmlns:a="http://schemas.openxmlformats.org/drawingml/2006/main">
                  <a:graphicData uri="http://schemas.microsoft.com/office/word/2010/wordprocessingShape">
                    <wps:wsp>
                      <wps:cNvSpPr/>
                      <wps:spPr>
                        <a:xfrm>
                          <a:off x="0" y="0"/>
                          <a:ext cx="352425"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1A1CF8" id="円/楕円 2189" o:spid="_x0000_s1026" style="position:absolute;left:0;text-align:left;margin-left:245.3pt;margin-top:223.6pt;width:27.75pt;height:9pt;z-index:2522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" filled="f" strokecolor="red" strokeweight="1pt">
                <v:stroke joinstyle="miter"/>
              </v:oval>
            </w:pict>
          </mc:Fallback>
        </mc:AlternateContent>
      </w:r>
      <w:r w:rsidR="0014532D">
        <w:rPr>
          <w:rFonts w:ascii="HGPｺﾞｼｯｸM" w:eastAsia="HGPｺﾞｼｯｸM" w:hAnsiTheme="majorEastAsia"/>
          <w:noProof/>
          <w:sz w:val="24"/>
          <w:szCs w:val="24"/>
        </w:rPr>
        <mc:AlternateContent>
          <mc:Choice Requires="wps">
            <w:drawing>
              <wp:anchor distT="0" distB="0" distL="114300" distR="114300" simplePos="0" relativeHeight="252271104" behindDoc="0" locked="0" layoutInCell="1" allowOverlap="1" wp14:anchorId="042FFB1B" wp14:editId="3FC0DED9">
                <wp:simplePos x="0" y="0"/>
                <wp:positionH relativeFrom="column">
                  <wp:posOffset>3115310</wp:posOffset>
                </wp:positionH>
                <wp:positionV relativeFrom="paragraph">
                  <wp:posOffset>2163445</wp:posOffset>
                </wp:positionV>
                <wp:extent cx="352425" cy="114300"/>
                <wp:effectExtent l="0" t="0" r="28575" b="19050"/>
                <wp:wrapNone/>
                <wp:docPr id="2188" name="円/楕円 2188"/>
                <wp:cNvGraphicFramePr/>
                <a:graphic xmlns:a="http://schemas.openxmlformats.org/drawingml/2006/main">
                  <a:graphicData uri="http://schemas.microsoft.com/office/word/2010/wordprocessingShape">
                    <wps:wsp>
                      <wps:cNvSpPr/>
                      <wps:spPr>
                        <a:xfrm>
                          <a:off x="0" y="0"/>
                          <a:ext cx="352425"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56234D" id="円/楕円 2188" o:spid="_x0000_s1026" style="position:absolute;left:0;text-align:left;margin-left:245.3pt;margin-top:170.35pt;width:27.75pt;height:9pt;z-index:25227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" filled="f" strokecolor="red" strokeweight="1pt">
                <v:stroke joinstyle="miter"/>
              </v:oval>
            </w:pict>
          </mc:Fallback>
        </mc:AlternateContent>
      </w:r>
      <w:r w:rsidR="0014532D">
        <w:rPr>
          <w:rFonts w:ascii="HGPｺﾞｼｯｸM" w:eastAsia="HGPｺﾞｼｯｸM" w:hAnsiTheme="majorEastAsia"/>
          <w:noProof/>
          <w:sz w:val="24"/>
          <w:szCs w:val="24"/>
        </w:rPr>
        <mc:AlternateContent>
          <mc:Choice Requires="wps">
            <w:drawing>
              <wp:anchor distT="0" distB="0" distL="114300" distR="114300" simplePos="0" relativeHeight="252269056" behindDoc="0" locked="0" layoutInCell="1" allowOverlap="1">
                <wp:simplePos x="0" y="0"/>
                <wp:positionH relativeFrom="column">
                  <wp:posOffset>3114675</wp:posOffset>
                </wp:positionH>
                <wp:positionV relativeFrom="paragraph">
                  <wp:posOffset>1696720</wp:posOffset>
                </wp:positionV>
                <wp:extent cx="352425" cy="114300"/>
                <wp:effectExtent l="0" t="0" r="28575" b="19050"/>
                <wp:wrapNone/>
                <wp:docPr id="2186" name="円/楕円 2186"/>
                <wp:cNvGraphicFramePr/>
                <a:graphic xmlns:a="http://schemas.openxmlformats.org/drawingml/2006/main">
                  <a:graphicData uri="http://schemas.microsoft.com/office/word/2010/wordprocessingShape">
                    <wps:wsp>
                      <wps:cNvSpPr/>
                      <wps:spPr>
                        <a:xfrm>
                          <a:off x="0" y="0"/>
                          <a:ext cx="352425" cy="1143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32FAE3" id="円/楕円 2186" o:spid="_x0000_s1026" style="position:absolute;left:0;text-align:left;margin-left:245.25pt;margin-top:133.6pt;width:27.75pt;height:9pt;z-index:25226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" filled="f" strokecolor="red" strokeweight="1pt">
                <v:stroke joinstyle="miter"/>
              </v:oval>
            </w:pict>
          </mc:Fallback>
        </mc:AlternateContent>
      </w:r>
    </w:p>
    <w:p w:rsidR="00125777" w:rsidRPr="00FE4C97" w:rsidRDefault="005C748D" w:rsidP="00E35B8C">
      <w:pPr>
        <w:rPr>
          <w:rFonts w:ascii="HGPｺﾞｼｯｸM" w:eastAsia="HGPｺﾞｼｯｸM" w:hAnsiTheme="majorEastAsia"/>
          <w:sz w:val="24"/>
          <w:szCs w:val="24"/>
        </w:rPr>
      </w:pPr>
      <w:r>
        <w:rPr>
          <w:rFonts w:ascii="HGPｺﾞｼｯｸM" w:eastAsia="HGPｺﾞｼｯｸM" w:hAnsiTheme="majorEastAsia"/>
          <w:noProof/>
          <w:sz w:val="24"/>
          <w:szCs w:val="24"/>
        </w:rPr>
        <w:lastRenderedPageBreak/>
        <mc:AlternateContent>
          <mc:Choice Requires="wps">
            <w:drawing>
              <wp:anchor distT="0" distB="0" distL="114300" distR="114300" simplePos="0" relativeHeight="252383744" behindDoc="0" locked="0" layoutInCell="1" allowOverlap="1" wp14:anchorId="428FEE28" wp14:editId="26B04CCC">
                <wp:simplePos x="0" y="0"/>
                <wp:positionH relativeFrom="column">
                  <wp:posOffset>3129915</wp:posOffset>
                </wp:positionH>
                <wp:positionV relativeFrom="paragraph">
                  <wp:posOffset>1377950</wp:posOffset>
                </wp:positionV>
                <wp:extent cx="247650" cy="114300"/>
                <wp:effectExtent l="0" t="0" r="19050" b="19050"/>
                <wp:wrapNone/>
                <wp:docPr id="2141" name="円/楕円 2141"/>
                <wp:cNvGraphicFramePr/>
                <a:graphic xmlns:a="http://schemas.openxmlformats.org/drawingml/2006/main">
                  <a:graphicData uri="http://schemas.microsoft.com/office/word/2010/wordprocessingShape">
                    <wps:wsp>
                      <wps:cNvSpPr/>
                      <wps:spPr>
                        <a:xfrm>
                          <a:off x="0" y="0"/>
                          <a:ext cx="247650"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EEC25C" id="円/楕円 2141" o:spid="_x0000_s1026" style="position:absolute;left:0;text-align:left;margin-left:246.45pt;margin-top:108.5pt;width:19.5pt;height:9pt;z-index:25238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" filled="f" strokecolor="red" strokeweight="1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381696" behindDoc="0" locked="0" layoutInCell="1" allowOverlap="1" wp14:anchorId="428FEE28" wp14:editId="26B04CCC">
                <wp:simplePos x="0" y="0"/>
                <wp:positionH relativeFrom="column">
                  <wp:posOffset>3148965</wp:posOffset>
                </wp:positionH>
                <wp:positionV relativeFrom="paragraph">
                  <wp:posOffset>930275</wp:posOffset>
                </wp:positionV>
                <wp:extent cx="247650" cy="114300"/>
                <wp:effectExtent l="0" t="0" r="19050" b="19050"/>
                <wp:wrapNone/>
                <wp:docPr id="2133" name="円/楕円 2133"/>
                <wp:cNvGraphicFramePr/>
                <a:graphic xmlns:a="http://schemas.openxmlformats.org/drawingml/2006/main">
                  <a:graphicData uri="http://schemas.microsoft.com/office/word/2010/wordprocessingShape">
                    <wps:wsp>
                      <wps:cNvSpPr/>
                      <wps:spPr>
                        <a:xfrm>
                          <a:off x="0" y="0"/>
                          <a:ext cx="247650"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28FEFF" id="円/楕円 2133" o:spid="_x0000_s1026" style="position:absolute;left:0;text-align:left;margin-left:247.95pt;margin-top:73.25pt;width:19.5pt;height:9pt;z-index:2523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" filled="f" strokecolor="red" strokeweight="1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375552" behindDoc="0" locked="0" layoutInCell="1" allowOverlap="1" wp14:anchorId="428FEE28" wp14:editId="26B04CCC">
                <wp:simplePos x="0" y="0"/>
                <wp:positionH relativeFrom="column">
                  <wp:posOffset>3129915</wp:posOffset>
                </wp:positionH>
                <wp:positionV relativeFrom="paragraph">
                  <wp:posOffset>1168400</wp:posOffset>
                </wp:positionV>
                <wp:extent cx="247650" cy="114300"/>
                <wp:effectExtent l="0" t="0" r="19050" b="19050"/>
                <wp:wrapNone/>
                <wp:docPr id="2110" name="円/楕円 2110"/>
                <wp:cNvGraphicFramePr/>
                <a:graphic xmlns:a="http://schemas.openxmlformats.org/drawingml/2006/main">
                  <a:graphicData uri="http://schemas.microsoft.com/office/word/2010/wordprocessingShape">
                    <wps:wsp>
                      <wps:cNvSpPr/>
                      <wps:spPr>
                        <a:xfrm>
                          <a:off x="0" y="0"/>
                          <a:ext cx="247650"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62C8A9" id="円/楕円 2110" o:spid="_x0000_s1026" style="position:absolute;left:0;text-align:left;margin-left:246.45pt;margin-top:92pt;width:19.5pt;height:9pt;z-index:2523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" filled="f" strokecolor="red" strokeweight="1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377600" behindDoc="0" locked="0" layoutInCell="1" allowOverlap="1" wp14:anchorId="428FEE28" wp14:editId="26B04CCC">
                <wp:simplePos x="0" y="0"/>
                <wp:positionH relativeFrom="column">
                  <wp:posOffset>3129915</wp:posOffset>
                </wp:positionH>
                <wp:positionV relativeFrom="paragraph">
                  <wp:posOffset>1044575</wp:posOffset>
                </wp:positionV>
                <wp:extent cx="247650" cy="114300"/>
                <wp:effectExtent l="0" t="0" r="19050" b="19050"/>
                <wp:wrapNone/>
                <wp:docPr id="2113" name="円/楕円 2113"/>
                <wp:cNvGraphicFramePr/>
                <a:graphic xmlns:a="http://schemas.openxmlformats.org/drawingml/2006/main">
                  <a:graphicData uri="http://schemas.microsoft.com/office/word/2010/wordprocessingShape">
                    <wps:wsp>
                      <wps:cNvSpPr/>
                      <wps:spPr>
                        <a:xfrm>
                          <a:off x="0" y="0"/>
                          <a:ext cx="247650"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352113" id="円/楕円 2113" o:spid="_x0000_s1026" style="position:absolute;left:0;text-align:left;margin-left:246.45pt;margin-top:82.25pt;width:19.5pt;height:9pt;z-index:2523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" filled="f" strokecolor="red" strokeweight="1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379648" behindDoc="0" locked="0" layoutInCell="1" allowOverlap="1" wp14:anchorId="428FEE28" wp14:editId="26B04CCC">
                <wp:simplePos x="0" y="0"/>
                <wp:positionH relativeFrom="column">
                  <wp:posOffset>3025140</wp:posOffset>
                </wp:positionH>
                <wp:positionV relativeFrom="paragraph">
                  <wp:posOffset>825500</wp:posOffset>
                </wp:positionV>
                <wp:extent cx="247650" cy="114300"/>
                <wp:effectExtent l="0" t="0" r="19050" b="19050"/>
                <wp:wrapNone/>
                <wp:docPr id="2130" name="円/楕円 2130"/>
                <wp:cNvGraphicFramePr/>
                <a:graphic xmlns:a="http://schemas.openxmlformats.org/drawingml/2006/main">
                  <a:graphicData uri="http://schemas.microsoft.com/office/word/2010/wordprocessingShape">
                    <wps:wsp>
                      <wps:cNvSpPr/>
                      <wps:spPr>
                        <a:xfrm>
                          <a:off x="0" y="0"/>
                          <a:ext cx="247650"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733F4D" id="円/楕円 2130" o:spid="_x0000_s1026" style="position:absolute;left:0;text-align:left;margin-left:238.2pt;margin-top:65pt;width:19.5pt;height:9pt;z-index:25237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" filled="f" strokecolor="red" strokeweight="1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373504" behindDoc="0" locked="0" layoutInCell="1" allowOverlap="1" wp14:anchorId="7E3ABA0F" wp14:editId="2E00DF24">
                <wp:simplePos x="0" y="0"/>
                <wp:positionH relativeFrom="column">
                  <wp:posOffset>3072765</wp:posOffset>
                </wp:positionH>
                <wp:positionV relativeFrom="paragraph">
                  <wp:posOffset>-3175</wp:posOffset>
                </wp:positionV>
                <wp:extent cx="247650" cy="114300"/>
                <wp:effectExtent l="0" t="0" r="19050" b="19050"/>
                <wp:wrapNone/>
                <wp:docPr id="2205" name="円/楕円 2205"/>
                <wp:cNvGraphicFramePr/>
                <a:graphic xmlns:a="http://schemas.openxmlformats.org/drawingml/2006/main">
                  <a:graphicData uri="http://schemas.microsoft.com/office/word/2010/wordprocessingShape">
                    <wps:wsp>
                      <wps:cNvSpPr/>
                      <wps:spPr>
                        <a:xfrm>
                          <a:off x="0" y="0"/>
                          <a:ext cx="247650"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F8A21A" id="円/楕円 2205" o:spid="_x0000_s1026" style="position:absolute;left:0;text-align:left;margin-left:241.95pt;margin-top:-.25pt;width:19.5pt;height:9pt;z-index:25237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" filled="f" strokecolor="red" strokeweight="1pt">
                <v:stroke joinstyle="miter"/>
              </v:oval>
            </w:pict>
          </mc:Fallback>
        </mc:AlternateContent>
      </w:r>
      <w:r w:rsidR="00D042DA">
        <w:rPr>
          <w:rFonts w:ascii="HGPｺﾞｼｯｸM" w:eastAsia="HGPｺﾞｼｯｸM" w:hAnsiTheme="majorEastAsia"/>
          <w:noProof/>
          <w:sz w:val="24"/>
          <w:szCs w:val="24"/>
        </w:rPr>
        <mc:AlternateContent>
          <mc:Choice Requires="wps">
            <w:drawing>
              <wp:anchor distT="0" distB="0" distL="114300" distR="114300" simplePos="0" relativeHeight="252348928" behindDoc="0" locked="0" layoutInCell="1" allowOverlap="1" wp14:anchorId="4EEF5437" wp14:editId="4E7EA782">
                <wp:simplePos x="0" y="0"/>
                <wp:positionH relativeFrom="column">
                  <wp:posOffset>3129597</wp:posOffset>
                </wp:positionH>
                <wp:positionV relativeFrom="paragraph">
                  <wp:posOffset>8064500</wp:posOffset>
                </wp:positionV>
                <wp:extent cx="308928" cy="128587"/>
                <wp:effectExtent l="0" t="0" r="15240" b="24130"/>
                <wp:wrapNone/>
                <wp:docPr id="2227" name="円/楕円 2227"/>
                <wp:cNvGraphicFramePr/>
                <a:graphic xmlns:a="http://schemas.openxmlformats.org/drawingml/2006/main">
                  <a:graphicData uri="http://schemas.microsoft.com/office/word/2010/wordprocessingShape">
                    <wps:wsp>
                      <wps:cNvSpPr/>
                      <wps:spPr>
                        <a:xfrm>
                          <a:off x="0" y="0"/>
                          <a:ext cx="308928" cy="128587"/>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0AB1CF" id="円/楕円 2227" o:spid="_x0000_s1026" style="position:absolute;left:0;text-align:left;margin-left:246.4pt;margin-top:635pt;width:24.35pt;height:10.1pt;z-index:25234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" filled="f" strokecolor="red" strokeweight="1pt">
                <v:stroke joinstyle="miter"/>
              </v:oval>
            </w:pict>
          </mc:Fallback>
        </mc:AlternateContent>
      </w:r>
      <w:r w:rsidR="00D042DA">
        <w:rPr>
          <w:rFonts w:ascii="HGPｺﾞｼｯｸM" w:eastAsia="HGPｺﾞｼｯｸM" w:hAnsiTheme="majorEastAsia"/>
          <w:noProof/>
          <w:sz w:val="24"/>
          <w:szCs w:val="24"/>
        </w:rPr>
        <mc:AlternateContent>
          <mc:Choice Requires="wps">
            <w:drawing>
              <wp:anchor distT="0" distB="0" distL="114300" distR="114300" simplePos="0" relativeHeight="252344832" behindDoc="0" locked="0" layoutInCell="1" allowOverlap="1" wp14:anchorId="4EEF5437" wp14:editId="4E7EA782">
                <wp:simplePos x="0" y="0"/>
                <wp:positionH relativeFrom="column">
                  <wp:posOffset>3144203</wp:posOffset>
                </wp:positionH>
                <wp:positionV relativeFrom="paragraph">
                  <wp:posOffset>7673658</wp:posOffset>
                </wp:positionV>
                <wp:extent cx="308928" cy="128587"/>
                <wp:effectExtent l="0" t="0" r="15240" b="24130"/>
                <wp:wrapNone/>
                <wp:docPr id="2225" name="円/楕円 2225"/>
                <wp:cNvGraphicFramePr/>
                <a:graphic xmlns:a="http://schemas.openxmlformats.org/drawingml/2006/main">
                  <a:graphicData uri="http://schemas.microsoft.com/office/word/2010/wordprocessingShape">
                    <wps:wsp>
                      <wps:cNvSpPr/>
                      <wps:spPr>
                        <a:xfrm>
                          <a:off x="0" y="0"/>
                          <a:ext cx="308928" cy="128587"/>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1E9155" id="円/楕円 2225" o:spid="_x0000_s1026" style="position:absolute;left:0;text-align:left;margin-left:247.6pt;margin-top:604.25pt;width:24.35pt;height:10.1pt;z-index:2523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" filled="f" strokecolor="red" strokeweight="1pt">
                <v:stroke joinstyle="miter"/>
              </v:oval>
            </w:pict>
          </mc:Fallback>
        </mc:AlternateContent>
      </w:r>
      <w:r w:rsidR="00D042DA">
        <w:rPr>
          <w:rFonts w:ascii="HGPｺﾞｼｯｸM" w:eastAsia="HGPｺﾞｼｯｸM" w:hAnsiTheme="majorEastAsia"/>
          <w:noProof/>
          <w:sz w:val="24"/>
          <w:szCs w:val="24"/>
        </w:rPr>
        <mc:AlternateContent>
          <mc:Choice Requires="wps">
            <w:drawing>
              <wp:anchor distT="0" distB="0" distL="114300" distR="114300" simplePos="0" relativeHeight="252346880" behindDoc="0" locked="0" layoutInCell="1" allowOverlap="1" wp14:anchorId="4EEF5437" wp14:editId="4E7EA782">
                <wp:simplePos x="0" y="0"/>
                <wp:positionH relativeFrom="column">
                  <wp:posOffset>3144203</wp:posOffset>
                </wp:positionH>
                <wp:positionV relativeFrom="paragraph">
                  <wp:posOffset>7545388</wp:posOffset>
                </wp:positionV>
                <wp:extent cx="308928" cy="128587"/>
                <wp:effectExtent l="0" t="0" r="15240" b="24130"/>
                <wp:wrapNone/>
                <wp:docPr id="2226" name="円/楕円 2226"/>
                <wp:cNvGraphicFramePr/>
                <a:graphic xmlns:a="http://schemas.openxmlformats.org/drawingml/2006/main">
                  <a:graphicData uri="http://schemas.microsoft.com/office/word/2010/wordprocessingShape">
                    <wps:wsp>
                      <wps:cNvSpPr/>
                      <wps:spPr>
                        <a:xfrm>
                          <a:off x="0" y="0"/>
                          <a:ext cx="308928" cy="128587"/>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7BFCC9" id="円/楕円 2226" o:spid="_x0000_s1026" style="position:absolute;left:0;text-align:left;margin-left:247.6pt;margin-top:594.15pt;width:24.35pt;height:10.1pt;z-index:25234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" filled="f" strokecolor="red" strokeweight="1pt">
                <v:stroke joinstyle="miter"/>
              </v:oval>
            </w:pict>
          </mc:Fallback>
        </mc:AlternateContent>
      </w:r>
      <w:r w:rsidR="00D042DA">
        <w:rPr>
          <w:rFonts w:ascii="HGPｺﾞｼｯｸM" w:eastAsia="HGPｺﾞｼｯｸM" w:hAnsiTheme="majorEastAsia"/>
          <w:noProof/>
          <w:sz w:val="24"/>
          <w:szCs w:val="24"/>
        </w:rPr>
        <mc:AlternateContent>
          <mc:Choice Requires="wps">
            <w:drawing>
              <wp:anchor distT="0" distB="0" distL="114300" distR="114300" simplePos="0" relativeHeight="252338688" behindDoc="0" locked="0" layoutInCell="1" allowOverlap="1" wp14:anchorId="4EEF5437" wp14:editId="4E7EA782">
                <wp:simplePos x="0" y="0"/>
                <wp:positionH relativeFrom="column">
                  <wp:posOffset>3129915</wp:posOffset>
                </wp:positionH>
                <wp:positionV relativeFrom="paragraph">
                  <wp:posOffset>7292658</wp:posOffset>
                </wp:positionV>
                <wp:extent cx="308928" cy="128587"/>
                <wp:effectExtent l="0" t="0" r="15240" b="24130"/>
                <wp:wrapNone/>
                <wp:docPr id="2222" name="円/楕円 2222"/>
                <wp:cNvGraphicFramePr/>
                <a:graphic xmlns:a="http://schemas.openxmlformats.org/drawingml/2006/main">
                  <a:graphicData uri="http://schemas.microsoft.com/office/word/2010/wordprocessingShape">
                    <wps:wsp>
                      <wps:cNvSpPr/>
                      <wps:spPr>
                        <a:xfrm>
                          <a:off x="0" y="0"/>
                          <a:ext cx="308928" cy="128587"/>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1CD8B7" id="円/楕円 2222" o:spid="_x0000_s1026" style="position:absolute;left:0;text-align:left;margin-left:246.45pt;margin-top:574.25pt;width:24.35pt;height:10.1pt;z-index:25233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" filled="f" strokecolor="red" strokeweight="1pt">
                <v:stroke joinstyle="miter"/>
              </v:oval>
            </w:pict>
          </mc:Fallback>
        </mc:AlternateContent>
      </w:r>
      <w:r w:rsidR="00D042DA">
        <w:rPr>
          <w:rFonts w:ascii="HGPｺﾞｼｯｸM" w:eastAsia="HGPｺﾞｼｯｸM" w:hAnsiTheme="majorEastAsia"/>
          <w:noProof/>
          <w:sz w:val="24"/>
          <w:szCs w:val="24"/>
        </w:rPr>
        <mc:AlternateContent>
          <mc:Choice Requires="wps">
            <w:drawing>
              <wp:anchor distT="0" distB="0" distL="114300" distR="114300" simplePos="0" relativeHeight="252340736" behindDoc="0" locked="0" layoutInCell="1" allowOverlap="1" wp14:anchorId="4EEF5437" wp14:editId="4E7EA782">
                <wp:simplePos x="0" y="0"/>
                <wp:positionH relativeFrom="column">
                  <wp:posOffset>3144203</wp:posOffset>
                </wp:positionH>
                <wp:positionV relativeFrom="paragraph">
                  <wp:posOffset>7164388</wp:posOffset>
                </wp:positionV>
                <wp:extent cx="308928" cy="128587"/>
                <wp:effectExtent l="0" t="0" r="15240" b="24130"/>
                <wp:wrapNone/>
                <wp:docPr id="2223" name="円/楕円 2223"/>
                <wp:cNvGraphicFramePr/>
                <a:graphic xmlns:a="http://schemas.openxmlformats.org/drawingml/2006/main">
                  <a:graphicData uri="http://schemas.microsoft.com/office/word/2010/wordprocessingShape">
                    <wps:wsp>
                      <wps:cNvSpPr/>
                      <wps:spPr>
                        <a:xfrm>
                          <a:off x="0" y="0"/>
                          <a:ext cx="308928" cy="128587"/>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6FCD33" id="円/楕円 2223" o:spid="_x0000_s1026" style="position:absolute;left:0;text-align:left;margin-left:247.6pt;margin-top:564.15pt;width:24.35pt;height:10.1pt;z-index:25234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" filled="f" strokecolor="red" strokeweight="1pt">
                <v:stroke joinstyle="miter"/>
              </v:oval>
            </w:pict>
          </mc:Fallback>
        </mc:AlternateContent>
      </w:r>
      <w:r w:rsidR="00D042DA">
        <w:rPr>
          <w:rFonts w:ascii="HGPｺﾞｼｯｸM" w:eastAsia="HGPｺﾞｼｯｸM" w:hAnsiTheme="majorEastAsia"/>
          <w:noProof/>
          <w:sz w:val="24"/>
          <w:szCs w:val="24"/>
        </w:rPr>
        <mc:AlternateContent>
          <mc:Choice Requires="wps">
            <w:drawing>
              <wp:anchor distT="0" distB="0" distL="114300" distR="114300" simplePos="0" relativeHeight="252342784" behindDoc="0" locked="0" layoutInCell="1" allowOverlap="1" wp14:anchorId="4EEF5437" wp14:editId="4E7EA782">
                <wp:simplePos x="0" y="0"/>
                <wp:positionH relativeFrom="column">
                  <wp:posOffset>3144203</wp:posOffset>
                </wp:positionH>
                <wp:positionV relativeFrom="paragraph">
                  <wp:posOffset>6892925</wp:posOffset>
                </wp:positionV>
                <wp:extent cx="308928" cy="128587"/>
                <wp:effectExtent l="0" t="0" r="15240" b="24130"/>
                <wp:wrapNone/>
                <wp:docPr id="2224" name="円/楕円 2224"/>
                <wp:cNvGraphicFramePr/>
                <a:graphic xmlns:a="http://schemas.openxmlformats.org/drawingml/2006/main">
                  <a:graphicData uri="http://schemas.microsoft.com/office/word/2010/wordprocessingShape">
                    <wps:wsp>
                      <wps:cNvSpPr/>
                      <wps:spPr>
                        <a:xfrm>
                          <a:off x="0" y="0"/>
                          <a:ext cx="308928" cy="128587"/>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4B73A7" id="円/楕円 2224" o:spid="_x0000_s1026" style="position:absolute;left:0;text-align:left;margin-left:247.6pt;margin-top:542.75pt;width:24.35pt;height:10.1pt;z-index:25234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" filled="f" strokecolor="red" strokeweight="1pt">
                <v:stroke joinstyle="miter"/>
              </v:oval>
            </w:pict>
          </mc:Fallback>
        </mc:AlternateContent>
      </w:r>
      <w:r w:rsidR="00D042DA">
        <w:rPr>
          <w:rFonts w:ascii="HGPｺﾞｼｯｸM" w:eastAsia="HGPｺﾞｼｯｸM" w:hAnsiTheme="majorEastAsia"/>
          <w:noProof/>
          <w:sz w:val="24"/>
          <w:szCs w:val="24"/>
        </w:rPr>
        <mc:AlternateContent>
          <mc:Choice Requires="wps">
            <w:drawing>
              <wp:anchor distT="0" distB="0" distL="114300" distR="114300" simplePos="0" relativeHeight="252332544" behindDoc="0" locked="0" layoutInCell="1" allowOverlap="1" wp14:anchorId="4EEF5437" wp14:editId="4E7EA782">
                <wp:simplePos x="0" y="0"/>
                <wp:positionH relativeFrom="column">
                  <wp:posOffset>3143885</wp:posOffset>
                </wp:positionH>
                <wp:positionV relativeFrom="paragraph">
                  <wp:posOffset>6135052</wp:posOffset>
                </wp:positionV>
                <wp:extent cx="308928" cy="128587"/>
                <wp:effectExtent l="0" t="0" r="15240" b="24130"/>
                <wp:wrapNone/>
                <wp:docPr id="2219" name="円/楕円 2219"/>
                <wp:cNvGraphicFramePr/>
                <a:graphic xmlns:a="http://schemas.openxmlformats.org/drawingml/2006/main">
                  <a:graphicData uri="http://schemas.microsoft.com/office/word/2010/wordprocessingShape">
                    <wps:wsp>
                      <wps:cNvSpPr/>
                      <wps:spPr>
                        <a:xfrm>
                          <a:off x="0" y="0"/>
                          <a:ext cx="308928" cy="128587"/>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597D5D" id="円/楕円 2219" o:spid="_x0000_s1026" style="position:absolute;left:0;text-align:left;margin-left:247.55pt;margin-top:483.05pt;width:24.35pt;height:10.1pt;z-index:25233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" filled="f" strokecolor="red" strokeweight="1pt">
                <v:stroke joinstyle="miter"/>
              </v:oval>
            </w:pict>
          </mc:Fallback>
        </mc:AlternateContent>
      </w:r>
      <w:r w:rsidR="00D042DA">
        <w:rPr>
          <w:rFonts w:ascii="HGPｺﾞｼｯｸM" w:eastAsia="HGPｺﾞｼｯｸM" w:hAnsiTheme="majorEastAsia"/>
          <w:noProof/>
          <w:sz w:val="24"/>
          <w:szCs w:val="24"/>
        </w:rPr>
        <mc:AlternateContent>
          <mc:Choice Requires="wps">
            <w:drawing>
              <wp:anchor distT="0" distB="0" distL="114300" distR="114300" simplePos="0" relativeHeight="252334592" behindDoc="0" locked="0" layoutInCell="1" allowOverlap="1" wp14:anchorId="4EEF5437" wp14:editId="4E7EA782">
                <wp:simplePos x="0" y="0"/>
                <wp:positionH relativeFrom="column">
                  <wp:posOffset>3139122</wp:posOffset>
                </wp:positionH>
                <wp:positionV relativeFrom="paragraph">
                  <wp:posOffset>6521133</wp:posOffset>
                </wp:positionV>
                <wp:extent cx="308928" cy="128587"/>
                <wp:effectExtent l="0" t="0" r="15240" b="24130"/>
                <wp:wrapNone/>
                <wp:docPr id="2220" name="円/楕円 2220"/>
                <wp:cNvGraphicFramePr/>
                <a:graphic xmlns:a="http://schemas.openxmlformats.org/drawingml/2006/main">
                  <a:graphicData uri="http://schemas.microsoft.com/office/word/2010/wordprocessingShape">
                    <wps:wsp>
                      <wps:cNvSpPr/>
                      <wps:spPr>
                        <a:xfrm>
                          <a:off x="0" y="0"/>
                          <a:ext cx="308928" cy="128587"/>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AADD1A" id="円/楕円 2220" o:spid="_x0000_s1026" style="position:absolute;left:0;text-align:left;margin-left:247.15pt;margin-top:513.5pt;width:24.35pt;height:10.1pt;z-index:25233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" filled="f" strokecolor="red" strokeweight="1pt">
                <v:stroke joinstyle="miter"/>
              </v:oval>
            </w:pict>
          </mc:Fallback>
        </mc:AlternateContent>
      </w:r>
      <w:r w:rsidR="00D042DA">
        <w:rPr>
          <w:rFonts w:ascii="HGPｺﾞｼｯｸM" w:eastAsia="HGPｺﾞｼｯｸM" w:hAnsiTheme="majorEastAsia"/>
          <w:noProof/>
          <w:sz w:val="24"/>
          <w:szCs w:val="24"/>
        </w:rPr>
        <mc:AlternateContent>
          <mc:Choice Requires="wps">
            <w:drawing>
              <wp:anchor distT="0" distB="0" distL="114300" distR="114300" simplePos="0" relativeHeight="252336640" behindDoc="0" locked="0" layoutInCell="1" allowOverlap="1" wp14:anchorId="4EEF5437" wp14:editId="4E7EA782">
                <wp:simplePos x="0" y="0"/>
                <wp:positionH relativeFrom="column">
                  <wp:posOffset>3143885</wp:posOffset>
                </wp:positionH>
                <wp:positionV relativeFrom="paragraph">
                  <wp:posOffset>6392863</wp:posOffset>
                </wp:positionV>
                <wp:extent cx="308928" cy="128587"/>
                <wp:effectExtent l="0" t="0" r="15240" b="24130"/>
                <wp:wrapNone/>
                <wp:docPr id="2221" name="円/楕円 2221"/>
                <wp:cNvGraphicFramePr/>
                <a:graphic xmlns:a="http://schemas.openxmlformats.org/drawingml/2006/main">
                  <a:graphicData uri="http://schemas.microsoft.com/office/word/2010/wordprocessingShape">
                    <wps:wsp>
                      <wps:cNvSpPr/>
                      <wps:spPr>
                        <a:xfrm>
                          <a:off x="0" y="0"/>
                          <a:ext cx="308928" cy="128587"/>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AA0F57" id="円/楕円 2221" o:spid="_x0000_s1026" style="position:absolute;left:0;text-align:left;margin-left:247.55pt;margin-top:503.4pt;width:24.35pt;height:10.1pt;z-index:2523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" filled="f" strokecolor="red" strokeweight="1pt">
                <v:stroke joinstyle="miter"/>
              </v:oval>
            </w:pict>
          </mc:Fallback>
        </mc:AlternateContent>
      </w:r>
      <w:r w:rsidR="00D042DA">
        <w:rPr>
          <w:rFonts w:ascii="HGPｺﾞｼｯｸM" w:eastAsia="HGPｺﾞｼｯｸM" w:hAnsiTheme="majorEastAsia"/>
          <w:noProof/>
          <w:sz w:val="24"/>
          <w:szCs w:val="24"/>
        </w:rPr>
        <mc:AlternateContent>
          <mc:Choice Requires="wps">
            <w:drawing>
              <wp:anchor distT="0" distB="0" distL="114300" distR="114300" simplePos="0" relativeHeight="252328448" behindDoc="0" locked="0" layoutInCell="1" allowOverlap="1" wp14:anchorId="7B7D9B08" wp14:editId="1CB179CB">
                <wp:simplePos x="0" y="0"/>
                <wp:positionH relativeFrom="column">
                  <wp:posOffset>3135313</wp:posOffset>
                </wp:positionH>
                <wp:positionV relativeFrom="paragraph">
                  <wp:posOffset>5873432</wp:posOffset>
                </wp:positionV>
                <wp:extent cx="308928" cy="128587"/>
                <wp:effectExtent l="0" t="0" r="15240" b="24130"/>
                <wp:wrapNone/>
                <wp:docPr id="2217" name="円/楕円 2217"/>
                <wp:cNvGraphicFramePr/>
                <a:graphic xmlns:a="http://schemas.openxmlformats.org/drawingml/2006/main">
                  <a:graphicData uri="http://schemas.microsoft.com/office/word/2010/wordprocessingShape">
                    <wps:wsp>
                      <wps:cNvSpPr/>
                      <wps:spPr>
                        <a:xfrm>
                          <a:off x="0" y="0"/>
                          <a:ext cx="308928" cy="128587"/>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C7F693" id="円/楕円 2217" o:spid="_x0000_s1026" style="position:absolute;left:0;text-align:left;margin-left:246.9pt;margin-top:462.45pt;width:24.35pt;height:10.1pt;z-index:25232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" filled="f" strokecolor="red" strokeweight="1pt">
                <v:stroke joinstyle="miter"/>
              </v:oval>
            </w:pict>
          </mc:Fallback>
        </mc:AlternateContent>
      </w:r>
      <w:r w:rsidR="00D042DA">
        <w:rPr>
          <w:rFonts w:ascii="HGPｺﾞｼｯｸM" w:eastAsia="HGPｺﾞｼｯｸM" w:hAnsiTheme="majorEastAsia"/>
          <w:noProof/>
          <w:sz w:val="24"/>
          <w:szCs w:val="24"/>
        </w:rPr>
        <mc:AlternateContent>
          <mc:Choice Requires="wps">
            <w:drawing>
              <wp:anchor distT="0" distB="0" distL="114300" distR="114300" simplePos="0" relativeHeight="252330496" behindDoc="0" locked="0" layoutInCell="1" allowOverlap="1" wp14:anchorId="7B7D9B08" wp14:editId="1CB179CB">
                <wp:simplePos x="0" y="0"/>
                <wp:positionH relativeFrom="column">
                  <wp:posOffset>3144203</wp:posOffset>
                </wp:positionH>
                <wp:positionV relativeFrom="paragraph">
                  <wp:posOffset>4973002</wp:posOffset>
                </wp:positionV>
                <wp:extent cx="308928" cy="128587"/>
                <wp:effectExtent l="0" t="0" r="15240" b="24130"/>
                <wp:wrapNone/>
                <wp:docPr id="2218" name="円/楕円 2218"/>
                <wp:cNvGraphicFramePr/>
                <a:graphic xmlns:a="http://schemas.openxmlformats.org/drawingml/2006/main">
                  <a:graphicData uri="http://schemas.microsoft.com/office/word/2010/wordprocessingShape">
                    <wps:wsp>
                      <wps:cNvSpPr/>
                      <wps:spPr>
                        <a:xfrm>
                          <a:off x="0" y="0"/>
                          <a:ext cx="308928" cy="128587"/>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69FF9D" id="円/楕円 2218" o:spid="_x0000_s1026" style="position:absolute;left:0;text-align:left;margin-left:247.6pt;margin-top:391.55pt;width:24.35pt;height:10.1pt;z-index:25233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" filled="f" strokecolor="red" strokeweight="1pt">
                <v:stroke joinstyle="miter"/>
              </v:oval>
            </w:pict>
          </mc:Fallback>
        </mc:AlternateContent>
      </w:r>
      <w:r w:rsidR="00D042DA">
        <w:rPr>
          <w:rFonts w:ascii="HGPｺﾞｼｯｸM" w:eastAsia="HGPｺﾞｼｯｸM" w:hAnsiTheme="majorEastAsia"/>
          <w:noProof/>
          <w:sz w:val="24"/>
          <w:szCs w:val="24"/>
        </w:rPr>
        <mc:AlternateContent>
          <mc:Choice Requires="wps">
            <w:drawing>
              <wp:anchor distT="0" distB="0" distL="114300" distR="114300" simplePos="0" relativeHeight="252326400" behindDoc="0" locked="0" layoutInCell="1" allowOverlap="1" wp14:anchorId="7B7D9B08" wp14:editId="1CB179CB">
                <wp:simplePos x="0" y="0"/>
                <wp:positionH relativeFrom="column">
                  <wp:posOffset>3129915</wp:posOffset>
                </wp:positionH>
                <wp:positionV relativeFrom="paragraph">
                  <wp:posOffset>4844733</wp:posOffset>
                </wp:positionV>
                <wp:extent cx="308928" cy="128587"/>
                <wp:effectExtent l="0" t="0" r="15240" b="24130"/>
                <wp:wrapNone/>
                <wp:docPr id="2216" name="円/楕円 2216"/>
                <wp:cNvGraphicFramePr/>
                <a:graphic xmlns:a="http://schemas.openxmlformats.org/drawingml/2006/main">
                  <a:graphicData uri="http://schemas.microsoft.com/office/word/2010/wordprocessingShape">
                    <wps:wsp>
                      <wps:cNvSpPr/>
                      <wps:spPr>
                        <a:xfrm>
                          <a:off x="0" y="0"/>
                          <a:ext cx="308928" cy="128587"/>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944CA9" id="円/楕円 2216" o:spid="_x0000_s1026" style="position:absolute;left:0;text-align:left;margin-left:246.45pt;margin-top:381.5pt;width:24.35pt;height:10.1pt;z-index:25232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" filled="f" strokecolor="red" strokeweight="1pt">
                <v:stroke joinstyle="miter"/>
              </v:oval>
            </w:pict>
          </mc:Fallback>
        </mc:AlternateContent>
      </w:r>
      <w:r w:rsidR="00D042DA">
        <w:rPr>
          <w:rFonts w:ascii="HGPｺﾞｼｯｸM" w:eastAsia="HGPｺﾞｼｯｸM" w:hAnsiTheme="majorEastAsia"/>
          <w:noProof/>
          <w:sz w:val="24"/>
          <w:szCs w:val="24"/>
        </w:rPr>
        <mc:AlternateContent>
          <mc:Choice Requires="wps">
            <w:drawing>
              <wp:anchor distT="0" distB="0" distL="114300" distR="114300" simplePos="0" relativeHeight="252324352" behindDoc="0" locked="0" layoutInCell="1" allowOverlap="1" wp14:anchorId="064295BA" wp14:editId="4376ACA1">
                <wp:simplePos x="0" y="0"/>
                <wp:positionH relativeFrom="column">
                  <wp:posOffset>3139440</wp:posOffset>
                </wp:positionH>
                <wp:positionV relativeFrom="paragraph">
                  <wp:posOffset>4211638</wp:posOffset>
                </wp:positionV>
                <wp:extent cx="308928" cy="128587"/>
                <wp:effectExtent l="0" t="0" r="15240" b="24130"/>
                <wp:wrapNone/>
                <wp:docPr id="2208" name="円/楕円 2208"/>
                <wp:cNvGraphicFramePr/>
                <a:graphic xmlns:a="http://schemas.openxmlformats.org/drawingml/2006/main">
                  <a:graphicData uri="http://schemas.microsoft.com/office/word/2010/wordprocessingShape">
                    <wps:wsp>
                      <wps:cNvSpPr/>
                      <wps:spPr>
                        <a:xfrm>
                          <a:off x="0" y="0"/>
                          <a:ext cx="308928" cy="128587"/>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7F7234" id="円/楕円 2208" o:spid="_x0000_s1026" style="position:absolute;left:0;text-align:left;margin-left:247.2pt;margin-top:331.65pt;width:24.35pt;height:10.1pt;z-index:25232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" filled="f" strokecolor="red" strokeweight="1pt">
                <v:stroke joinstyle="miter"/>
              </v:oval>
            </w:pict>
          </mc:Fallback>
        </mc:AlternateContent>
      </w:r>
      <w:r w:rsidR="00D042DA">
        <w:rPr>
          <w:rFonts w:ascii="HGPｺﾞｼｯｸM" w:eastAsia="HGPｺﾞｼｯｸM" w:hAnsiTheme="majorEastAsia"/>
          <w:noProof/>
          <w:sz w:val="24"/>
          <w:szCs w:val="24"/>
        </w:rPr>
        <mc:AlternateContent>
          <mc:Choice Requires="wps">
            <w:drawing>
              <wp:anchor distT="0" distB="0" distL="114300" distR="114300" simplePos="0" relativeHeight="252322304" behindDoc="0" locked="0" layoutInCell="1" allowOverlap="1" wp14:anchorId="61791FDB" wp14:editId="7EC80CBD">
                <wp:simplePos x="0" y="0"/>
                <wp:positionH relativeFrom="column">
                  <wp:posOffset>3139440</wp:posOffset>
                </wp:positionH>
                <wp:positionV relativeFrom="paragraph">
                  <wp:posOffset>2615883</wp:posOffset>
                </wp:positionV>
                <wp:extent cx="300037" cy="109538"/>
                <wp:effectExtent l="0" t="0" r="24130" b="24130"/>
                <wp:wrapNone/>
                <wp:docPr id="2214" name="円/楕円 2214"/>
                <wp:cNvGraphicFramePr/>
                <a:graphic xmlns:a="http://schemas.openxmlformats.org/drawingml/2006/main">
                  <a:graphicData uri="http://schemas.microsoft.com/office/word/2010/wordprocessingShape">
                    <wps:wsp>
                      <wps:cNvSpPr/>
                      <wps:spPr>
                        <a:xfrm>
                          <a:off x="0" y="0"/>
                          <a:ext cx="300037" cy="109538"/>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EA20F1" id="円/楕円 2214" o:spid="_x0000_s1026" style="position:absolute;left:0;text-align:left;margin-left:247.2pt;margin-top:206pt;width:23.6pt;height:8.65pt;z-index:25232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" filled="f" strokecolor="red" strokeweight="1pt">
                <v:stroke joinstyle="miter"/>
              </v:oval>
            </w:pict>
          </mc:Fallback>
        </mc:AlternateContent>
      </w:r>
      <w:r w:rsidR="00D042DA">
        <w:rPr>
          <w:rFonts w:ascii="HGPｺﾞｼｯｸM" w:eastAsia="HGPｺﾞｼｯｸM" w:hAnsiTheme="majorEastAsia"/>
          <w:noProof/>
          <w:sz w:val="24"/>
          <w:szCs w:val="24"/>
        </w:rPr>
        <mc:AlternateContent>
          <mc:Choice Requires="wps">
            <w:drawing>
              <wp:anchor distT="0" distB="0" distL="114300" distR="114300" simplePos="0" relativeHeight="252320256" behindDoc="0" locked="0" layoutInCell="1" allowOverlap="1" wp14:anchorId="61791FDB" wp14:editId="7EC80CBD">
                <wp:simplePos x="0" y="0"/>
                <wp:positionH relativeFrom="column">
                  <wp:posOffset>3144520</wp:posOffset>
                </wp:positionH>
                <wp:positionV relativeFrom="paragraph">
                  <wp:posOffset>2477770</wp:posOffset>
                </wp:positionV>
                <wp:extent cx="300037" cy="138113"/>
                <wp:effectExtent l="0" t="0" r="24130" b="14605"/>
                <wp:wrapNone/>
                <wp:docPr id="2213" name="円/楕円 2213"/>
                <wp:cNvGraphicFramePr/>
                <a:graphic xmlns:a="http://schemas.openxmlformats.org/drawingml/2006/main">
                  <a:graphicData uri="http://schemas.microsoft.com/office/word/2010/wordprocessingShape">
                    <wps:wsp>
                      <wps:cNvSpPr/>
                      <wps:spPr>
                        <a:xfrm>
                          <a:off x="0" y="0"/>
                          <a:ext cx="300037" cy="138113"/>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09280C" id="円/楕円 2213" o:spid="_x0000_s1026" style="position:absolute;left:0;text-align:left;margin-left:247.6pt;margin-top:195.1pt;width:23.6pt;height:10.9pt;z-index:2523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" filled="f" strokecolor="red" strokeweight="1pt">
                <v:stroke joinstyle="miter"/>
              </v:oval>
            </w:pict>
          </mc:Fallback>
        </mc:AlternateContent>
      </w:r>
      <w:r w:rsidR="00D042DA">
        <w:rPr>
          <w:rFonts w:ascii="HGPｺﾞｼｯｸM" w:eastAsia="HGPｺﾞｼｯｸM" w:hAnsiTheme="majorEastAsia"/>
          <w:noProof/>
          <w:sz w:val="24"/>
          <w:szCs w:val="24"/>
        </w:rPr>
        <mc:AlternateContent>
          <mc:Choice Requires="wps">
            <w:drawing>
              <wp:anchor distT="0" distB="0" distL="114300" distR="114300" simplePos="0" relativeHeight="252318208" behindDoc="0" locked="0" layoutInCell="1" allowOverlap="1" wp14:anchorId="7DBE54F2" wp14:editId="09CDBFA7">
                <wp:simplePos x="0" y="0"/>
                <wp:positionH relativeFrom="column">
                  <wp:posOffset>3139440</wp:posOffset>
                </wp:positionH>
                <wp:positionV relativeFrom="paragraph">
                  <wp:posOffset>2339975</wp:posOffset>
                </wp:positionV>
                <wp:extent cx="300037" cy="138113"/>
                <wp:effectExtent l="0" t="0" r="24130" b="14605"/>
                <wp:wrapNone/>
                <wp:docPr id="2212" name="円/楕円 2212"/>
                <wp:cNvGraphicFramePr/>
                <a:graphic xmlns:a="http://schemas.openxmlformats.org/drawingml/2006/main">
                  <a:graphicData uri="http://schemas.microsoft.com/office/word/2010/wordprocessingShape">
                    <wps:wsp>
                      <wps:cNvSpPr/>
                      <wps:spPr>
                        <a:xfrm>
                          <a:off x="0" y="0"/>
                          <a:ext cx="300037" cy="138113"/>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6A3D71" id="円/楕円 2212" o:spid="_x0000_s1026" style="position:absolute;left:0;text-align:left;margin-left:247.2pt;margin-top:184.25pt;width:23.6pt;height:10.9pt;z-index:2523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" filled="f" strokecolor="red" strokeweight="1pt">
                <v:stroke joinstyle="miter"/>
              </v:oval>
            </w:pict>
          </mc:Fallback>
        </mc:AlternateContent>
      </w:r>
      <w:r w:rsidR="00D042DA">
        <w:rPr>
          <w:rFonts w:ascii="HGPｺﾞｼｯｸM" w:eastAsia="HGPｺﾞｼｯｸM" w:hAnsiTheme="majorEastAsia"/>
          <w:noProof/>
          <w:sz w:val="24"/>
          <w:szCs w:val="24"/>
        </w:rPr>
        <mc:AlternateContent>
          <mc:Choice Requires="wps">
            <w:drawing>
              <wp:anchor distT="0" distB="0" distL="114300" distR="114300" simplePos="0" relativeHeight="252316160" behindDoc="0" locked="0" layoutInCell="1" allowOverlap="1" wp14:anchorId="7DBE54F2" wp14:editId="09CDBFA7">
                <wp:simplePos x="0" y="0"/>
                <wp:positionH relativeFrom="column">
                  <wp:posOffset>2920047</wp:posOffset>
                </wp:positionH>
                <wp:positionV relativeFrom="paragraph">
                  <wp:posOffset>2225358</wp:posOffset>
                </wp:positionV>
                <wp:extent cx="419100" cy="114300"/>
                <wp:effectExtent l="0" t="0" r="19050" b="19050"/>
                <wp:wrapNone/>
                <wp:docPr id="2211" name="円/楕円 2211"/>
                <wp:cNvGraphicFramePr/>
                <a:graphic xmlns:a="http://schemas.openxmlformats.org/drawingml/2006/main">
                  <a:graphicData uri="http://schemas.microsoft.com/office/word/2010/wordprocessingShape">
                    <wps:wsp>
                      <wps:cNvSpPr/>
                      <wps:spPr>
                        <a:xfrm>
                          <a:off x="0" y="0"/>
                          <a:ext cx="419100"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DB7472" id="円/楕円 2211" o:spid="_x0000_s1026" style="position:absolute;left:0;text-align:left;margin-left:229.9pt;margin-top:175.25pt;width:33pt;height:9pt;z-index:2523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" filled="f" strokecolor="red" strokeweight="1pt">
                <v:stroke joinstyle="miter"/>
              </v:oval>
            </w:pict>
          </mc:Fallback>
        </mc:AlternateContent>
      </w:r>
      <w:r w:rsidR="00D042DA">
        <w:rPr>
          <w:rFonts w:ascii="HGPｺﾞｼｯｸM" w:eastAsia="HGPｺﾞｼｯｸM" w:hAnsiTheme="majorEastAsia"/>
          <w:noProof/>
          <w:sz w:val="24"/>
          <w:szCs w:val="24"/>
        </w:rPr>
        <mc:AlternateContent>
          <mc:Choice Requires="wps">
            <w:drawing>
              <wp:anchor distT="0" distB="0" distL="114300" distR="114300" simplePos="0" relativeHeight="252314112" behindDoc="0" locked="0" layoutInCell="1" allowOverlap="1" wp14:anchorId="7DBE54F2" wp14:editId="09CDBFA7">
                <wp:simplePos x="0" y="0"/>
                <wp:positionH relativeFrom="column">
                  <wp:posOffset>2920048</wp:posOffset>
                </wp:positionH>
                <wp:positionV relativeFrom="paragraph">
                  <wp:posOffset>2087245</wp:posOffset>
                </wp:positionV>
                <wp:extent cx="419100" cy="114300"/>
                <wp:effectExtent l="0" t="0" r="19050" b="19050"/>
                <wp:wrapNone/>
                <wp:docPr id="2210" name="円/楕円 2210"/>
                <wp:cNvGraphicFramePr/>
                <a:graphic xmlns:a="http://schemas.openxmlformats.org/drawingml/2006/main">
                  <a:graphicData uri="http://schemas.microsoft.com/office/word/2010/wordprocessingShape">
                    <wps:wsp>
                      <wps:cNvSpPr/>
                      <wps:spPr>
                        <a:xfrm>
                          <a:off x="0" y="0"/>
                          <a:ext cx="419100"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5D3BCC" id="円/楕円 2210" o:spid="_x0000_s1026" style="position:absolute;left:0;text-align:left;margin-left:229.95pt;margin-top:164.35pt;width:33pt;height:9pt;z-index:25231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" filled="f" strokecolor="red" strokeweight="1pt">
                <v:stroke joinstyle="miter"/>
              </v:oval>
            </w:pict>
          </mc:Fallback>
        </mc:AlternateContent>
      </w:r>
      <w:r w:rsidR="0014532D">
        <w:rPr>
          <w:rFonts w:ascii="HGPｺﾞｼｯｸM" w:eastAsia="HGPｺﾞｼｯｸM" w:hAnsiTheme="majorEastAsia"/>
          <w:noProof/>
          <w:sz w:val="24"/>
          <w:szCs w:val="24"/>
        </w:rPr>
        <mc:AlternateContent>
          <mc:Choice Requires="wps">
            <w:drawing>
              <wp:anchor distT="0" distB="0" distL="114300" distR="114300" simplePos="0" relativeHeight="252312064" behindDoc="0" locked="0" layoutInCell="1" allowOverlap="1" wp14:anchorId="7DBE54F2" wp14:editId="09CDBFA7">
                <wp:simplePos x="0" y="0"/>
                <wp:positionH relativeFrom="column">
                  <wp:posOffset>2905760</wp:posOffset>
                </wp:positionH>
                <wp:positionV relativeFrom="paragraph">
                  <wp:posOffset>1953895</wp:posOffset>
                </wp:positionV>
                <wp:extent cx="419100" cy="114300"/>
                <wp:effectExtent l="0" t="0" r="19050" b="19050"/>
                <wp:wrapNone/>
                <wp:docPr id="2209" name="円/楕円 2209"/>
                <wp:cNvGraphicFramePr/>
                <a:graphic xmlns:a="http://schemas.openxmlformats.org/drawingml/2006/main">
                  <a:graphicData uri="http://schemas.microsoft.com/office/word/2010/wordprocessingShape">
                    <wps:wsp>
                      <wps:cNvSpPr/>
                      <wps:spPr>
                        <a:xfrm>
                          <a:off x="0" y="0"/>
                          <a:ext cx="419100"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DD278D" id="円/楕円 2209" o:spid="_x0000_s1026" style="position:absolute;left:0;text-align:left;margin-left:228.8pt;margin-top:153.85pt;width:33pt;height:9pt;z-index:25231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" filled="f" strokecolor="red" strokeweight="1pt">
                <v:stroke joinstyle="miter"/>
              </v:oval>
            </w:pict>
          </mc:Fallback>
        </mc:AlternateContent>
      </w:r>
      <w:r w:rsidR="0014532D">
        <w:rPr>
          <w:rFonts w:ascii="HGPｺﾞｼｯｸM" w:eastAsia="HGPｺﾞｼｯｸM" w:hAnsiTheme="majorEastAsia"/>
          <w:noProof/>
          <w:sz w:val="24"/>
          <w:szCs w:val="24"/>
        </w:rPr>
        <mc:AlternateContent>
          <mc:Choice Requires="wps">
            <w:drawing>
              <wp:anchor distT="0" distB="0" distL="114300" distR="114300" simplePos="0" relativeHeight="252307968" behindDoc="0" locked="0" layoutInCell="1" allowOverlap="1" wp14:anchorId="0416E36B" wp14:editId="7D1F3644">
                <wp:simplePos x="0" y="0"/>
                <wp:positionH relativeFrom="column">
                  <wp:posOffset>2906078</wp:posOffset>
                </wp:positionH>
                <wp:positionV relativeFrom="paragraph">
                  <wp:posOffset>1839595</wp:posOffset>
                </wp:positionV>
                <wp:extent cx="419100" cy="114300"/>
                <wp:effectExtent l="0" t="0" r="19050" b="19050"/>
                <wp:wrapNone/>
                <wp:docPr id="2206" name="円/楕円 2206"/>
                <wp:cNvGraphicFramePr/>
                <a:graphic xmlns:a="http://schemas.openxmlformats.org/drawingml/2006/main">
                  <a:graphicData uri="http://schemas.microsoft.com/office/word/2010/wordprocessingShape">
                    <wps:wsp>
                      <wps:cNvSpPr/>
                      <wps:spPr>
                        <a:xfrm>
                          <a:off x="0" y="0"/>
                          <a:ext cx="419100"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F00616" id="円/楕円 2206" o:spid="_x0000_s1026" style="position:absolute;left:0;text-align:left;margin-left:228.85pt;margin-top:144.85pt;width:33pt;height:9pt;z-index:2523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" filled="f" strokecolor="red" strokeweight="1pt">
                <v:stroke joinstyle="miter"/>
              </v:oval>
            </w:pict>
          </mc:Fallback>
        </mc:AlternateContent>
      </w:r>
      <w:r w:rsidR="00246D95" w:rsidRPr="00FE4C97">
        <w:rPr>
          <w:rFonts w:ascii="HGPｺﾞｼｯｸM" w:eastAsia="HGPｺﾞｼｯｸM" w:hint="eastAsia"/>
          <w:noProof/>
        </w:rPr>
        <w:drawing>
          <wp:inline distT="0" distB="0" distL="0" distR="0" wp14:anchorId="40E41B98" wp14:editId="0A0378AE">
            <wp:extent cx="6076315" cy="868680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3169" cy="8696599"/>
                    </a:xfrm>
                    <a:prstGeom prst="rect">
                      <a:avLst/>
                    </a:prstGeom>
                    <a:noFill/>
                    <a:ln>
                      <a:noFill/>
                    </a:ln>
                  </pic:spPr>
                </pic:pic>
              </a:graphicData>
            </a:graphic>
          </wp:inline>
        </w:drawing>
      </w:r>
    </w:p>
    <w:p w:rsidR="00C104EF" w:rsidRPr="00FE4C97" w:rsidRDefault="009C1CC6" w:rsidP="00C104EF">
      <w:pPr>
        <w:rPr>
          <w:rFonts w:ascii="HGPｺﾞｼｯｸM" w:eastAsia="HGPｺﾞｼｯｸM" w:hAnsiTheme="majorEastAsia"/>
          <w:sz w:val="24"/>
          <w:szCs w:val="24"/>
        </w:rPr>
      </w:pPr>
      <w:r w:rsidRPr="00FE4C97">
        <w:rPr>
          <w:rFonts w:ascii="HGPｺﾞｼｯｸM" w:eastAsia="HGPｺﾞｼｯｸM" w:hint="eastAsia"/>
          <w:b/>
          <w:noProof/>
          <w:sz w:val="28"/>
        </w:rPr>
        <w:lastRenderedPageBreak/>
        <mc:AlternateContent>
          <mc:Choice Requires="wps">
            <w:drawing>
              <wp:anchor distT="0" distB="0" distL="114300" distR="114300" simplePos="0" relativeHeight="251713024" behindDoc="0" locked="0" layoutInCell="1" allowOverlap="1" wp14:anchorId="42395240" wp14:editId="2C152D14">
                <wp:simplePos x="0" y="0"/>
                <wp:positionH relativeFrom="margin">
                  <wp:posOffset>4577715</wp:posOffset>
                </wp:positionH>
                <wp:positionV relativeFrom="paragraph">
                  <wp:posOffset>-241300</wp:posOffset>
                </wp:positionV>
                <wp:extent cx="1343025" cy="314325"/>
                <wp:effectExtent l="0" t="0" r="0" b="0"/>
                <wp:wrapNone/>
                <wp:docPr id="77" name="テキスト ボックス 77"/>
                <wp:cNvGraphicFramePr/>
                <a:graphic xmlns:a="http://schemas.openxmlformats.org/drawingml/2006/main">
                  <a:graphicData uri="http://schemas.microsoft.com/office/word/2010/wordprocessingShape">
                    <wps:wsp>
                      <wps:cNvSpPr txBox="1"/>
                      <wps:spPr>
                        <a:xfrm>
                          <a:off x="0" y="0"/>
                          <a:ext cx="1343025" cy="314325"/>
                        </a:xfrm>
                        <a:prstGeom prst="rect">
                          <a:avLst/>
                        </a:prstGeom>
                        <a:noFill/>
                        <a:ln w="6350">
                          <a:noFill/>
                        </a:ln>
                        <a:effectLst/>
                      </wps:spPr>
                      <wps:txbx>
                        <w:txbxContent>
                          <w:p w:rsidR="006906AC" w:rsidRPr="00920161" w:rsidRDefault="006906AC" w:rsidP="00CB1874">
                            <w:pPr>
                              <w:jc w:val="center"/>
                              <w:rPr>
                                <w:rFonts w:ascii="HGPｺﾞｼｯｸM" w:eastAsia="HGPｺﾞｼｯｸM"/>
                                <w:b/>
                                <w:sz w:val="22"/>
                              </w:rPr>
                            </w:pPr>
                            <w:r w:rsidRPr="00920161">
                              <w:rPr>
                                <w:rFonts w:ascii="HGPｺﾞｼｯｸM" w:eastAsia="HGPｺﾞｼｯｸM" w:hint="eastAsia"/>
                                <w:b/>
                                <w:sz w:val="22"/>
                              </w:rPr>
                              <w:t>【参考資料2】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395240" id="テキスト ボックス 77" o:spid="_x0000_s1095" type="#_x0000_t202" style="position:absolute;left:0;text-align:left;margin-left:360.45pt;margin-top:-19pt;width:105.75pt;height:24.75pt;z-index:2517130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" filled="f" stroked="f" strokeweight=".5pt">
                <v:textbox>
                  <w:txbxContent>
                    <w:p w:rsidR="006906AC" w:rsidRPr="00920161" w:rsidRDefault="006906AC" w:rsidP="00CB1874">
                      <w:pPr>
                        <w:jc w:val="center"/>
                        <w:rPr>
                          <w:rFonts w:ascii="HGPｺﾞｼｯｸM" w:eastAsia="HGPｺﾞｼｯｸM"/>
                          <w:b/>
                          <w:sz w:val="22"/>
                        </w:rPr>
                      </w:pPr>
                      <w:r w:rsidRPr="00920161">
                        <w:rPr>
                          <w:rFonts w:ascii="HGPｺﾞｼｯｸM" w:eastAsia="HGPｺﾞｼｯｸM" w:hint="eastAsia"/>
                          <w:b/>
                          <w:sz w:val="22"/>
                        </w:rPr>
                        <w:t>【参考資料2】</w:t>
                      </w:r>
                    </w:p>
                  </w:txbxContent>
                </v:textbox>
                <w10:wrap anchorx="margin"/>
              </v:shape>
            </w:pict>
          </mc:Fallback>
        </mc:AlternateContent>
      </w:r>
    </w:p>
    <w:p w:rsidR="00C104EF" w:rsidRPr="00FE4C97" w:rsidRDefault="00C104EF"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3C16F7" w:rsidP="00C104EF">
      <w:pPr>
        <w:rPr>
          <w:rFonts w:ascii="HGPｺﾞｼｯｸM" w:eastAsia="HGPｺﾞｼｯｸM"/>
          <w:noProof/>
        </w:rPr>
      </w:pPr>
      <w:r w:rsidRPr="00FE4C97">
        <w:rPr>
          <w:rFonts w:ascii="HGPｺﾞｼｯｸM" w:eastAsia="HGPｺﾞｼｯｸM" w:hint="eastAsia"/>
          <w:noProof/>
        </w:rPr>
        <w:drawing>
          <wp:anchor distT="0" distB="0" distL="114300" distR="114300" simplePos="0" relativeHeight="251775488" behindDoc="0" locked="0" layoutInCell="1" allowOverlap="1" wp14:anchorId="07B779B6" wp14:editId="24C4DD10">
            <wp:simplePos x="0" y="0"/>
            <wp:positionH relativeFrom="column">
              <wp:posOffset>-1360907</wp:posOffset>
            </wp:positionH>
            <wp:positionV relativeFrom="paragraph">
              <wp:posOffset>249022</wp:posOffset>
            </wp:positionV>
            <wp:extent cx="8705850" cy="6295601"/>
            <wp:effectExtent l="0" t="0" r="0" b="508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16200000">
                      <a:off x="0" y="0"/>
                      <a:ext cx="8706142" cy="62958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noProof/>
        </w:rPr>
      </w:pPr>
    </w:p>
    <w:p w:rsidR="00246D95" w:rsidRPr="00FE4C97" w:rsidRDefault="00246D95" w:rsidP="00C104EF">
      <w:pPr>
        <w:rPr>
          <w:rFonts w:ascii="HGPｺﾞｼｯｸM" w:eastAsia="HGPｺﾞｼｯｸM" w:hAnsiTheme="majorEastAsia"/>
          <w:sz w:val="24"/>
          <w:szCs w:val="24"/>
        </w:rPr>
      </w:pPr>
    </w:p>
    <w:p w:rsidR="00C104EF" w:rsidRPr="00FE4C97" w:rsidRDefault="009C1CC6" w:rsidP="00C104EF">
      <w:pPr>
        <w:rPr>
          <w:rFonts w:ascii="HGPｺﾞｼｯｸM" w:eastAsia="HGPｺﾞｼｯｸM" w:hAnsiTheme="majorEastAsia"/>
          <w:sz w:val="24"/>
          <w:szCs w:val="24"/>
        </w:rPr>
      </w:pPr>
      <w:r w:rsidRPr="00FE4C97">
        <w:rPr>
          <w:rFonts w:ascii="HGPｺﾞｼｯｸM" w:eastAsia="HGPｺﾞｼｯｸM" w:hint="eastAsia"/>
          <w:b/>
          <w:noProof/>
          <w:sz w:val="28"/>
        </w:rPr>
        <w:lastRenderedPageBreak/>
        <mc:AlternateContent>
          <mc:Choice Requires="wps">
            <w:drawing>
              <wp:anchor distT="0" distB="0" distL="114300" distR="114300" simplePos="0" relativeHeight="251715072" behindDoc="0" locked="0" layoutInCell="1" allowOverlap="1" wp14:anchorId="30305F04" wp14:editId="4AB9F10C">
                <wp:simplePos x="0" y="0"/>
                <wp:positionH relativeFrom="margin">
                  <wp:posOffset>4577715</wp:posOffset>
                </wp:positionH>
                <wp:positionV relativeFrom="paragraph">
                  <wp:posOffset>-88900</wp:posOffset>
                </wp:positionV>
                <wp:extent cx="1343025" cy="314325"/>
                <wp:effectExtent l="0" t="0" r="0" b="0"/>
                <wp:wrapNone/>
                <wp:docPr id="79" name="テキスト ボックス 79"/>
                <wp:cNvGraphicFramePr/>
                <a:graphic xmlns:a="http://schemas.openxmlformats.org/drawingml/2006/main">
                  <a:graphicData uri="http://schemas.microsoft.com/office/word/2010/wordprocessingShape">
                    <wps:wsp>
                      <wps:cNvSpPr txBox="1"/>
                      <wps:spPr>
                        <a:xfrm>
                          <a:off x="0" y="0"/>
                          <a:ext cx="1343025" cy="314325"/>
                        </a:xfrm>
                        <a:prstGeom prst="rect">
                          <a:avLst/>
                        </a:prstGeom>
                        <a:noFill/>
                        <a:ln w="6350">
                          <a:noFill/>
                        </a:ln>
                        <a:effectLst/>
                      </wps:spPr>
                      <wps:txbx>
                        <w:txbxContent>
                          <w:p w:rsidR="006906AC" w:rsidRPr="00920161" w:rsidRDefault="006906AC" w:rsidP="00CB1874">
                            <w:pPr>
                              <w:jc w:val="center"/>
                              <w:rPr>
                                <w:rFonts w:ascii="HGPｺﾞｼｯｸM" w:eastAsia="HGPｺﾞｼｯｸM"/>
                                <w:b/>
                                <w:sz w:val="22"/>
                              </w:rPr>
                            </w:pPr>
                            <w:r w:rsidRPr="00920161">
                              <w:rPr>
                                <w:rFonts w:ascii="HGPｺﾞｼｯｸM" w:eastAsia="HGPｺﾞｼｯｸM" w:hint="eastAsia"/>
                                <w:b/>
                                <w:sz w:val="22"/>
                              </w:rPr>
                              <w:t>【参考資料3】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305F04" id="テキスト ボックス 79" o:spid="_x0000_s1096" type="#_x0000_t202" style="position:absolute;left:0;text-align:left;margin-left:360.45pt;margin-top:-7pt;width:105.75pt;height:24.75pt;z-index:2517150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" filled="f" stroked="f" strokeweight=".5pt">
                <v:textbox>
                  <w:txbxContent>
                    <w:p w:rsidR="006906AC" w:rsidRPr="00920161" w:rsidRDefault="006906AC" w:rsidP="00CB1874">
                      <w:pPr>
                        <w:jc w:val="center"/>
                        <w:rPr>
                          <w:rFonts w:ascii="HGPｺﾞｼｯｸM" w:eastAsia="HGPｺﾞｼｯｸM"/>
                          <w:b/>
                          <w:sz w:val="22"/>
                        </w:rPr>
                      </w:pPr>
                      <w:r w:rsidRPr="00920161">
                        <w:rPr>
                          <w:rFonts w:ascii="HGPｺﾞｼｯｸM" w:eastAsia="HGPｺﾞｼｯｸM" w:hint="eastAsia"/>
                          <w:b/>
                          <w:sz w:val="22"/>
                        </w:rPr>
                        <w:t>【参考資料3】</w:t>
                      </w:r>
                    </w:p>
                  </w:txbxContent>
                </v:textbox>
                <w10:wrap anchorx="margin"/>
              </v:shape>
            </w:pict>
          </mc:Fallback>
        </mc:AlternateContent>
      </w:r>
    </w:p>
    <w:p w:rsidR="00C104EF" w:rsidRPr="00FE4C97" w:rsidRDefault="00CB1874" w:rsidP="00C104EF">
      <w:pPr>
        <w:rPr>
          <w:rFonts w:ascii="HGPｺﾞｼｯｸM" w:eastAsia="HGPｺﾞｼｯｸM" w:hAnsiTheme="majorEastAsia"/>
          <w:sz w:val="24"/>
          <w:szCs w:val="24"/>
        </w:rPr>
      </w:pPr>
      <w:r w:rsidRPr="00FE4C97">
        <w:rPr>
          <w:rFonts w:ascii="HGPｺﾞｼｯｸM" w:eastAsia="HGPｺﾞｼｯｸM" w:hint="eastAsia"/>
          <w:noProof/>
          <w:sz w:val="22"/>
        </w:rPr>
        <w:drawing>
          <wp:inline distT="0" distB="0" distL="0" distR="0" wp14:anchorId="5A6135F8" wp14:editId="5E60586A">
            <wp:extent cx="5981700" cy="2857500"/>
            <wp:effectExtent l="19050" t="19050" r="19050" b="19050"/>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82542" cy="2857902"/>
                    </a:xfrm>
                    <a:prstGeom prst="rect">
                      <a:avLst/>
                    </a:prstGeom>
                    <a:noFill/>
                    <a:ln>
                      <a:solidFill>
                        <a:sysClr val="windowText" lastClr="000000"/>
                      </a:solidFill>
                    </a:ln>
                  </pic:spPr>
                </pic:pic>
              </a:graphicData>
            </a:graphic>
          </wp:inline>
        </w:drawing>
      </w:r>
    </w:p>
    <w:p w:rsidR="00011CF9" w:rsidRDefault="00011CF9" w:rsidP="00C104EF">
      <w:pPr>
        <w:rPr>
          <w:rFonts w:ascii="HGPｺﾞｼｯｸM" w:eastAsia="HGPｺﾞｼｯｸM" w:hAnsiTheme="majorEastAsia"/>
          <w:sz w:val="24"/>
          <w:szCs w:val="24"/>
        </w:rPr>
      </w:pPr>
    </w:p>
    <w:p w:rsidR="00C104EF" w:rsidRPr="00FE4C97" w:rsidRDefault="00CB1874" w:rsidP="00C104EF">
      <w:pPr>
        <w:rPr>
          <w:rFonts w:ascii="HGPｺﾞｼｯｸM" w:eastAsia="HGPｺﾞｼｯｸM" w:hAnsiTheme="majorEastAsia"/>
          <w:sz w:val="24"/>
          <w:szCs w:val="24"/>
        </w:rPr>
      </w:pPr>
      <w:r w:rsidRPr="00FE4C97">
        <w:rPr>
          <w:rFonts w:ascii="HGPｺﾞｼｯｸM" w:eastAsia="HGPｺﾞｼｯｸM" w:hint="eastAsia"/>
          <w:b/>
          <w:noProof/>
          <w:sz w:val="28"/>
        </w:rPr>
        <mc:AlternateContent>
          <mc:Choice Requires="wps">
            <w:drawing>
              <wp:anchor distT="0" distB="0" distL="114300" distR="114300" simplePos="0" relativeHeight="251717120" behindDoc="0" locked="0" layoutInCell="1" allowOverlap="1" wp14:anchorId="18407A02" wp14:editId="7C95581E">
                <wp:simplePos x="0" y="0"/>
                <wp:positionH relativeFrom="margin">
                  <wp:posOffset>4577715</wp:posOffset>
                </wp:positionH>
                <wp:positionV relativeFrom="paragraph">
                  <wp:posOffset>139700</wp:posOffset>
                </wp:positionV>
                <wp:extent cx="1343025" cy="314325"/>
                <wp:effectExtent l="0" t="0" r="0" b="0"/>
                <wp:wrapNone/>
                <wp:docPr id="81" name="テキスト ボックス 81"/>
                <wp:cNvGraphicFramePr/>
                <a:graphic xmlns:a="http://schemas.openxmlformats.org/drawingml/2006/main">
                  <a:graphicData uri="http://schemas.microsoft.com/office/word/2010/wordprocessingShape">
                    <wps:wsp>
                      <wps:cNvSpPr txBox="1"/>
                      <wps:spPr>
                        <a:xfrm>
                          <a:off x="0" y="0"/>
                          <a:ext cx="1343025" cy="314325"/>
                        </a:xfrm>
                        <a:prstGeom prst="rect">
                          <a:avLst/>
                        </a:prstGeom>
                        <a:noFill/>
                        <a:ln w="6350">
                          <a:noFill/>
                        </a:ln>
                        <a:effectLst/>
                      </wps:spPr>
                      <wps:txbx>
                        <w:txbxContent>
                          <w:p w:rsidR="006906AC" w:rsidRPr="00920161" w:rsidRDefault="006906AC" w:rsidP="00CB1874">
                            <w:pPr>
                              <w:jc w:val="center"/>
                              <w:rPr>
                                <w:rFonts w:ascii="HGPｺﾞｼｯｸM" w:eastAsia="HGPｺﾞｼｯｸM"/>
                                <w:b/>
                                <w:sz w:val="22"/>
                              </w:rPr>
                            </w:pPr>
                            <w:r w:rsidRPr="00920161">
                              <w:rPr>
                                <w:rFonts w:ascii="HGPｺﾞｼｯｸM" w:eastAsia="HGPｺﾞｼｯｸM" w:hint="eastAsia"/>
                                <w:b/>
                                <w:sz w:val="22"/>
                              </w:rPr>
                              <w:t>【参考資料4】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407A02" id="テキスト ボックス 81" o:spid="_x0000_s1097" type="#_x0000_t202" style="position:absolute;left:0;text-align:left;margin-left:360.45pt;margin-top:11pt;width:105.75pt;height:24.75pt;z-index:2517171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" filled="f" stroked="f" strokeweight=".5pt">
                <v:textbox>
                  <w:txbxContent>
                    <w:p w:rsidR="006906AC" w:rsidRPr="00920161" w:rsidRDefault="006906AC" w:rsidP="00CB1874">
                      <w:pPr>
                        <w:jc w:val="center"/>
                        <w:rPr>
                          <w:rFonts w:ascii="HGPｺﾞｼｯｸM" w:eastAsia="HGPｺﾞｼｯｸM"/>
                          <w:b/>
                          <w:sz w:val="22"/>
                        </w:rPr>
                      </w:pPr>
                      <w:r w:rsidRPr="00920161">
                        <w:rPr>
                          <w:rFonts w:ascii="HGPｺﾞｼｯｸM" w:eastAsia="HGPｺﾞｼｯｸM" w:hint="eastAsia"/>
                          <w:b/>
                          <w:sz w:val="22"/>
                        </w:rPr>
                        <w:t>【参考資料4】</w:t>
                      </w:r>
                    </w:p>
                  </w:txbxContent>
                </v:textbox>
                <w10:wrap anchorx="margin"/>
              </v:shape>
            </w:pict>
          </mc:Fallback>
        </mc:AlternateContent>
      </w:r>
    </w:p>
    <w:p w:rsidR="00C104EF" w:rsidRPr="00FE4C97" w:rsidRDefault="00C104EF" w:rsidP="00C104EF">
      <w:pPr>
        <w:rPr>
          <w:rFonts w:ascii="HGPｺﾞｼｯｸM" w:eastAsia="HGPｺﾞｼｯｸM" w:hAnsiTheme="majorEastAsia"/>
          <w:sz w:val="24"/>
          <w:szCs w:val="24"/>
        </w:rPr>
      </w:pPr>
    </w:p>
    <w:p w:rsidR="00C104EF" w:rsidRDefault="004E7C47" w:rsidP="00C104EF">
      <w:pPr>
        <w:rPr>
          <w:rFonts w:ascii="HGPｺﾞｼｯｸM" w:eastAsia="HGPｺﾞｼｯｸM" w:hAnsiTheme="majorEastAsia"/>
          <w:sz w:val="24"/>
          <w:szCs w:val="24"/>
        </w:rPr>
      </w:pPr>
      <w:r w:rsidRPr="004E7C47">
        <w:rPr>
          <w:noProof/>
          <w:bdr w:val="single" w:sz="4" w:space="0" w:color="auto"/>
        </w:rPr>
        <w:drawing>
          <wp:anchor distT="0" distB="0" distL="114300" distR="114300" simplePos="0" relativeHeight="251846144" behindDoc="0" locked="0" layoutInCell="1" allowOverlap="1" wp14:anchorId="31E73CD4" wp14:editId="0F1556A1">
            <wp:simplePos x="0" y="0"/>
            <wp:positionH relativeFrom="column">
              <wp:posOffset>15240</wp:posOffset>
            </wp:positionH>
            <wp:positionV relativeFrom="paragraph">
              <wp:posOffset>130175</wp:posOffset>
            </wp:positionV>
            <wp:extent cx="5981700" cy="4229100"/>
            <wp:effectExtent l="19050" t="19050" r="19050" b="19050"/>
            <wp:wrapNone/>
            <wp:docPr id="2065" name="図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5981700" cy="42291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4E7C47" w:rsidRDefault="004E7C47" w:rsidP="00C104EF">
      <w:pPr>
        <w:rPr>
          <w:rFonts w:ascii="HGPｺﾞｼｯｸM" w:eastAsia="HGPｺﾞｼｯｸM" w:hAnsiTheme="majorEastAsia"/>
          <w:sz w:val="24"/>
          <w:szCs w:val="24"/>
        </w:rPr>
      </w:pPr>
    </w:p>
    <w:p w:rsidR="004E7C47" w:rsidRDefault="004E7C47" w:rsidP="00C104EF">
      <w:pPr>
        <w:rPr>
          <w:rFonts w:ascii="HGPｺﾞｼｯｸM" w:eastAsia="HGPｺﾞｼｯｸM" w:hAnsiTheme="majorEastAsia"/>
          <w:sz w:val="24"/>
          <w:szCs w:val="24"/>
        </w:rPr>
      </w:pPr>
    </w:p>
    <w:p w:rsidR="004E7C47" w:rsidRDefault="004E7C47" w:rsidP="00C104EF">
      <w:pPr>
        <w:rPr>
          <w:rFonts w:ascii="HGPｺﾞｼｯｸM" w:eastAsia="HGPｺﾞｼｯｸM" w:hAnsiTheme="majorEastAsia"/>
          <w:sz w:val="24"/>
          <w:szCs w:val="24"/>
        </w:rPr>
      </w:pPr>
    </w:p>
    <w:p w:rsidR="004E7C47" w:rsidRDefault="004E7C47" w:rsidP="00C104EF">
      <w:pPr>
        <w:rPr>
          <w:rFonts w:ascii="HGPｺﾞｼｯｸM" w:eastAsia="HGPｺﾞｼｯｸM" w:hAnsiTheme="majorEastAsia"/>
          <w:sz w:val="24"/>
          <w:szCs w:val="24"/>
        </w:rPr>
      </w:pPr>
    </w:p>
    <w:p w:rsidR="004E7C47" w:rsidRDefault="004E7C47" w:rsidP="00C104EF">
      <w:pPr>
        <w:rPr>
          <w:rFonts w:ascii="HGPｺﾞｼｯｸM" w:eastAsia="HGPｺﾞｼｯｸM" w:hAnsiTheme="majorEastAsia"/>
          <w:sz w:val="24"/>
          <w:szCs w:val="24"/>
        </w:rPr>
      </w:pPr>
    </w:p>
    <w:p w:rsidR="004E7C47" w:rsidRDefault="004E7C47" w:rsidP="00C104EF">
      <w:pPr>
        <w:rPr>
          <w:rFonts w:ascii="HGPｺﾞｼｯｸM" w:eastAsia="HGPｺﾞｼｯｸM" w:hAnsiTheme="majorEastAsia"/>
          <w:sz w:val="24"/>
          <w:szCs w:val="24"/>
        </w:rPr>
      </w:pPr>
    </w:p>
    <w:p w:rsidR="004E7C47" w:rsidRDefault="004E7C47" w:rsidP="00C104EF">
      <w:pPr>
        <w:rPr>
          <w:rFonts w:ascii="HGPｺﾞｼｯｸM" w:eastAsia="HGPｺﾞｼｯｸM" w:hAnsiTheme="majorEastAsia"/>
          <w:sz w:val="24"/>
          <w:szCs w:val="24"/>
        </w:rPr>
      </w:pPr>
    </w:p>
    <w:p w:rsidR="004E7C47" w:rsidRDefault="004E7C47" w:rsidP="00C104EF">
      <w:pPr>
        <w:rPr>
          <w:rFonts w:ascii="HGPｺﾞｼｯｸM" w:eastAsia="HGPｺﾞｼｯｸM" w:hAnsiTheme="majorEastAsia"/>
          <w:sz w:val="24"/>
          <w:szCs w:val="24"/>
        </w:rPr>
      </w:pPr>
    </w:p>
    <w:p w:rsidR="004E7C47" w:rsidRDefault="004E7C47" w:rsidP="00C104EF">
      <w:pPr>
        <w:rPr>
          <w:rFonts w:ascii="HGPｺﾞｼｯｸM" w:eastAsia="HGPｺﾞｼｯｸM" w:hAnsiTheme="majorEastAsia"/>
          <w:sz w:val="24"/>
          <w:szCs w:val="24"/>
        </w:rPr>
      </w:pPr>
    </w:p>
    <w:p w:rsidR="004E7C47" w:rsidRDefault="004E7C47" w:rsidP="00C104EF">
      <w:pPr>
        <w:rPr>
          <w:rFonts w:ascii="HGPｺﾞｼｯｸM" w:eastAsia="HGPｺﾞｼｯｸM" w:hAnsiTheme="majorEastAsia"/>
          <w:sz w:val="24"/>
          <w:szCs w:val="24"/>
        </w:rPr>
      </w:pPr>
    </w:p>
    <w:p w:rsidR="004E7C47" w:rsidRDefault="004E7C47" w:rsidP="00C104EF">
      <w:pPr>
        <w:rPr>
          <w:rFonts w:ascii="HGPｺﾞｼｯｸM" w:eastAsia="HGPｺﾞｼｯｸM" w:hAnsiTheme="majorEastAsia"/>
          <w:sz w:val="24"/>
          <w:szCs w:val="24"/>
        </w:rPr>
      </w:pPr>
    </w:p>
    <w:p w:rsidR="004E7C47" w:rsidRDefault="004E7C47" w:rsidP="00C104EF">
      <w:pPr>
        <w:rPr>
          <w:rFonts w:ascii="HGPｺﾞｼｯｸM" w:eastAsia="HGPｺﾞｼｯｸM" w:hAnsiTheme="majorEastAsia"/>
          <w:sz w:val="24"/>
          <w:szCs w:val="24"/>
        </w:rPr>
      </w:pPr>
    </w:p>
    <w:p w:rsidR="004E7C47" w:rsidRDefault="004E7C47" w:rsidP="00C104EF">
      <w:pPr>
        <w:rPr>
          <w:rFonts w:ascii="HGPｺﾞｼｯｸM" w:eastAsia="HGPｺﾞｼｯｸM" w:hAnsiTheme="majorEastAsia"/>
          <w:sz w:val="24"/>
          <w:szCs w:val="24"/>
        </w:rPr>
      </w:pPr>
    </w:p>
    <w:p w:rsidR="004E7C47" w:rsidRDefault="004E7C47" w:rsidP="00C104EF">
      <w:pPr>
        <w:rPr>
          <w:rFonts w:ascii="HGPｺﾞｼｯｸM" w:eastAsia="HGPｺﾞｼｯｸM" w:hAnsiTheme="majorEastAsia"/>
          <w:sz w:val="24"/>
          <w:szCs w:val="24"/>
        </w:rPr>
      </w:pPr>
    </w:p>
    <w:p w:rsidR="004E7C47" w:rsidRDefault="004E7C47" w:rsidP="00C104EF">
      <w:pPr>
        <w:rPr>
          <w:rFonts w:ascii="HGPｺﾞｼｯｸM" w:eastAsia="HGPｺﾞｼｯｸM" w:hAnsiTheme="majorEastAsia"/>
          <w:sz w:val="24"/>
          <w:szCs w:val="24"/>
        </w:rPr>
      </w:pPr>
    </w:p>
    <w:p w:rsidR="004E7C47" w:rsidRDefault="004E7C47" w:rsidP="00C104EF">
      <w:pPr>
        <w:rPr>
          <w:rFonts w:ascii="HGPｺﾞｼｯｸM" w:eastAsia="HGPｺﾞｼｯｸM" w:hAnsiTheme="majorEastAsia"/>
          <w:sz w:val="24"/>
          <w:szCs w:val="24"/>
        </w:rPr>
      </w:pPr>
    </w:p>
    <w:p w:rsidR="004E7C47" w:rsidRDefault="004E7C47" w:rsidP="00C104EF">
      <w:pPr>
        <w:rPr>
          <w:rFonts w:ascii="HGPｺﾞｼｯｸM" w:eastAsia="HGPｺﾞｼｯｸM" w:hAnsiTheme="majorEastAsia"/>
          <w:sz w:val="24"/>
          <w:szCs w:val="24"/>
        </w:rPr>
      </w:pPr>
    </w:p>
    <w:p w:rsidR="004E7C47" w:rsidRDefault="004E7C47" w:rsidP="00C104EF">
      <w:pPr>
        <w:rPr>
          <w:rFonts w:ascii="HGPｺﾞｼｯｸM" w:eastAsia="HGPｺﾞｼｯｸM" w:hAnsiTheme="majorEastAsia"/>
          <w:sz w:val="24"/>
          <w:szCs w:val="24"/>
        </w:rPr>
      </w:pPr>
    </w:p>
    <w:p w:rsidR="00C104EF" w:rsidRPr="00FE4C97" w:rsidRDefault="004E7C47" w:rsidP="00C104EF">
      <w:pPr>
        <w:rPr>
          <w:rFonts w:ascii="HGPｺﾞｼｯｸM" w:eastAsia="HGPｺﾞｼｯｸM" w:hAnsiTheme="majorEastAsia"/>
          <w:sz w:val="24"/>
          <w:szCs w:val="24"/>
        </w:rPr>
      </w:pPr>
      <w:r w:rsidRPr="00FE4C97">
        <w:rPr>
          <w:rFonts w:ascii="HGPｺﾞｼｯｸM" w:eastAsia="HGPｺﾞｼｯｸM" w:hint="eastAsia"/>
          <w:b/>
          <w:noProof/>
          <w:sz w:val="28"/>
        </w:rPr>
        <w:lastRenderedPageBreak/>
        <mc:AlternateContent>
          <mc:Choice Requires="wps">
            <w:drawing>
              <wp:anchor distT="0" distB="0" distL="114300" distR="114300" simplePos="0" relativeHeight="251719168" behindDoc="0" locked="0" layoutInCell="1" allowOverlap="1" wp14:anchorId="2805F66A" wp14:editId="07CB0572">
                <wp:simplePos x="0" y="0"/>
                <wp:positionH relativeFrom="margin">
                  <wp:posOffset>4472940</wp:posOffset>
                </wp:positionH>
                <wp:positionV relativeFrom="paragraph">
                  <wp:posOffset>-60325</wp:posOffset>
                </wp:positionV>
                <wp:extent cx="1343025" cy="314325"/>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1343025" cy="314325"/>
                        </a:xfrm>
                        <a:prstGeom prst="rect">
                          <a:avLst/>
                        </a:prstGeom>
                        <a:noFill/>
                        <a:ln w="6350">
                          <a:noFill/>
                        </a:ln>
                        <a:effectLst/>
                      </wps:spPr>
                      <wps:txbx>
                        <w:txbxContent>
                          <w:p w:rsidR="006906AC" w:rsidRPr="00920161" w:rsidRDefault="006906AC" w:rsidP="00CB1874">
                            <w:pPr>
                              <w:jc w:val="center"/>
                              <w:rPr>
                                <w:rFonts w:ascii="HGPｺﾞｼｯｸM" w:eastAsia="HGPｺﾞｼｯｸM"/>
                                <w:b/>
                                <w:sz w:val="22"/>
                              </w:rPr>
                            </w:pPr>
                            <w:r w:rsidRPr="00920161">
                              <w:rPr>
                                <w:rFonts w:ascii="HGPｺﾞｼｯｸM" w:eastAsia="HGPｺﾞｼｯｸM" w:hint="eastAsia"/>
                                <w:b/>
                                <w:sz w:val="22"/>
                              </w:rPr>
                              <w:t xml:space="preserve">　　　【参考資料5</w:t>
                            </w:r>
                            <w:r w:rsidRPr="00920161">
                              <w:rPr>
                                <w:rFonts w:ascii="HGPｺﾞｼｯｸM" w:eastAsia="HGPｺﾞｼｯｸM" w:hint="eastAsia"/>
                                <w:b/>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05F66A" id="テキスト ボックス 83" o:spid="_x0000_s1098" type="#_x0000_t202" style="position:absolute;left:0;text-align:left;margin-left:352.2pt;margin-top:-4.75pt;width:105.75pt;height:24.75pt;z-index:251719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" filled="f" stroked="f" strokeweight=".5pt">
                <v:textbox>
                  <w:txbxContent>
                    <w:p w:rsidR="006906AC" w:rsidRPr="00920161" w:rsidRDefault="006906AC" w:rsidP="00CB1874">
                      <w:pPr>
                        <w:jc w:val="center"/>
                        <w:rPr>
                          <w:rFonts w:ascii="HGPｺﾞｼｯｸM" w:eastAsia="HGPｺﾞｼｯｸM"/>
                          <w:b/>
                          <w:sz w:val="22"/>
                        </w:rPr>
                      </w:pPr>
                      <w:r w:rsidRPr="00920161">
                        <w:rPr>
                          <w:rFonts w:ascii="HGPｺﾞｼｯｸM" w:eastAsia="HGPｺﾞｼｯｸM" w:hint="eastAsia"/>
                          <w:b/>
                          <w:sz w:val="22"/>
                        </w:rPr>
                        <w:t xml:space="preserve">　　　【参考資料5</w:t>
                      </w:r>
                      <w:r w:rsidRPr="00920161">
                        <w:rPr>
                          <w:rFonts w:ascii="HGPｺﾞｼｯｸM" w:eastAsia="HGPｺﾞｼｯｸM" w:hint="eastAsia"/>
                          <w:b/>
                          <w:sz w:val="22"/>
                        </w:rPr>
                        <w:t>】</w:t>
                      </w:r>
                    </w:p>
                  </w:txbxContent>
                </v:textbox>
                <w10:wrap anchorx="margin"/>
              </v:shape>
            </w:pict>
          </mc:Fallback>
        </mc:AlternateContent>
      </w:r>
    </w:p>
    <w:p w:rsidR="00C104EF" w:rsidRPr="00FE4C97" w:rsidRDefault="008D53BF" w:rsidP="00C104EF">
      <w:pPr>
        <w:rPr>
          <w:rFonts w:ascii="HGPｺﾞｼｯｸM" w:eastAsia="HGPｺﾞｼｯｸM" w:hAnsiTheme="majorEastAsia"/>
          <w:sz w:val="24"/>
          <w:szCs w:val="24"/>
        </w:rPr>
      </w:pPr>
      <w:r>
        <w:rPr>
          <w:rFonts w:ascii="HGPｺﾞｼｯｸM" w:eastAsia="HGPｺﾞｼｯｸM" w:hAnsiTheme="majorEastAsia"/>
          <w:noProof/>
          <w:sz w:val="24"/>
          <w:szCs w:val="24"/>
        </w:rPr>
        <mc:AlternateContent>
          <mc:Choice Requires="wps">
            <w:drawing>
              <wp:anchor distT="0" distB="0" distL="114300" distR="114300" simplePos="0" relativeHeight="252350976" behindDoc="0" locked="0" layoutInCell="1" allowOverlap="1" wp14:anchorId="4EEF5437" wp14:editId="4E7EA782">
                <wp:simplePos x="0" y="0"/>
                <wp:positionH relativeFrom="column">
                  <wp:posOffset>2167890</wp:posOffset>
                </wp:positionH>
                <wp:positionV relativeFrom="paragraph">
                  <wp:posOffset>1839595</wp:posOffset>
                </wp:positionV>
                <wp:extent cx="308928" cy="123825"/>
                <wp:effectExtent l="0" t="0" r="15240" b="28575"/>
                <wp:wrapNone/>
                <wp:docPr id="2228" name="円/楕円 2228"/>
                <wp:cNvGraphicFramePr/>
                <a:graphic xmlns:a="http://schemas.openxmlformats.org/drawingml/2006/main">
                  <a:graphicData uri="http://schemas.microsoft.com/office/word/2010/wordprocessingShape">
                    <wps:wsp>
                      <wps:cNvSpPr/>
                      <wps:spPr>
                        <a:xfrm>
                          <a:off x="0" y="0"/>
                          <a:ext cx="308928" cy="12382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E0B37C" id="円/楕円 2228" o:spid="_x0000_s1026" style="position:absolute;left:0;text-align:left;margin-left:170.7pt;margin-top:144.85pt;width:24.35pt;height:9.75pt;z-index:25235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" filled="f" strokecolor="red" strokeweight="1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353024" behindDoc="0" locked="0" layoutInCell="1" allowOverlap="1" wp14:anchorId="34FD6D1A" wp14:editId="794F4699">
                <wp:simplePos x="0" y="0"/>
                <wp:positionH relativeFrom="column">
                  <wp:posOffset>2167255</wp:posOffset>
                </wp:positionH>
                <wp:positionV relativeFrom="paragraph">
                  <wp:posOffset>2125345</wp:posOffset>
                </wp:positionV>
                <wp:extent cx="308928" cy="123825"/>
                <wp:effectExtent l="0" t="0" r="15240" b="28575"/>
                <wp:wrapNone/>
                <wp:docPr id="2229" name="円/楕円 2229"/>
                <wp:cNvGraphicFramePr/>
                <a:graphic xmlns:a="http://schemas.openxmlformats.org/drawingml/2006/main">
                  <a:graphicData uri="http://schemas.microsoft.com/office/word/2010/wordprocessingShape">
                    <wps:wsp>
                      <wps:cNvSpPr/>
                      <wps:spPr>
                        <a:xfrm>
                          <a:off x="0" y="0"/>
                          <a:ext cx="308928" cy="12382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F54E7F" id="円/楕円 2229" o:spid="_x0000_s1026" style="position:absolute;left:0;text-align:left;margin-left:170.65pt;margin-top:167.35pt;width:24.35pt;height:9.75pt;z-index:25235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" filled="f" strokecolor="red" strokeweight="1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355072" behindDoc="0" locked="0" layoutInCell="1" allowOverlap="1" wp14:anchorId="196E5943" wp14:editId="396319EF">
                <wp:simplePos x="0" y="0"/>
                <wp:positionH relativeFrom="column">
                  <wp:posOffset>2168843</wp:posOffset>
                </wp:positionH>
                <wp:positionV relativeFrom="paragraph">
                  <wp:posOffset>4102100</wp:posOffset>
                </wp:positionV>
                <wp:extent cx="308928" cy="123825"/>
                <wp:effectExtent l="0" t="0" r="15240" b="28575"/>
                <wp:wrapNone/>
                <wp:docPr id="2230" name="円/楕円 2230"/>
                <wp:cNvGraphicFramePr/>
                <a:graphic xmlns:a="http://schemas.openxmlformats.org/drawingml/2006/main">
                  <a:graphicData uri="http://schemas.microsoft.com/office/word/2010/wordprocessingShape">
                    <wps:wsp>
                      <wps:cNvSpPr/>
                      <wps:spPr>
                        <a:xfrm>
                          <a:off x="0" y="0"/>
                          <a:ext cx="308928" cy="12382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54D73B" id="円/楕円 2230" o:spid="_x0000_s1026" style="position:absolute;left:0;text-align:left;margin-left:170.8pt;margin-top:323pt;width:24.35pt;height:9.75pt;z-index:25235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" filled="f" strokecolor="red" strokeweight="1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359168" behindDoc="0" locked="0" layoutInCell="1" allowOverlap="1" wp14:anchorId="3253092E" wp14:editId="3693F29E">
                <wp:simplePos x="0" y="0"/>
                <wp:positionH relativeFrom="column">
                  <wp:posOffset>2310765</wp:posOffset>
                </wp:positionH>
                <wp:positionV relativeFrom="paragraph">
                  <wp:posOffset>5978525</wp:posOffset>
                </wp:positionV>
                <wp:extent cx="413385" cy="152400"/>
                <wp:effectExtent l="0" t="0" r="24765" b="19050"/>
                <wp:wrapNone/>
                <wp:docPr id="2232" name="円/楕円 2232"/>
                <wp:cNvGraphicFramePr/>
                <a:graphic xmlns:a="http://schemas.openxmlformats.org/drawingml/2006/main">
                  <a:graphicData uri="http://schemas.microsoft.com/office/word/2010/wordprocessingShape">
                    <wps:wsp>
                      <wps:cNvSpPr/>
                      <wps:spPr>
                        <a:xfrm>
                          <a:off x="0" y="0"/>
                          <a:ext cx="413385" cy="1524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1087ED" id="円/楕円 2232" o:spid="_x0000_s1026" style="position:absolute;left:0;text-align:left;margin-left:181.95pt;margin-top:470.75pt;width:32.55pt;height:12pt;z-index:25235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" filled="f" strokecolor="red" strokeweight="1pt">
                <v:stroke joinstyle="miter"/>
              </v:oval>
            </w:pict>
          </mc:Fallback>
        </mc:AlternateContent>
      </w:r>
      <w:r>
        <w:rPr>
          <w:rFonts w:ascii="HGPｺﾞｼｯｸM" w:eastAsia="HGPｺﾞｼｯｸM" w:hAnsiTheme="majorEastAsia"/>
          <w:noProof/>
          <w:sz w:val="24"/>
          <w:szCs w:val="24"/>
        </w:rPr>
        <mc:AlternateContent>
          <mc:Choice Requires="wps">
            <w:drawing>
              <wp:anchor distT="0" distB="0" distL="114300" distR="114300" simplePos="0" relativeHeight="252357120" behindDoc="0" locked="0" layoutInCell="1" allowOverlap="1" wp14:anchorId="6CABAFBE" wp14:editId="1181F381">
                <wp:simplePos x="0" y="0"/>
                <wp:positionH relativeFrom="column">
                  <wp:posOffset>2310765</wp:posOffset>
                </wp:positionH>
                <wp:positionV relativeFrom="paragraph">
                  <wp:posOffset>6130925</wp:posOffset>
                </wp:positionV>
                <wp:extent cx="413385" cy="147638"/>
                <wp:effectExtent l="0" t="0" r="24765" b="24130"/>
                <wp:wrapNone/>
                <wp:docPr id="2231" name="円/楕円 2231"/>
                <wp:cNvGraphicFramePr/>
                <a:graphic xmlns:a="http://schemas.openxmlformats.org/drawingml/2006/main">
                  <a:graphicData uri="http://schemas.microsoft.com/office/word/2010/wordprocessingShape">
                    <wps:wsp>
                      <wps:cNvSpPr/>
                      <wps:spPr>
                        <a:xfrm>
                          <a:off x="0" y="0"/>
                          <a:ext cx="413385" cy="147638"/>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E9360B" id="円/楕円 2231" o:spid="_x0000_s1026" style="position:absolute;left:0;text-align:left;margin-left:181.95pt;margin-top:482.75pt;width:32.55pt;height:11.65pt;z-index:25235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" filled="f" strokecolor="red" strokeweight="1pt">
                <v:stroke joinstyle="miter"/>
              </v:oval>
            </w:pict>
          </mc:Fallback>
        </mc:AlternateContent>
      </w:r>
      <w:r w:rsidR="00634D1A" w:rsidRPr="00634D1A">
        <w:rPr>
          <w:noProof/>
        </w:rPr>
        <w:drawing>
          <wp:inline distT="0" distB="0" distL="0" distR="0">
            <wp:extent cx="5400040" cy="8004937"/>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00040" cy="8004937"/>
                    </a:xfrm>
                    <a:prstGeom prst="rect">
                      <a:avLst/>
                    </a:prstGeom>
                    <a:noFill/>
                    <a:ln>
                      <a:noFill/>
                    </a:ln>
                  </pic:spPr>
                </pic:pic>
              </a:graphicData>
            </a:graphic>
          </wp:inline>
        </w:drawing>
      </w:r>
    </w:p>
    <w:p w:rsidR="00277906" w:rsidRPr="00FE4C97" w:rsidRDefault="000565B8" w:rsidP="00C104EF">
      <w:pPr>
        <w:rPr>
          <w:rFonts w:ascii="HGPｺﾞｼｯｸM" w:eastAsia="HGPｺﾞｼｯｸM" w:hAnsiTheme="majorEastAsia"/>
          <w:sz w:val="24"/>
          <w:szCs w:val="24"/>
        </w:rPr>
      </w:pPr>
      <w:r w:rsidRPr="00FE4C97">
        <w:rPr>
          <w:rFonts w:ascii="HGPｺﾞｼｯｸM" w:eastAsia="HGPｺﾞｼｯｸM" w:hint="eastAsia"/>
          <w:b/>
          <w:noProof/>
          <w:sz w:val="28"/>
        </w:rPr>
        <w:lastRenderedPageBreak/>
        <mc:AlternateContent>
          <mc:Choice Requires="wps">
            <w:drawing>
              <wp:anchor distT="0" distB="0" distL="114300" distR="114300" simplePos="0" relativeHeight="251721216" behindDoc="0" locked="0" layoutInCell="1" allowOverlap="1" wp14:anchorId="4AF61E8C" wp14:editId="5EFEBB72">
                <wp:simplePos x="0" y="0"/>
                <wp:positionH relativeFrom="margin">
                  <wp:posOffset>4368165</wp:posOffset>
                </wp:positionH>
                <wp:positionV relativeFrom="paragraph">
                  <wp:posOffset>-79375</wp:posOffset>
                </wp:positionV>
                <wp:extent cx="1343025" cy="314325"/>
                <wp:effectExtent l="0" t="0" r="0" b="0"/>
                <wp:wrapNone/>
                <wp:docPr id="86" name="テキスト ボックス 86"/>
                <wp:cNvGraphicFramePr/>
                <a:graphic xmlns:a="http://schemas.openxmlformats.org/drawingml/2006/main">
                  <a:graphicData uri="http://schemas.microsoft.com/office/word/2010/wordprocessingShape">
                    <wps:wsp>
                      <wps:cNvSpPr txBox="1"/>
                      <wps:spPr>
                        <a:xfrm>
                          <a:off x="0" y="0"/>
                          <a:ext cx="1343025" cy="314325"/>
                        </a:xfrm>
                        <a:prstGeom prst="rect">
                          <a:avLst/>
                        </a:prstGeom>
                        <a:noFill/>
                        <a:ln w="6350">
                          <a:noFill/>
                        </a:ln>
                        <a:effectLst/>
                      </wps:spPr>
                      <wps:txbx>
                        <w:txbxContent>
                          <w:p w:rsidR="006906AC" w:rsidRPr="00920161" w:rsidRDefault="006906AC" w:rsidP="00277906">
                            <w:pPr>
                              <w:jc w:val="center"/>
                              <w:rPr>
                                <w:rFonts w:ascii="HGPｺﾞｼｯｸM" w:eastAsia="HGPｺﾞｼｯｸM"/>
                                <w:b/>
                                <w:sz w:val="22"/>
                              </w:rPr>
                            </w:pPr>
                            <w:r w:rsidRPr="00920161">
                              <w:rPr>
                                <w:rFonts w:ascii="HGPｺﾞｼｯｸM" w:eastAsia="HGPｺﾞｼｯｸM" w:hint="eastAsia"/>
                                <w:b/>
                                <w:sz w:val="22"/>
                              </w:rPr>
                              <w:t>【参考資料6】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F61E8C" id="テキスト ボックス 86" o:spid="_x0000_s1099" type="#_x0000_t202" style="position:absolute;left:0;text-align:left;margin-left:343.95pt;margin-top:-6.25pt;width:105.75pt;height:24.75pt;z-index:2517212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" filled="f" stroked="f" strokeweight=".5pt">
                <v:textbox>
                  <w:txbxContent>
                    <w:p w:rsidR="006906AC" w:rsidRPr="00920161" w:rsidRDefault="006906AC" w:rsidP="00277906">
                      <w:pPr>
                        <w:jc w:val="center"/>
                        <w:rPr>
                          <w:rFonts w:ascii="HGPｺﾞｼｯｸM" w:eastAsia="HGPｺﾞｼｯｸM"/>
                          <w:b/>
                          <w:sz w:val="22"/>
                        </w:rPr>
                      </w:pPr>
                      <w:r w:rsidRPr="00920161">
                        <w:rPr>
                          <w:rFonts w:ascii="HGPｺﾞｼｯｸM" w:eastAsia="HGPｺﾞｼｯｸM" w:hint="eastAsia"/>
                          <w:b/>
                          <w:sz w:val="22"/>
                        </w:rPr>
                        <w:t>【参考資料6】</w:t>
                      </w:r>
                    </w:p>
                  </w:txbxContent>
                </v:textbox>
                <w10:wrap anchorx="margin"/>
              </v:shape>
            </w:pict>
          </mc:Fallback>
        </mc:AlternateContent>
      </w:r>
    </w:p>
    <w:p w:rsidR="00C104EF" w:rsidRPr="00FE4C97" w:rsidRDefault="00CB1874" w:rsidP="00C104EF">
      <w:pPr>
        <w:rPr>
          <w:rFonts w:ascii="HGPｺﾞｼｯｸM" w:eastAsia="HGPｺﾞｼｯｸM" w:hAnsiTheme="majorEastAsia"/>
          <w:sz w:val="24"/>
          <w:szCs w:val="24"/>
        </w:rPr>
      </w:pPr>
      <w:r w:rsidRPr="00FE4C97">
        <w:rPr>
          <w:rFonts w:ascii="HGPｺﾞｼｯｸM" w:eastAsia="HGPｺﾞｼｯｸM" w:hint="eastAsia"/>
          <w:b/>
          <w:noProof/>
          <w:sz w:val="28"/>
        </w:rPr>
        <w:drawing>
          <wp:anchor distT="0" distB="0" distL="114300" distR="114300" simplePos="0" relativeHeight="251845120" behindDoc="0" locked="0" layoutInCell="1" allowOverlap="1">
            <wp:simplePos x="0" y="0"/>
            <wp:positionH relativeFrom="column">
              <wp:posOffset>-1366736</wp:posOffset>
            </wp:positionH>
            <wp:positionV relativeFrom="paragraph">
              <wp:posOffset>1035900</wp:posOffset>
            </wp:positionV>
            <wp:extent cx="8351317" cy="6315481"/>
            <wp:effectExtent l="0" t="0" r="0" b="1270"/>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8356210" cy="63191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04EF" w:rsidRPr="00FE4C97" w:rsidRDefault="000565B8" w:rsidP="00C104EF">
      <w:pPr>
        <w:rPr>
          <w:rFonts w:ascii="HGPｺﾞｼｯｸM" w:eastAsia="HGPｺﾞｼｯｸM" w:hAnsiTheme="majorEastAsia"/>
          <w:sz w:val="24"/>
          <w:szCs w:val="24"/>
        </w:rPr>
      </w:pPr>
      <w:r w:rsidRPr="00FE4C97">
        <w:rPr>
          <w:rFonts w:ascii="HGPｺﾞｼｯｸM" w:eastAsia="HGPｺﾞｼｯｸM" w:hint="eastAsia"/>
          <w:b/>
          <w:noProof/>
          <w:sz w:val="28"/>
        </w:rPr>
        <w:lastRenderedPageBreak/>
        <mc:AlternateContent>
          <mc:Choice Requires="wps">
            <w:drawing>
              <wp:anchor distT="0" distB="0" distL="114300" distR="114300" simplePos="0" relativeHeight="251723264" behindDoc="0" locked="0" layoutInCell="1" allowOverlap="1" wp14:anchorId="1986DB34" wp14:editId="65940965">
                <wp:simplePos x="0" y="0"/>
                <wp:positionH relativeFrom="margin">
                  <wp:posOffset>4530090</wp:posOffset>
                </wp:positionH>
                <wp:positionV relativeFrom="paragraph">
                  <wp:posOffset>-212725</wp:posOffset>
                </wp:positionV>
                <wp:extent cx="1343025" cy="314325"/>
                <wp:effectExtent l="0" t="0" r="0" b="0"/>
                <wp:wrapNone/>
                <wp:docPr id="96" name="テキスト ボックス 96"/>
                <wp:cNvGraphicFramePr/>
                <a:graphic xmlns:a="http://schemas.openxmlformats.org/drawingml/2006/main">
                  <a:graphicData uri="http://schemas.microsoft.com/office/word/2010/wordprocessingShape">
                    <wps:wsp>
                      <wps:cNvSpPr txBox="1"/>
                      <wps:spPr>
                        <a:xfrm>
                          <a:off x="0" y="0"/>
                          <a:ext cx="1343025" cy="314325"/>
                        </a:xfrm>
                        <a:prstGeom prst="rect">
                          <a:avLst/>
                        </a:prstGeom>
                        <a:noFill/>
                        <a:ln w="6350">
                          <a:noFill/>
                        </a:ln>
                        <a:effectLst/>
                      </wps:spPr>
                      <wps:txbx>
                        <w:txbxContent>
                          <w:p w:rsidR="006906AC" w:rsidRPr="00920161" w:rsidRDefault="006906AC" w:rsidP="00277906">
                            <w:pPr>
                              <w:jc w:val="center"/>
                              <w:rPr>
                                <w:rFonts w:ascii="HGPｺﾞｼｯｸM" w:eastAsia="HGPｺﾞｼｯｸM"/>
                                <w:b/>
                                <w:sz w:val="22"/>
                              </w:rPr>
                            </w:pPr>
                            <w:r w:rsidRPr="00920161">
                              <w:rPr>
                                <w:rFonts w:ascii="HGPｺﾞｼｯｸM" w:eastAsia="HGPｺﾞｼｯｸM" w:hint="eastAsia"/>
                                <w:b/>
                                <w:sz w:val="22"/>
                              </w:rPr>
                              <w:t>【参考資料7】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86DB34" id="テキスト ボックス 96" o:spid="_x0000_s1100" type="#_x0000_t202" style="position:absolute;left:0;text-align:left;margin-left:356.7pt;margin-top:-16.75pt;width:105.75pt;height:24.75pt;z-index:251723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" filled="f" stroked="f" strokeweight=".5pt">
                <v:textbox>
                  <w:txbxContent>
                    <w:p w:rsidR="006906AC" w:rsidRPr="00920161" w:rsidRDefault="006906AC" w:rsidP="00277906">
                      <w:pPr>
                        <w:jc w:val="center"/>
                        <w:rPr>
                          <w:rFonts w:ascii="HGPｺﾞｼｯｸM" w:eastAsia="HGPｺﾞｼｯｸM"/>
                          <w:b/>
                          <w:sz w:val="22"/>
                        </w:rPr>
                      </w:pPr>
                      <w:r w:rsidRPr="00920161">
                        <w:rPr>
                          <w:rFonts w:ascii="HGPｺﾞｼｯｸM" w:eastAsia="HGPｺﾞｼｯｸM" w:hint="eastAsia"/>
                          <w:b/>
                          <w:sz w:val="22"/>
                        </w:rPr>
                        <w:t>【参考資料7】</w:t>
                      </w:r>
                    </w:p>
                  </w:txbxContent>
                </v:textbox>
                <w10:wrap anchorx="margin"/>
              </v:shape>
            </w:pict>
          </mc:Fallback>
        </mc:AlternateContent>
      </w:r>
      <w:r w:rsidR="00277906" w:rsidRPr="00FE4C97">
        <w:rPr>
          <w:rFonts w:ascii="HGPｺﾞｼｯｸM" w:eastAsia="HGPｺﾞｼｯｸM" w:hint="eastAsia"/>
          <w:b/>
          <w:noProof/>
          <w:sz w:val="28"/>
        </w:rPr>
        <w:drawing>
          <wp:inline distT="0" distB="0" distL="0" distR="0" wp14:anchorId="7B3947AC" wp14:editId="5F7F8579">
            <wp:extent cx="6010275" cy="8429625"/>
            <wp:effectExtent l="0" t="0" r="9525" b="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10275" cy="8429625"/>
                    </a:xfrm>
                    <a:prstGeom prst="rect">
                      <a:avLst/>
                    </a:prstGeom>
                    <a:noFill/>
                    <a:ln>
                      <a:noFill/>
                    </a:ln>
                  </pic:spPr>
                </pic:pic>
              </a:graphicData>
            </a:graphic>
          </wp:inline>
        </w:drawing>
      </w:r>
    </w:p>
    <w:p w:rsidR="00C4465D" w:rsidRPr="00FE4C97" w:rsidRDefault="000565B8" w:rsidP="00C104EF">
      <w:pPr>
        <w:rPr>
          <w:rFonts w:ascii="HGPｺﾞｼｯｸM" w:eastAsia="HGPｺﾞｼｯｸM" w:hAnsiTheme="majorEastAsia"/>
          <w:sz w:val="24"/>
          <w:szCs w:val="24"/>
        </w:rPr>
      </w:pPr>
      <w:r w:rsidRPr="00FE4C97">
        <w:rPr>
          <w:rFonts w:ascii="HGPｺﾞｼｯｸM" w:eastAsia="HGPｺﾞｼｯｸM" w:hint="eastAsia"/>
          <w:b/>
          <w:noProof/>
          <w:sz w:val="28"/>
        </w:rPr>
        <w:lastRenderedPageBreak/>
        <mc:AlternateContent>
          <mc:Choice Requires="wps">
            <w:drawing>
              <wp:anchor distT="0" distB="0" distL="114300" distR="114300" simplePos="0" relativeHeight="251791872" behindDoc="0" locked="0" layoutInCell="1" allowOverlap="1" wp14:anchorId="3A3053B1" wp14:editId="6B0773E2">
                <wp:simplePos x="0" y="0"/>
                <wp:positionH relativeFrom="margin">
                  <wp:posOffset>4558665</wp:posOffset>
                </wp:positionH>
                <wp:positionV relativeFrom="paragraph">
                  <wp:posOffset>-327025</wp:posOffset>
                </wp:positionV>
                <wp:extent cx="1343025" cy="314325"/>
                <wp:effectExtent l="0" t="0" r="0" b="0"/>
                <wp:wrapNone/>
                <wp:docPr id="104" name="テキスト ボックス 104"/>
                <wp:cNvGraphicFramePr/>
                <a:graphic xmlns:a="http://schemas.openxmlformats.org/drawingml/2006/main">
                  <a:graphicData uri="http://schemas.microsoft.com/office/word/2010/wordprocessingShape">
                    <wps:wsp>
                      <wps:cNvSpPr txBox="1"/>
                      <wps:spPr>
                        <a:xfrm>
                          <a:off x="0" y="0"/>
                          <a:ext cx="1343025" cy="314325"/>
                        </a:xfrm>
                        <a:prstGeom prst="rect">
                          <a:avLst/>
                        </a:prstGeom>
                        <a:noFill/>
                        <a:ln w="6350">
                          <a:noFill/>
                        </a:ln>
                        <a:effectLst/>
                      </wps:spPr>
                      <wps:txbx>
                        <w:txbxContent>
                          <w:p w:rsidR="006906AC" w:rsidRPr="00920161" w:rsidRDefault="006906AC" w:rsidP="00C4465D">
                            <w:pPr>
                              <w:jc w:val="center"/>
                              <w:rPr>
                                <w:rFonts w:ascii="HGPｺﾞｼｯｸM" w:eastAsia="HGPｺﾞｼｯｸM"/>
                                <w:b/>
                                <w:sz w:val="22"/>
                              </w:rPr>
                            </w:pPr>
                            <w:r w:rsidRPr="00920161">
                              <w:rPr>
                                <w:rFonts w:ascii="HGPｺﾞｼｯｸM" w:eastAsia="HGPｺﾞｼｯｸM" w:hint="eastAsia"/>
                                <w:b/>
                                <w:sz w:val="22"/>
                              </w:rPr>
                              <w:t>【参考資料7-1】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3053B1" id="テキスト ボックス 104" o:spid="_x0000_s1101" type="#_x0000_t202" style="position:absolute;left:0;text-align:left;margin-left:358.95pt;margin-top:-25.75pt;width:105.75pt;height:24.75pt;z-index:2517918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" filled="f" stroked="f" strokeweight=".5pt">
                <v:textbox>
                  <w:txbxContent>
                    <w:p w:rsidR="006906AC" w:rsidRPr="00920161" w:rsidRDefault="006906AC" w:rsidP="00C4465D">
                      <w:pPr>
                        <w:jc w:val="center"/>
                        <w:rPr>
                          <w:rFonts w:ascii="HGPｺﾞｼｯｸM" w:eastAsia="HGPｺﾞｼｯｸM"/>
                          <w:b/>
                          <w:sz w:val="22"/>
                        </w:rPr>
                      </w:pPr>
                      <w:r w:rsidRPr="00920161">
                        <w:rPr>
                          <w:rFonts w:ascii="HGPｺﾞｼｯｸM" w:eastAsia="HGPｺﾞｼｯｸM" w:hint="eastAsia"/>
                          <w:b/>
                          <w:sz w:val="22"/>
                        </w:rPr>
                        <w:t>【参考資料7-1】</w:t>
                      </w:r>
                    </w:p>
                  </w:txbxContent>
                </v:textbox>
                <w10:wrap anchorx="margin"/>
              </v:shape>
            </w:pict>
          </mc:Fallback>
        </mc:AlternateContent>
      </w:r>
      <w:r w:rsidR="00C4465D" w:rsidRPr="00FE4C97">
        <w:rPr>
          <w:rFonts w:ascii="HGPｺﾞｼｯｸM" w:eastAsia="HGPｺﾞｼｯｸM" w:hint="eastAsia"/>
          <w:noProof/>
        </w:rPr>
        <w:drawing>
          <wp:inline distT="0" distB="0" distL="0" distR="0" wp14:anchorId="17F582FD" wp14:editId="40AEEE50">
            <wp:extent cx="8495394" cy="5883187"/>
            <wp:effectExtent l="10795" t="27305" r="12065" b="12065"/>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16200000">
                      <a:off x="0" y="0"/>
                      <a:ext cx="8518227" cy="5898999"/>
                    </a:xfrm>
                    <a:prstGeom prst="rect">
                      <a:avLst/>
                    </a:prstGeom>
                    <a:noFill/>
                    <a:ln w="3175">
                      <a:solidFill>
                        <a:schemeClr val="tx1"/>
                      </a:solidFill>
                    </a:ln>
                  </pic:spPr>
                </pic:pic>
              </a:graphicData>
            </a:graphic>
          </wp:inline>
        </w:drawing>
      </w:r>
    </w:p>
    <w:p w:rsidR="00C4465D" w:rsidRPr="00FE4C97" w:rsidRDefault="000565B8" w:rsidP="00125777">
      <w:pPr>
        <w:rPr>
          <w:rFonts w:ascii="HGPｺﾞｼｯｸM" w:eastAsia="HGPｺﾞｼｯｸM" w:hAnsiTheme="majorEastAsia"/>
          <w:sz w:val="24"/>
          <w:szCs w:val="24"/>
        </w:rPr>
      </w:pPr>
      <w:r w:rsidRPr="00FE4C97">
        <w:rPr>
          <w:rFonts w:ascii="HGPｺﾞｼｯｸM" w:eastAsia="HGPｺﾞｼｯｸM" w:hint="eastAsia"/>
          <w:b/>
          <w:noProof/>
          <w:sz w:val="28"/>
        </w:rPr>
        <w:lastRenderedPageBreak/>
        <mc:AlternateContent>
          <mc:Choice Requires="wps">
            <w:drawing>
              <wp:anchor distT="0" distB="0" distL="114300" distR="114300" simplePos="0" relativeHeight="251725312" behindDoc="0" locked="0" layoutInCell="1" allowOverlap="1" wp14:anchorId="11F95B11" wp14:editId="26275326">
                <wp:simplePos x="0" y="0"/>
                <wp:positionH relativeFrom="margin">
                  <wp:posOffset>4444365</wp:posOffset>
                </wp:positionH>
                <wp:positionV relativeFrom="paragraph">
                  <wp:posOffset>-165100</wp:posOffset>
                </wp:positionV>
                <wp:extent cx="1343025" cy="314325"/>
                <wp:effectExtent l="0" t="0" r="0" b="0"/>
                <wp:wrapNone/>
                <wp:docPr id="108" name="テキスト ボックス 108"/>
                <wp:cNvGraphicFramePr/>
                <a:graphic xmlns:a="http://schemas.openxmlformats.org/drawingml/2006/main">
                  <a:graphicData uri="http://schemas.microsoft.com/office/word/2010/wordprocessingShape">
                    <wps:wsp>
                      <wps:cNvSpPr txBox="1"/>
                      <wps:spPr>
                        <a:xfrm>
                          <a:off x="0" y="0"/>
                          <a:ext cx="1343025" cy="314325"/>
                        </a:xfrm>
                        <a:prstGeom prst="rect">
                          <a:avLst/>
                        </a:prstGeom>
                        <a:noFill/>
                        <a:ln w="6350">
                          <a:noFill/>
                        </a:ln>
                        <a:effectLst/>
                      </wps:spPr>
                      <wps:txbx>
                        <w:txbxContent>
                          <w:p w:rsidR="006906AC" w:rsidRPr="00920161" w:rsidRDefault="006906AC" w:rsidP="00277906">
                            <w:pPr>
                              <w:jc w:val="center"/>
                              <w:rPr>
                                <w:rFonts w:ascii="HGPｺﾞｼｯｸM" w:eastAsia="HGPｺﾞｼｯｸM"/>
                                <w:b/>
                                <w:sz w:val="22"/>
                              </w:rPr>
                            </w:pPr>
                            <w:r w:rsidRPr="00920161">
                              <w:rPr>
                                <w:rFonts w:ascii="HGPｺﾞｼｯｸM" w:eastAsia="HGPｺﾞｼｯｸM" w:hint="eastAsia"/>
                                <w:b/>
                                <w:sz w:val="22"/>
                              </w:rPr>
                              <w:t>【参考資料8】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95B11" id="テキスト ボックス 108" o:spid="_x0000_s1102" type="#_x0000_t202" style="position:absolute;left:0;text-align:left;margin-left:349.95pt;margin-top:-13pt;width:105.75pt;height:24.75pt;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" filled="f" stroked="f" strokeweight=".5pt">
                <v:textbox>
                  <w:txbxContent>
                    <w:p w:rsidR="006906AC" w:rsidRPr="00920161" w:rsidRDefault="006906AC" w:rsidP="00277906">
                      <w:pPr>
                        <w:jc w:val="center"/>
                        <w:rPr>
                          <w:rFonts w:ascii="HGPｺﾞｼｯｸM" w:eastAsia="HGPｺﾞｼｯｸM"/>
                          <w:b/>
                          <w:sz w:val="22"/>
                        </w:rPr>
                      </w:pPr>
                      <w:r w:rsidRPr="00920161">
                        <w:rPr>
                          <w:rFonts w:ascii="HGPｺﾞｼｯｸM" w:eastAsia="HGPｺﾞｼｯｸM" w:hint="eastAsia"/>
                          <w:b/>
                          <w:sz w:val="22"/>
                        </w:rPr>
                        <w:t>【参考資料8】</w:t>
                      </w:r>
                    </w:p>
                  </w:txbxContent>
                </v:textbox>
                <w10:wrap anchorx="margin"/>
              </v:shape>
            </w:pict>
          </mc:Fallback>
        </mc:AlternateContent>
      </w:r>
    </w:p>
    <w:p w:rsidR="00125777" w:rsidRPr="00FE4C97" w:rsidRDefault="0027227A" w:rsidP="00125777">
      <w:pPr>
        <w:rPr>
          <w:rFonts w:ascii="HGPｺﾞｼｯｸM" w:eastAsia="HGPｺﾞｼｯｸM" w:hAnsiTheme="majorEastAsia"/>
          <w:sz w:val="24"/>
          <w:szCs w:val="24"/>
        </w:rPr>
      </w:pPr>
      <w:r w:rsidRPr="00FE4C97">
        <w:rPr>
          <w:rFonts w:ascii="HGPｺﾞｼｯｸM" w:eastAsia="HGPｺﾞｼｯｸM" w:hint="eastAsia"/>
          <w:noProof/>
        </w:rPr>
        <w:drawing>
          <wp:inline distT="0" distB="0" distL="0" distR="0" wp14:anchorId="4DADA694" wp14:editId="19DC6A70">
            <wp:extent cx="5905500" cy="1790700"/>
            <wp:effectExtent l="19050" t="19050" r="19050" b="1905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BEBA8EAE-BF5A-486C-A8C5-ECC9F3942E4B}">
                          <a14:imgProps xmlns:a14="http://schemas.microsoft.com/office/drawing/2010/main">
                            <a14:imgLayer r:embed="rId58">
                              <a14:imgEffect>
                                <a14:sharpenSoften amount="25000"/>
                              </a14:imgEffect>
                            </a14:imgLayer>
                          </a14:imgProps>
                        </a:ext>
                      </a:extLst>
                    </a:blip>
                    <a:stretch>
                      <a:fillRect/>
                    </a:stretch>
                  </pic:blipFill>
                  <pic:spPr>
                    <a:xfrm>
                      <a:off x="0" y="0"/>
                      <a:ext cx="5909158" cy="1791809"/>
                    </a:xfrm>
                    <a:prstGeom prst="rect">
                      <a:avLst/>
                    </a:prstGeom>
                    <a:ln>
                      <a:solidFill>
                        <a:schemeClr val="tx1"/>
                      </a:solidFill>
                    </a:ln>
                  </pic:spPr>
                </pic:pic>
              </a:graphicData>
            </a:graphic>
          </wp:inline>
        </w:drawing>
      </w:r>
    </w:p>
    <w:p w:rsidR="001A368F" w:rsidRPr="00FE4C97" w:rsidRDefault="0027227A" w:rsidP="00E35B8C">
      <w:pPr>
        <w:rPr>
          <w:rFonts w:ascii="HGPｺﾞｼｯｸM" w:eastAsia="HGPｺﾞｼｯｸM" w:hAnsiTheme="majorEastAsia"/>
          <w:sz w:val="24"/>
          <w:szCs w:val="24"/>
        </w:rPr>
      </w:pPr>
      <w:r w:rsidRPr="00FE4C97">
        <w:rPr>
          <w:rFonts w:ascii="HGPｺﾞｼｯｸM" w:eastAsia="HGPｺﾞｼｯｸM" w:hint="eastAsia"/>
          <w:noProof/>
        </w:rPr>
        <w:drawing>
          <wp:inline distT="0" distB="0" distL="0" distR="0" wp14:anchorId="37EC0907" wp14:editId="7523302D">
            <wp:extent cx="5905500" cy="1809568"/>
            <wp:effectExtent l="19050" t="19050" r="19050" b="1968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BEBA8EAE-BF5A-486C-A8C5-ECC9F3942E4B}">
                          <a14:imgProps xmlns:a14="http://schemas.microsoft.com/office/drawing/2010/main">
                            <a14:imgLayer r:embed="rId60">
                              <a14:imgEffect>
                                <a14:sharpenSoften amount="25000"/>
                              </a14:imgEffect>
                            </a14:imgLayer>
                          </a14:imgProps>
                        </a:ext>
                      </a:extLst>
                    </a:blip>
                    <a:stretch>
                      <a:fillRect/>
                    </a:stretch>
                  </pic:blipFill>
                  <pic:spPr>
                    <a:xfrm>
                      <a:off x="0" y="0"/>
                      <a:ext cx="5915756" cy="1812711"/>
                    </a:xfrm>
                    <a:prstGeom prst="rect">
                      <a:avLst/>
                    </a:prstGeom>
                    <a:ln>
                      <a:solidFill>
                        <a:schemeClr val="tx1"/>
                      </a:solidFill>
                    </a:ln>
                  </pic:spPr>
                </pic:pic>
              </a:graphicData>
            </a:graphic>
          </wp:inline>
        </w:drawing>
      </w:r>
    </w:p>
    <w:p w:rsidR="00277906" w:rsidRPr="00FE4C97" w:rsidRDefault="00277906" w:rsidP="00E35B8C">
      <w:pPr>
        <w:rPr>
          <w:rFonts w:ascii="HGPｺﾞｼｯｸM" w:eastAsia="HGPｺﾞｼｯｸM" w:hAnsiTheme="majorEastAsia"/>
          <w:sz w:val="24"/>
          <w:szCs w:val="24"/>
        </w:rPr>
      </w:pPr>
    </w:p>
    <w:p w:rsidR="00277906" w:rsidRPr="00FE4C97" w:rsidRDefault="00277906" w:rsidP="00E35B8C">
      <w:pPr>
        <w:rPr>
          <w:rFonts w:ascii="HGPｺﾞｼｯｸM" w:eastAsia="HGPｺﾞｼｯｸM" w:hAnsiTheme="majorEastAsia"/>
          <w:sz w:val="24"/>
          <w:szCs w:val="24"/>
        </w:rPr>
      </w:pPr>
      <w:r w:rsidRPr="00FE4C97">
        <w:rPr>
          <w:rFonts w:ascii="HGPｺﾞｼｯｸM" w:eastAsia="HGPｺﾞｼｯｸM" w:hint="eastAsia"/>
          <w:b/>
          <w:noProof/>
          <w:sz w:val="28"/>
        </w:rPr>
        <mc:AlternateContent>
          <mc:Choice Requires="wps">
            <w:drawing>
              <wp:anchor distT="0" distB="0" distL="114300" distR="114300" simplePos="0" relativeHeight="251727360" behindDoc="0" locked="0" layoutInCell="1" allowOverlap="1" wp14:anchorId="61FC17FF" wp14:editId="1F316FF9">
                <wp:simplePos x="0" y="0"/>
                <wp:positionH relativeFrom="margin">
                  <wp:posOffset>4444365</wp:posOffset>
                </wp:positionH>
                <wp:positionV relativeFrom="paragraph">
                  <wp:posOffset>158750</wp:posOffset>
                </wp:positionV>
                <wp:extent cx="1343025" cy="314325"/>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1343025" cy="314325"/>
                        </a:xfrm>
                        <a:prstGeom prst="rect">
                          <a:avLst/>
                        </a:prstGeom>
                        <a:noFill/>
                        <a:ln w="6350">
                          <a:noFill/>
                        </a:ln>
                        <a:effectLst/>
                      </wps:spPr>
                      <wps:txbx>
                        <w:txbxContent>
                          <w:p w:rsidR="006906AC" w:rsidRPr="00920161" w:rsidRDefault="006906AC" w:rsidP="00277906">
                            <w:pPr>
                              <w:jc w:val="center"/>
                              <w:rPr>
                                <w:rFonts w:ascii="HGPｺﾞｼｯｸM" w:eastAsia="HGPｺﾞｼｯｸM"/>
                                <w:b/>
                                <w:sz w:val="22"/>
                              </w:rPr>
                            </w:pPr>
                            <w:r w:rsidRPr="00920161">
                              <w:rPr>
                                <w:rFonts w:ascii="HGPｺﾞｼｯｸM" w:eastAsia="HGPｺﾞｼｯｸM" w:hint="eastAsia"/>
                                <w:b/>
                                <w:sz w:val="22"/>
                              </w:rPr>
                              <w:t>【参考資料9】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FC17FF" id="テキスト ボックス 111" o:spid="_x0000_s1103" type="#_x0000_t202" style="position:absolute;left:0;text-align:left;margin-left:349.95pt;margin-top:12.5pt;width:105.75pt;height:24.75pt;z-index:251727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" filled="f" stroked="f" strokeweight=".5pt">
                <v:textbox>
                  <w:txbxContent>
                    <w:p w:rsidR="006906AC" w:rsidRPr="00920161" w:rsidRDefault="006906AC" w:rsidP="00277906">
                      <w:pPr>
                        <w:jc w:val="center"/>
                        <w:rPr>
                          <w:rFonts w:ascii="HGPｺﾞｼｯｸM" w:eastAsia="HGPｺﾞｼｯｸM"/>
                          <w:b/>
                          <w:sz w:val="22"/>
                        </w:rPr>
                      </w:pPr>
                      <w:r w:rsidRPr="00920161">
                        <w:rPr>
                          <w:rFonts w:ascii="HGPｺﾞｼｯｸM" w:eastAsia="HGPｺﾞｼｯｸM" w:hint="eastAsia"/>
                          <w:b/>
                          <w:sz w:val="22"/>
                        </w:rPr>
                        <w:t>【参考資料9】</w:t>
                      </w:r>
                    </w:p>
                  </w:txbxContent>
                </v:textbox>
                <w10:wrap anchorx="margin"/>
              </v:shape>
            </w:pict>
          </mc:Fallback>
        </mc:AlternateContent>
      </w:r>
    </w:p>
    <w:p w:rsidR="00277906" w:rsidRPr="00FE4C97" w:rsidRDefault="00277906" w:rsidP="00E35B8C">
      <w:pPr>
        <w:rPr>
          <w:rFonts w:ascii="HGPｺﾞｼｯｸM" w:eastAsia="HGPｺﾞｼｯｸM" w:hAnsiTheme="majorEastAsia"/>
          <w:sz w:val="24"/>
          <w:szCs w:val="24"/>
        </w:rPr>
      </w:pPr>
    </w:p>
    <w:p w:rsidR="001A368F" w:rsidRPr="00FE4C97" w:rsidRDefault="00277906" w:rsidP="00E35B8C">
      <w:pPr>
        <w:rPr>
          <w:rFonts w:ascii="HGPｺﾞｼｯｸM" w:eastAsia="HGPｺﾞｼｯｸM" w:hAnsiTheme="majorEastAsia"/>
          <w:sz w:val="24"/>
          <w:szCs w:val="24"/>
        </w:rPr>
      </w:pPr>
      <w:r w:rsidRPr="00FE4C97">
        <w:rPr>
          <w:rFonts w:ascii="HGPｺﾞｼｯｸM" w:eastAsia="HGPｺﾞｼｯｸM" w:hint="eastAsia"/>
          <w:noProof/>
          <w:sz w:val="22"/>
        </w:rPr>
        <w:drawing>
          <wp:inline distT="0" distB="0" distL="0" distR="0" wp14:anchorId="46A1713C" wp14:editId="3A81D31A">
            <wp:extent cx="5905500" cy="2057400"/>
            <wp:effectExtent l="19050" t="19050" r="19050" b="1905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22312" cy="2063257"/>
                    </a:xfrm>
                    <a:prstGeom prst="rect">
                      <a:avLst/>
                    </a:prstGeom>
                    <a:noFill/>
                    <a:ln>
                      <a:solidFill>
                        <a:sysClr val="windowText" lastClr="000000"/>
                      </a:solidFill>
                    </a:ln>
                  </pic:spPr>
                </pic:pic>
              </a:graphicData>
            </a:graphic>
          </wp:inline>
        </w:drawing>
      </w:r>
    </w:p>
    <w:p w:rsidR="00277906" w:rsidRDefault="00277906" w:rsidP="00E35B8C">
      <w:pPr>
        <w:rPr>
          <w:rFonts w:ascii="HGPｺﾞｼｯｸM" w:eastAsia="HGPｺﾞｼｯｸM" w:hAnsiTheme="majorEastAsia"/>
          <w:sz w:val="24"/>
          <w:szCs w:val="24"/>
        </w:rPr>
      </w:pPr>
    </w:p>
    <w:p w:rsidR="000D7AB8" w:rsidRDefault="000D7AB8" w:rsidP="00E35B8C">
      <w:pPr>
        <w:rPr>
          <w:rFonts w:ascii="HGPｺﾞｼｯｸM" w:eastAsia="HGPｺﾞｼｯｸM" w:hAnsiTheme="majorEastAsia"/>
          <w:sz w:val="24"/>
          <w:szCs w:val="24"/>
        </w:rPr>
      </w:pPr>
    </w:p>
    <w:p w:rsidR="009E0611" w:rsidRDefault="009E0611" w:rsidP="00E35B8C">
      <w:pPr>
        <w:rPr>
          <w:rFonts w:ascii="HGPｺﾞｼｯｸM" w:eastAsia="HGPｺﾞｼｯｸM" w:hAnsiTheme="majorEastAsia"/>
          <w:sz w:val="24"/>
          <w:szCs w:val="24"/>
        </w:rPr>
      </w:pPr>
    </w:p>
    <w:p w:rsidR="009E0611" w:rsidRPr="00FE4C97" w:rsidRDefault="009E0611" w:rsidP="00E35B8C">
      <w:pPr>
        <w:rPr>
          <w:rFonts w:ascii="HGPｺﾞｼｯｸM" w:eastAsia="HGPｺﾞｼｯｸM" w:hAnsiTheme="majorEastAsia"/>
          <w:sz w:val="24"/>
          <w:szCs w:val="24"/>
        </w:rPr>
      </w:pPr>
    </w:p>
    <w:p w:rsidR="00277906" w:rsidRPr="00FE4C97" w:rsidRDefault="00277906" w:rsidP="00E35B8C">
      <w:pPr>
        <w:rPr>
          <w:rFonts w:ascii="HGPｺﾞｼｯｸM" w:eastAsia="HGPｺﾞｼｯｸM" w:hAnsiTheme="majorEastAsia"/>
          <w:sz w:val="24"/>
          <w:szCs w:val="24"/>
        </w:rPr>
      </w:pPr>
    </w:p>
    <w:p w:rsidR="004541C2" w:rsidRPr="00FE4C97" w:rsidRDefault="00373157" w:rsidP="00E35B8C">
      <w:pPr>
        <w:rPr>
          <w:rFonts w:ascii="HGPｺﾞｼｯｸM" w:eastAsia="HGPｺﾞｼｯｸM" w:hAnsiTheme="majorEastAsia"/>
          <w:sz w:val="24"/>
          <w:szCs w:val="24"/>
        </w:rPr>
      </w:pPr>
      <w:r w:rsidRPr="00FE4C97">
        <w:rPr>
          <w:rFonts w:ascii="HGPｺﾞｼｯｸM" w:eastAsia="HGPｺﾞｼｯｸM" w:hint="eastAsia"/>
          <w:b/>
          <w:noProof/>
          <w:sz w:val="28"/>
        </w:rPr>
        <w:lastRenderedPageBreak/>
        <mc:AlternateContent>
          <mc:Choice Requires="wps">
            <w:drawing>
              <wp:anchor distT="0" distB="0" distL="114300" distR="114300" simplePos="0" relativeHeight="251733504" behindDoc="0" locked="0" layoutInCell="1" allowOverlap="1" wp14:anchorId="218C7127" wp14:editId="23DD9D71">
                <wp:simplePos x="0" y="0"/>
                <wp:positionH relativeFrom="margin">
                  <wp:posOffset>4530090</wp:posOffset>
                </wp:positionH>
                <wp:positionV relativeFrom="paragraph">
                  <wp:posOffset>-174625</wp:posOffset>
                </wp:positionV>
                <wp:extent cx="1343025" cy="314325"/>
                <wp:effectExtent l="0" t="0" r="0" b="0"/>
                <wp:wrapNone/>
                <wp:docPr id="115" name="テキスト ボックス 115"/>
                <wp:cNvGraphicFramePr/>
                <a:graphic xmlns:a="http://schemas.openxmlformats.org/drawingml/2006/main">
                  <a:graphicData uri="http://schemas.microsoft.com/office/word/2010/wordprocessingShape">
                    <wps:wsp>
                      <wps:cNvSpPr txBox="1"/>
                      <wps:spPr>
                        <a:xfrm>
                          <a:off x="0" y="0"/>
                          <a:ext cx="1343025" cy="314325"/>
                        </a:xfrm>
                        <a:prstGeom prst="rect">
                          <a:avLst/>
                        </a:prstGeom>
                        <a:noFill/>
                        <a:ln w="6350">
                          <a:noFill/>
                        </a:ln>
                        <a:effectLst/>
                      </wps:spPr>
                      <wps:txbx>
                        <w:txbxContent>
                          <w:p w:rsidR="006906AC" w:rsidRPr="00920161" w:rsidRDefault="006906AC" w:rsidP="004541C2">
                            <w:pPr>
                              <w:jc w:val="center"/>
                              <w:rPr>
                                <w:rFonts w:ascii="HGPｺﾞｼｯｸM" w:eastAsia="HGPｺﾞｼｯｸM"/>
                                <w:b/>
                                <w:sz w:val="22"/>
                              </w:rPr>
                            </w:pPr>
                            <w:r w:rsidRPr="00920161">
                              <w:rPr>
                                <w:rFonts w:ascii="HGPｺﾞｼｯｸM" w:eastAsia="HGPｺﾞｼｯｸM" w:hint="eastAsia"/>
                                <w:b/>
                                <w:sz w:val="22"/>
                              </w:rPr>
                              <w:t>【参考資料10】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8C7127" id="テキスト ボックス 115" o:spid="_x0000_s1104" type="#_x0000_t202" style="position:absolute;left:0;text-align:left;margin-left:356.7pt;margin-top:-13.75pt;width:105.75pt;height:24.75pt;z-index:251733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" filled="f" stroked="f" strokeweight=".5pt">
                <v:textbox>
                  <w:txbxContent>
                    <w:p w:rsidR="006906AC" w:rsidRPr="00920161" w:rsidRDefault="006906AC" w:rsidP="004541C2">
                      <w:pPr>
                        <w:jc w:val="center"/>
                        <w:rPr>
                          <w:rFonts w:ascii="HGPｺﾞｼｯｸM" w:eastAsia="HGPｺﾞｼｯｸM"/>
                          <w:b/>
                          <w:sz w:val="22"/>
                        </w:rPr>
                      </w:pPr>
                      <w:r w:rsidRPr="00920161">
                        <w:rPr>
                          <w:rFonts w:ascii="HGPｺﾞｼｯｸM" w:eastAsia="HGPｺﾞｼｯｸM" w:hint="eastAsia"/>
                          <w:b/>
                          <w:sz w:val="22"/>
                        </w:rPr>
                        <w:t>【参考資料10】</w:t>
                      </w:r>
                    </w:p>
                  </w:txbxContent>
                </v:textbox>
                <w10:wrap anchorx="margin"/>
              </v:shape>
            </w:pict>
          </mc:Fallback>
        </mc:AlternateContent>
      </w:r>
      <w:r w:rsidR="004541C2" w:rsidRPr="00FE4C97">
        <w:rPr>
          <w:rFonts w:ascii="HGPｺﾞｼｯｸM" w:eastAsia="HGPｺﾞｼｯｸM" w:hint="eastAsia"/>
          <w:noProof/>
        </w:rPr>
        <w:drawing>
          <wp:inline distT="0" distB="0" distL="0" distR="0" wp14:anchorId="07EDBB57" wp14:editId="4638B06D">
            <wp:extent cx="8221938" cy="6144895"/>
            <wp:effectExtent l="0" t="9525" r="0" b="0"/>
            <wp:docPr id="114"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6200000">
                      <a:off x="0" y="0"/>
                      <a:ext cx="8264959" cy="6177048"/>
                    </a:xfrm>
                    <a:prstGeom prst="rect">
                      <a:avLst/>
                    </a:prstGeom>
                    <a:noFill/>
                    <a:extLst/>
                  </pic:spPr>
                </pic:pic>
              </a:graphicData>
            </a:graphic>
          </wp:inline>
        </w:drawing>
      </w:r>
    </w:p>
    <w:p w:rsidR="00FD1CE0" w:rsidRPr="00FE4C97" w:rsidRDefault="00C20378" w:rsidP="00E35B8C">
      <w:pPr>
        <w:rPr>
          <w:rFonts w:ascii="HGPｺﾞｼｯｸM" w:eastAsia="HGPｺﾞｼｯｸM"/>
          <w:noProof/>
        </w:rPr>
      </w:pPr>
      <w:r w:rsidRPr="00FE4C97">
        <w:rPr>
          <w:rFonts w:ascii="HGPｺﾞｼｯｸM" w:eastAsia="HGPｺﾞｼｯｸM" w:hint="eastAsia"/>
          <w:b/>
          <w:noProof/>
          <w:sz w:val="28"/>
        </w:rPr>
        <w:lastRenderedPageBreak/>
        <mc:AlternateContent>
          <mc:Choice Requires="wps">
            <w:drawing>
              <wp:anchor distT="0" distB="0" distL="114300" distR="114300" simplePos="0" relativeHeight="251735552" behindDoc="0" locked="0" layoutInCell="1" allowOverlap="1" wp14:anchorId="1E972E7D" wp14:editId="28DF3692">
                <wp:simplePos x="0" y="0"/>
                <wp:positionH relativeFrom="margin">
                  <wp:posOffset>4577715</wp:posOffset>
                </wp:positionH>
                <wp:positionV relativeFrom="paragraph">
                  <wp:posOffset>-422275</wp:posOffset>
                </wp:positionV>
                <wp:extent cx="1343025" cy="314325"/>
                <wp:effectExtent l="0" t="0" r="0" b="0"/>
                <wp:wrapNone/>
                <wp:docPr id="141" name="テキスト ボックス 141"/>
                <wp:cNvGraphicFramePr/>
                <a:graphic xmlns:a="http://schemas.openxmlformats.org/drawingml/2006/main">
                  <a:graphicData uri="http://schemas.microsoft.com/office/word/2010/wordprocessingShape">
                    <wps:wsp>
                      <wps:cNvSpPr txBox="1"/>
                      <wps:spPr>
                        <a:xfrm>
                          <a:off x="0" y="0"/>
                          <a:ext cx="1343025" cy="314325"/>
                        </a:xfrm>
                        <a:prstGeom prst="rect">
                          <a:avLst/>
                        </a:prstGeom>
                        <a:noFill/>
                        <a:ln w="6350">
                          <a:noFill/>
                        </a:ln>
                        <a:effectLst/>
                      </wps:spPr>
                      <wps:txbx>
                        <w:txbxContent>
                          <w:p w:rsidR="006906AC" w:rsidRPr="00920161" w:rsidRDefault="006906AC" w:rsidP="00FD1CE0">
                            <w:pPr>
                              <w:jc w:val="center"/>
                              <w:rPr>
                                <w:rFonts w:ascii="HGPｺﾞｼｯｸM" w:eastAsia="HGPｺﾞｼｯｸM"/>
                                <w:b/>
                                <w:sz w:val="22"/>
                              </w:rPr>
                            </w:pPr>
                            <w:r w:rsidRPr="00920161">
                              <w:rPr>
                                <w:rFonts w:ascii="HGPｺﾞｼｯｸM" w:eastAsia="HGPｺﾞｼｯｸM" w:hint="eastAsia"/>
                                <w:b/>
                                <w:sz w:val="22"/>
                              </w:rPr>
                              <w:t>【参考資料11】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972E7D" id="テキスト ボックス 141" o:spid="_x0000_s1105" type="#_x0000_t202" style="position:absolute;left:0;text-align:left;margin-left:360.45pt;margin-top:-33.25pt;width:105.75pt;height:24.75pt;z-index:251735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" filled="f" stroked="f" strokeweight=".5pt">
                <v:textbox>
                  <w:txbxContent>
                    <w:p w:rsidR="006906AC" w:rsidRPr="00920161" w:rsidRDefault="006906AC" w:rsidP="00FD1CE0">
                      <w:pPr>
                        <w:jc w:val="center"/>
                        <w:rPr>
                          <w:rFonts w:ascii="HGPｺﾞｼｯｸM" w:eastAsia="HGPｺﾞｼｯｸM"/>
                          <w:b/>
                          <w:sz w:val="22"/>
                        </w:rPr>
                      </w:pPr>
                      <w:r w:rsidRPr="00920161">
                        <w:rPr>
                          <w:rFonts w:ascii="HGPｺﾞｼｯｸM" w:eastAsia="HGPｺﾞｼｯｸM" w:hint="eastAsia"/>
                          <w:b/>
                          <w:sz w:val="22"/>
                        </w:rPr>
                        <w:t>【参考資料11】</w:t>
                      </w:r>
                    </w:p>
                  </w:txbxContent>
                </v:textbox>
                <w10:wrap anchorx="margin"/>
              </v:shape>
            </w:pict>
          </mc:Fallback>
        </mc:AlternateContent>
      </w: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3C16F7" w:rsidP="00E35B8C">
      <w:pPr>
        <w:rPr>
          <w:rFonts w:ascii="HGPｺﾞｼｯｸM" w:eastAsia="HGPｺﾞｼｯｸM"/>
          <w:noProof/>
        </w:rPr>
      </w:pPr>
      <w:r w:rsidRPr="00FE4C97">
        <w:rPr>
          <w:rFonts w:ascii="HGPｺﾞｼｯｸM" w:eastAsia="HGPｺﾞｼｯｸM" w:hint="eastAsia"/>
          <w:noProof/>
        </w:rPr>
        <w:drawing>
          <wp:anchor distT="0" distB="0" distL="114300" distR="114300" simplePos="0" relativeHeight="251779584" behindDoc="0" locked="0" layoutInCell="1" allowOverlap="1" wp14:anchorId="24E98FFC" wp14:editId="2F457EDB">
            <wp:simplePos x="0" y="0"/>
            <wp:positionH relativeFrom="column">
              <wp:posOffset>-1337627</wp:posOffset>
            </wp:positionH>
            <wp:positionV relativeFrom="paragraph">
              <wp:posOffset>235266</wp:posOffset>
            </wp:positionV>
            <wp:extent cx="8468360" cy="6199505"/>
            <wp:effectExtent l="10477" t="27623" r="19368" b="19367"/>
            <wp:wrapNone/>
            <wp:docPr id="640" name="図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rot="16200000">
                      <a:off x="0" y="0"/>
                      <a:ext cx="8468360" cy="619950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noProof/>
        </w:rPr>
      </w:pPr>
    </w:p>
    <w:p w:rsidR="0027227A" w:rsidRPr="00FE4C97" w:rsidRDefault="0027227A" w:rsidP="00E35B8C">
      <w:pPr>
        <w:rPr>
          <w:rFonts w:ascii="HGPｺﾞｼｯｸM" w:eastAsia="HGPｺﾞｼｯｸM" w:hAnsiTheme="majorEastAsia"/>
          <w:sz w:val="24"/>
          <w:szCs w:val="24"/>
        </w:rPr>
      </w:pPr>
    </w:p>
    <w:p w:rsidR="00FD1CE0" w:rsidRPr="00FE4C97" w:rsidRDefault="00C20378" w:rsidP="00E35B8C">
      <w:pPr>
        <w:rPr>
          <w:rFonts w:ascii="HGPｺﾞｼｯｸM" w:eastAsia="HGPｺﾞｼｯｸM" w:hAnsiTheme="majorEastAsia"/>
          <w:sz w:val="24"/>
          <w:szCs w:val="24"/>
        </w:rPr>
      </w:pPr>
      <w:r w:rsidRPr="00FE4C97">
        <w:rPr>
          <w:rFonts w:ascii="HGPｺﾞｼｯｸM" w:eastAsia="HGPｺﾞｼｯｸM" w:hint="eastAsia"/>
          <w:b/>
          <w:noProof/>
          <w:sz w:val="28"/>
        </w:rPr>
        <mc:AlternateContent>
          <mc:Choice Requires="wps">
            <w:drawing>
              <wp:anchor distT="0" distB="0" distL="114300" distR="114300" simplePos="0" relativeHeight="251737600" behindDoc="0" locked="0" layoutInCell="1" allowOverlap="1" wp14:anchorId="435189F6" wp14:editId="2A267756">
                <wp:simplePos x="0" y="0"/>
                <wp:positionH relativeFrom="margin">
                  <wp:posOffset>4463415</wp:posOffset>
                </wp:positionH>
                <wp:positionV relativeFrom="paragraph">
                  <wp:posOffset>-241300</wp:posOffset>
                </wp:positionV>
                <wp:extent cx="1343025" cy="314325"/>
                <wp:effectExtent l="0" t="0" r="0" b="0"/>
                <wp:wrapNone/>
                <wp:docPr id="144" name="テキスト ボックス 144"/>
                <wp:cNvGraphicFramePr/>
                <a:graphic xmlns:a="http://schemas.openxmlformats.org/drawingml/2006/main">
                  <a:graphicData uri="http://schemas.microsoft.com/office/word/2010/wordprocessingShape">
                    <wps:wsp>
                      <wps:cNvSpPr txBox="1"/>
                      <wps:spPr>
                        <a:xfrm>
                          <a:off x="0" y="0"/>
                          <a:ext cx="1343025" cy="314325"/>
                        </a:xfrm>
                        <a:prstGeom prst="rect">
                          <a:avLst/>
                        </a:prstGeom>
                        <a:noFill/>
                        <a:ln w="6350">
                          <a:noFill/>
                        </a:ln>
                        <a:effectLst/>
                      </wps:spPr>
                      <wps:txbx>
                        <w:txbxContent>
                          <w:p w:rsidR="006906AC" w:rsidRPr="00920161" w:rsidRDefault="006906AC" w:rsidP="00FD1CE0">
                            <w:pPr>
                              <w:jc w:val="center"/>
                              <w:rPr>
                                <w:rFonts w:ascii="HGPｺﾞｼｯｸM" w:eastAsia="HGPｺﾞｼｯｸM"/>
                                <w:b/>
                                <w:sz w:val="22"/>
                              </w:rPr>
                            </w:pPr>
                            <w:r w:rsidRPr="00920161">
                              <w:rPr>
                                <w:rFonts w:ascii="HGPｺﾞｼｯｸM" w:eastAsia="HGPｺﾞｼｯｸM" w:hint="eastAsia"/>
                                <w:b/>
                                <w:sz w:val="22"/>
                              </w:rPr>
                              <w:t>【参考資料12】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5189F6" id="テキスト ボックス 144" o:spid="_x0000_s1106" type="#_x0000_t202" style="position:absolute;left:0;text-align:left;margin-left:351.45pt;margin-top:-19pt;width:105.75pt;height:24.75pt;z-index:2517376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" filled="f" stroked="f" strokeweight=".5pt">
                <v:textbox>
                  <w:txbxContent>
                    <w:p w:rsidR="006906AC" w:rsidRPr="00920161" w:rsidRDefault="006906AC" w:rsidP="00FD1CE0">
                      <w:pPr>
                        <w:jc w:val="center"/>
                        <w:rPr>
                          <w:rFonts w:ascii="HGPｺﾞｼｯｸM" w:eastAsia="HGPｺﾞｼｯｸM"/>
                          <w:b/>
                          <w:sz w:val="22"/>
                        </w:rPr>
                      </w:pPr>
                      <w:r w:rsidRPr="00920161">
                        <w:rPr>
                          <w:rFonts w:ascii="HGPｺﾞｼｯｸM" w:eastAsia="HGPｺﾞｼｯｸM" w:hint="eastAsia"/>
                          <w:b/>
                          <w:sz w:val="22"/>
                        </w:rPr>
                        <w:t>【参考資料12】</w:t>
                      </w:r>
                    </w:p>
                  </w:txbxContent>
                </v:textbox>
                <w10:wrap anchorx="margin"/>
              </v:shape>
            </w:pict>
          </mc:Fallback>
        </mc:AlternateContent>
      </w:r>
    </w:p>
    <w:p w:rsidR="00FD1CE0" w:rsidRPr="00FE4C97" w:rsidRDefault="00C20378" w:rsidP="00E35B8C">
      <w:pPr>
        <w:rPr>
          <w:rFonts w:ascii="HGPｺﾞｼｯｸM" w:eastAsia="HGPｺﾞｼｯｸM" w:hAnsiTheme="majorEastAsia"/>
          <w:sz w:val="24"/>
          <w:szCs w:val="24"/>
        </w:rPr>
      </w:pPr>
      <w:r w:rsidRPr="00FE4C97">
        <w:rPr>
          <w:rFonts w:ascii="HGPｺﾞｼｯｸM" w:eastAsia="HGPｺﾞｼｯｸM" w:hint="eastAsia"/>
          <w:noProof/>
        </w:rPr>
        <w:lastRenderedPageBreak/>
        <w:drawing>
          <wp:anchor distT="0" distB="0" distL="114300" distR="114300" simplePos="0" relativeHeight="251778560" behindDoc="0" locked="0" layoutInCell="1" allowOverlap="1" wp14:anchorId="5A9FA2F7" wp14:editId="393BB9BE">
            <wp:simplePos x="0" y="0"/>
            <wp:positionH relativeFrom="column">
              <wp:posOffset>-1404713</wp:posOffset>
            </wp:positionH>
            <wp:positionV relativeFrom="paragraph">
              <wp:posOffset>1207227</wp:posOffset>
            </wp:positionV>
            <wp:extent cx="8663491" cy="6136903"/>
            <wp:effectExtent l="25083" t="13017" r="10477" b="10478"/>
            <wp:wrapNone/>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BEBA8EAE-BF5A-486C-A8C5-ECC9F3942E4B}">
                          <a14:imgProps xmlns:a14="http://schemas.microsoft.com/office/drawing/2010/main">
                            <a14:imgLayer r:embed="rId65">
                              <a14:imgEffect>
                                <a14:sharpenSoften amount="25000"/>
                              </a14:imgEffect>
                            </a14:imgLayer>
                          </a14:imgProps>
                        </a:ext>
                        <a:ext uri="{28A0092B-C50C-407E-A947-70E740481C1C}">
                          <a14:useLocalDpi xmlns:a14="http://schemas.microsoft.com/office/drawing/2010/main" val="0"/>
                        </a:ext>
                      </a:extLst>
                    </a:blip>
                    <a:stretch>
                      <a:fillRect/>
                    </a:stretch>
                  </pic:blipFill>
                  <pic:spPr>
                    <a:xfrm rot="16200000">
                      <a:off x="0" y="0"/>
                      <a:ext cx="8669255" cy="614098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sectPr w:rsidR="00FD1CE0" w:rsidRPr="00FE4C97" w:rsidSect="00FE10E8">
      <w:footerReference w:type="default" r:id="rId66"/>
      <w:type w:val="continuous"/>
      <w:pgSz w:w="11906" w:h="16838"/>
      <w:pgMar w:top="1985" w:right="1701" w:bottom="1701" w:left="1701" w:header="851" w:footer="567"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906AC" w:rsidRDefault="006906AC" w:rsidP="00CC4D4F">
      <w:r>
        <w:separator/>
      </w:r>
    </w:p>
  </w:endnote>
  <w:endnote w:type="continuationSeparator" w:id="0">
    <w:p w:rsidR="006906AC" w:rsidRDefault="006906AC" w:rsidP="00CC4D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HGPｺﾞｼｯｸM">
    <w:panose1 w:val="020B0600000000000000"/>
    <w:charset w:val="80"/>
    <w:family w:val="modern"/>
    <w:pitch w:val="variable"/>
    <w:sig w:usb0="80000281" w:usb1="28C76CF8" w:usb2="00000010" w:usb3="00000000" w:csb0="00020000" w:csb1="00000000"/>
  </w:font>
  <w:font w:name="Meiryo UI">
    <w:panose1 w:val="020B0604030504040204"/>
    <w:charset w:val="80"/>
    <w:family w:val="modern"/>
    <w:pitch w:val="variable"/>
    <w:sig w:usb0="E00002FF" w:usb1="6AC7FFFF"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06AC" w:rsidRDefault="006906AC" w:rsidP="00FE10E8">
    <w:pPr>
      <w:pStyle w:val="a6"/>
    </w:pPr>
  </w:p>
  <w:p w:rsidR="006906AC" w:rsidRDefault="006906AC">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7737136"/>
      <w:docPartObj>
        <w:docPartGallery w:val="Page Numbers (Bottom of Page)"/>
        <w:docPartUnique/>
      </w:docPartObj>
    </w:sdtPr>
    <w:sdtContent>
      <w:p w:rsidR="00FE10E8" w:rsidRDefault="00FE10E8">
        <w:pPr>
          <w:pStyle w:val="a6"/>
          <w:jc w:val="center"/>
        </w:pPr>
        <w:r>
          <w:fldChar w:fldCharType="begin"/>
        </w:r>
        <w:r>
          <w:instrText>PAGE   \* MERGEFORMAT</w:instrText>
        </w:r>
        <w:r>
          <w:fldChar w:fldCharType="separate"/>
        </w:r>
        <w:r w:rsidRPr="00FE10E8">
          <w:rPr>
            <w:noProof/>
            <w:lang w:val="ja-JP"/>
          </w:rPr>
          <w:t>5</w:t>
        </w:r>
        <w:r>
          <w:fldChar w:fldCharType="end"/>
        </w:r>
      </w:p>
    </w:sdtContent>
  </w:sdt>
  <w:p w:rsidR="00FE10E8" w:rsidRDefault="00FE10E8">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906AC" w:rsidRDefault="006906AC" w:rsidP="00CC4D4F">
      <w:r>
        <w:separator/>
      </w:r>
    </w:p>
  </w:footnote>
  <w:footnote w:type="continuationSeparator" w:id="0">
    <w:p w:rsidR="006906AC" w:rsidRDefault="006906AC" w:rsidP="00CC4D4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F70A2A"/>
    <w:multiLevelType w:val="hybridMultilevel"/>
    <w:tmpl w:val="522CEF3A"/>
    <w:lvl w:ilvl="0" w:tplc="D48CADE2">
      <w:start w:val="1"/>
      <w:numFmt w:val="decimalEnclosedCircle"/>
      <w:lvlText w:val="%1"/>
      <w:lvlJc w:val="left"/>
      <w:pPr>
        <w:ind w:left="1020" w:hanging="360"/>
      </w:pPr>
      <w:rPr>
        <w:rFonts w:hint="default"/>
      </w:rPr>
    </w:lvl>
    <w:lvl w:ilvl="1" w:tplc="04090017" w:tentative="1">
      <w:start w:val="1"/>
      <w:numFmt w:val="aiueoFullWidth"/>
      <w:lvlText w:val="(%2)"/>
      <w:lvlJc w:val="left"/>
      <w:pPr>
        <w:ind w:left="1500" w:hanging="420"/>
      </w:pPr>
    </w:lvl>
    <w:lvl w:ilvl="2" w:tplc="04090011" w:tentative="1">
      <w:start w:val="1"/>
      <w:numFmt w:val="decimalEnclosedCircle"/>
      <w:lvlText w:val="%3"/>
      <w:lvlJc w:val="left"/>
      <w:pPr>
        <w:ind w:left="1920" w:hanging="420"/>
      </w:pPr>
    </w:lvl>
    <w:lvl w:ilvl="3" w:tplc="0409000F" w:tentative="1">
      <w:start w:val="1"/>
      <w:numFmt w:val="decimal"/>
      <w:lvlText w:val="%4."/>
      <w:lvlJc w:val="left"/>
      <w:pPr>
        <w:ind w:left="2340" w:hanging="420"/>
      </w:pPr>
    </w:lvl>
    <w:lvl w:ilvl="4" w:tplc="04090017" w:tentative="1">
      <w:start w:val="1"/>
      <w:numFmt w:val="aiueoFullWidth"/>
      <w:lvlText w:val="(%5)"/>
      <w:lvlJc w:val="left"/>
      <w:pPr>
        <w:ind w:left="2760" w:hanging="420"/>
      </w:pPr>
    </w:lvl>
    <w:lvl w:ilvl="5" w:tplc="04090011" w:tentative="1">
      <w:start w:val="1"/>
      <w:numFmt w:val="decimalEnclosedCircle"/>
      <w:lvlText w:val="%6"/>
      <w:lvlJc w:val="left"/>
      <w:pPr>
        <w:ind w:left="3180" w:hanging="420"/>
      </w:pPr>
    </w:lvl>
    <w:lvl w:ilvl="6" w:tplc="0409000F" w:tentative="1">
      <w:start w:val="1"/>
      <w:numFmt w:val="decimal"/>
      <w:lvlText w:val="%7."/>
      <w:lvlJc w:val="left"/>
      <w:pPr>
        <w:ind w:left="3600" w:hanging="420"/>
      </w:pPr>
    </w:lvl>
    <w:lvl w:ilvl="7" w:tplc="04090017" w:tentative="1">
      <w:start w:val="1"/>
      <w:numFmt w:val="aiueoFullWidth"/>
      <w:lvlText w:val="(%8)"/>
      <w:lvlJc w:val="left"/>
      <w:pPr>
        <w:ind w:left="4020" w:hanging="420"/>
      </w:pPr>
    </w:lvl>
    <w:lvl w:ilvl="8" w:tplc="04090011" w:tentative="1">
      <w:start w:val="1"/>
      <w:numFmt w:val="decimalEnclosedCircle"/>
      <w:lvlText w:val="%9"/>
      <w:lvlJc w:val="left"/>
      <w:pPr>
        <w:ind w:left="4440" w:hanging="420"/>
      </w:pPr>
    </w:lvl>
  </w:abstractNum>
  <w:abstractNum w:abstractNumId="1" w15:restartNumberingAfterBreak="0">
    <w:nsid w:val="0C345236"/>
    <w:multiLevelType w:val="hybridMultilevel"/>
    <w:tmpl w:val="17B034A8"/>
    <w:lvl w:ilvl="0" w:tplc="C78A9D04">
      <w:start w:val="1"/>
      <w:numFmt w:val="decimalFullWidth"/>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F1555C7"/>
    <w:multiLevelType w:val="hybridMultilevel"/>
    <w:tmpl w:val="86001B50"/>
    <w:lvl w:ilvl="0" w:tplc="A4D4F8CE">
      <w:start w:val="1"/>
      <w:numFmt w:val="decimalEnclosedCircle"/>
      <w:lvlText w:val="%1"/>
      <w:lvlJc w:val="left"/>
      <w:pPr>
        <w:ind w:left="1035" w:hanging="360"/>
      </w:pPr>
      <w:rPr>
        <w:rFonts w:hint="default"/>
      </w:rPr>
    </w:lvl>
    <w:lvl w:ilvl="1" w:tplc="04090017" w:tentative="1">
      <w:start w:val="1"/>
      <w:numFmt w:val="aiueoFullWidth"/>
      <w:lvlText w:val="(%2)"/>
      <w:lvlJc w:val="left"/>
      <w:pPr>
        <w:ind w:left="1515" w:hanging="420"/>
      </w:pPr>
    </w:lvl>
    <w:lvl w:ilvl="2" w:tplc="04090011" w:tentative="1">
      <w:start w:val="1"/>
      <w:numFmt w:val="decimalEnclosedCircle"/>
      <w:lvlText w:val="%3"/>
      <w:lvlJc w:val="left"/>
      <w:pPr>
        <w:ind w:left="1935" w:hanging="420"/>
      </w:pPr>
    </w:lvl>
    <w:lvl w:ilvl="3" w:tplc="0409000F" w:tentative="1">
      <w:start w:val="1"/>
      <w:numFmt w:val="decimal"/>
      <w:lvlText w:val="%4."/>
      <w:lvlJc w:val="left"/>
      <w:pPr>
        <w:ind w:left="2355" w:hanging="420"/>
      </w:pPr>
    </w:lvl>
    <w:lvl w:ilvl="4" w:tplc="04090017" w:tentative="1">
      <w:start w:val="1"/>
      <w:numFmt w:val="aiueoFullWidth"/>
      <w:lvlText w:val="(%5)"/>
      <w:lvlJc w:val="left"/>
      <w:pPr>
        <w:ind w:left="2775" w:hanging="420"/>
      </w:pPr>
    </w:lvl>
    <w:lvl w:ilvl="5" w:tplc="04090011" w:tentative="1">
      <w:start w:val="1"/>
      <w:numFmt w:val="decimalEnclosedCircle"/>
      <w:lvlText w:val="%6"/>
      <w:lvlJc w:val="left"/>
      <w:pPr>
        <w:ind w:left="3195" w:hanging="420"/>
      </w:pPr>
    </w:lvl>
    <w:lvl w:ilvl="6" w:tplc="0409000F" w:tentative="1">
      <w:start w:val="1"/>
      <w:numFmt w:val="decimal"/>
      <w:lvlText w:val="%7."/>
      <w:lvlJc w:val="left"/>
      <w:pPr>
        <w:ind w:left="3615" w:hanging="420"/>
      </w:pPr>
    </w:lvl>
    <w:lvl w:ilvl="7" w:tplc="04090017" w:tentative="1">
      <w:start w:val="1"/>
      <w:numFmt w:val="aiueoFullWidth"/>
      <w:lvlText w:val="(%8)"/>
      <w:lvlJc w:val="left"/>
      <w:pPr>
        <w:ind w:left="4035" w:hanging="420"/>
      </w:pPr>
    </w:lvl>
    <w:lvl w:ilvl="8" w:tplc="04090011" w:tentative="1">
      <w:start w:val="1"/>
      <w:numFmt w:val="decimalEnclosedCircle"/>
      <w:lvlText w:val="%9"/>
      <w:lvlJc w:val="left"/>
      <w:pPr>
        <w:ind w:left="4455" w:hanging="420"/>
      </w:pPr>
    </w:lvl>
  </w:abstractNum>
  <w:abstractNum w:abstractNumId="3" w15:restartNumberingAfterBreak="0">
    <w:nsid w:val="12947AFB"/>
    <w:multiLevelType w:val="hybridMultilevel"/>
    <w:tmpl w:val="DC50A4DA"/>
    <w:lvl w:ilvl="0" w:tplc="BE88F5FE">
      <w:start w:val="1"/>
      <w:numFmt w:val="aiueoFullWidth"/>
      <w:lvlText w:val="%1．"/>
      <w:lvlJc w:val="left"/>
      <w:pPr>
        <w:ind w:left="1665" w:hanging="360"/>
      </w:pPr>
      <w:rPr>
        <w:rFonts w:hint="default"/>
      </w:rPr>
    </w:lvl>
    <w:lvl w:ilvl="1" w:tplc="E1D64CEC">
      <w:start w:val="2"/>
      <w:numFmt w:val="decimalFullWidth"/>
      <w:lvlText w:val="（%2）"/>
      <w:lvlJc w:val="left"/>
      <w:pPr>
        <w:ind w:left="2445" w:hanging="720"/>
      </w:pPr>
      <w:rPr>
        <w:rFonts w:hint="default"/>
      </w:rPr>
    </w:lvl>
    <w:lvl w:ilvl="2" w:tplc="04090011" w:tentative="1">
      <w:start w:val="1"/>
      <w:numFmt w:val="decimalEnclosedCircle"/>
      <w:lvlText w:val="%3"/>
      <w:lvlJc w:val="left"/>
      <w:pPr>
        <w:ind w:left="2565" w:hanging="420"/>
      </w:pPr>
    </w:lvl>
    <w:lvl w:ilvl="3" w:tplc="0409000F" w:tentative="1">
      <w:start w:val="1"/>
      <w:numFmt w:val="decimal"/>
      <w:lvlText w:val="%4."/>
      <w:lvlJc w:val="left"/>
      <w:pPr>
        <w:ind w:left="2985" w:hanging="420"/>
      </w:pPr>
    </w:lvl>
    <w:lvl w:ilvl="4" w:tplc="04090017" w:tentative="1">
      <w:start w:val="1"/>
      <w:numFmt w:val="aiueoFullWidth"/>
      <w:lvlText w:val="(%5)"/>
      <w:lvlJc w:val="left"/>
      <w:pPr>
        <w:ind w:left="3405" w:hanging="420"/>
      </w:pPr>
    </w:lvl>
    <w:lvl w:ilvl="5" w:tplc="04090011" w:tentative="1">
      <w:start w:val="1"/>
      <w:numFmt w:val="decimalEnclosedCircle"/>
      <w:lvlText w:val="%6"/>
      <w:lvlJc w:val="left"/>
      <w:pPr>
        <w:ind w:left="3825" w:hanging="420"/>
      </w:pPr>
    </w:lvl>
    <w:lvl w:ilvl="6" w:tplc="0409000F" w:tentative="1">
      <w:start w:val="1"/>
      <w:numFmt w:val="decimal"/>
      <w:lvlText w:val="%7."/>
      <w:lvlJc w:val="left"/>
      <w:pPr>
        <w:ind w:left="4245" w:hanging="420"/>
      </w:pPr>
    </w:lvl>
    <w:lvl w:ilvl="7" w:tplc="04090017" w:tentative="1">
      <w:start w:val="1"/>
      <w:numFmt w:val="aiueoFullWidth"/>
      <w:lvlText w:val="(%8)"/>
      <w:lvlJc w:val="left"/>
      <w:pPr>
        <w:ind w:left="4665" w:hanging="420"/>
      </w:pPr>
    </w:lvl>
    <w:lvl w:ilvl="8" w:tplc="04090011" w:tentative="1">
      <w:start w:val="1"/>
      <w:numFmt w:val="decimalEnclosedCircle"/>
      <w:lvlText w:val="%9"/>
      <w:lvlJc w:val="left"/>
      <w:pPr>
        <w:ind w:left="5085" w:hanging="420"/>
      </w:pPr>
    </w:lvl>
  </w:abstractNum>
  <w:abstractNum w:abstractNumId="4" w15:restartNumberingAfterBreak="0">
    <w:nsid w:val="13624C42"/>
    <w:multiLevelType w:val="hybridMultilevel"/>
    <w:tmpl w:val="47D8ADA4"/>
    <w:lvl w:ilvl="0" w:tplc="A48E8B78">
      <w:start w:val="1"/>
      <w:numFmt w:val="decimalFullWidth"/>
      <w:lvlText w:val="%1．"/>
      <w:lvlJc w:val="left"/>
      <w:pPr>
        <w:ind w:left="480" w:hanging="480"/>
      </w:pPr>
      <w:rPr>
        <w:rFonts w:hint="default"/>
      </w:rPr>
    </w:lvl>
    <w:lvl w:ilvl="1" w:tplc="D5BE9B3C">
      <w:start w:val="1"/>
      <w:numFmt w:val="decimalEnclosedCircle"/>
      <w:lvlText w:val="%2"/>
      <w:lvlJc w:val="left"/>
      <w:pPr>
        <w:ind w:left="360" w:hanging="360"/>
      </w:pPr>
      <w:rPr>
        <w:rFonts w:hint="default"/>
      </w:rPr>
    </w:lvl>
    <w:lvl w:ilvl="2" w:tplc="E07A62DE">
      <w:start w:val="1"/>
      <w:numFmt w:val="decimalFullWidth"/>
      <w:lvlText w:val="（%3）"/>
      <w:lvlJc w:val="left"/>
      <w:pPr>
        <w:ind w:left="1560" w:hanging="720"/>
      </w:pPr>
      <w:rPr>
        <w:rFonts w:hint="default"/>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65A3517"/>
    <w:multiLevelType w:val="hybridMultilevel"/>
    <w:tmpl w:val="D048FD94"/>
    <w:lvl w:ilvl="0" w:tplc="C0644412">
      <w:start w:val="2"/>
      <w:numFmt w:val="decimalFullWidth"/>
      <w:lvlText w:val="（%1）"/>
      <w:lvlJc w:val="left"/>
      <w:pPr>
        <w:ind w:left="960" w:hanging="720"/>
      </w:pPr>
      <w:rPr>
        <w:rFonts w:hint="default"/>
      </w:rPr>
    </w:lvl>
    <w:lvl w:ilvl="1" w:tplc="04090017">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6" w15:restartNumberingAfterBreak="0">
    <w:nsid w:val="18830181"/>
    <w:multiLevelType w:val="hybridMultilevel"/>
    <w:tmpl w:val="E702D47A"/>
    <w:lvl w:ilvl="0" w:tplc="E0A0E7F2">
      <w:start w:val="2"/>
      <w:numFmt w:val="decimalEnclosedCircle"/>
      <w:lvlText w:val="%1"/>
      <w:lvlJc w:val="left"/>
      <w:pPr>
        <w:ind w:left="360" w:hanging="360"/>
      </w:pPr>
      <w:rPr>
        <w:rFonts w:hint="default"/>
        <w:sz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C1C1BF3"/>
    <w:multiLevelType w:val="hybridMultilevel"/>
    <w:tmpl w:val="3EB4E916"/>
    <w:lvl w:ilvl="0" w:tplc="4CBE8218">
      <w:start w:val="1"/>
      <w:numFmt w:val="decimalEnclosedCircle"/>
      <w:lvlText w:val="%1"/>
      <w:lvlJc w:val="left"/>
      <w:pPr>
        <w:ind w:left="1035" w:hanging="360"/>
      </w:pPr>
      <w:rPr>
        <w:rFonts w:hint="default"/>
      </w:rPr>
    </w:lvl>
    <w:lvl w:ilvl="1" w:tplc="04090017" w:tentative="1">
      <w:start w:val="1"/>
      <w:numFmt w:val="aiueoFullWidth"/>
      <w:lvlText w:val="(%2)"/>
      <w:lvlJc w:val="left"/>
      <w:pPr>
        <w:ind w:left="1515" w:hanging="420"/>
      </w:pPr>
    </w:lvl>
    <w:lvl w:ilvl="2" w:tplc="04090011" w:tentative="1">
      <w:start w:val="1"/>
      <w:numFmt w:val="decimalEnclosedCircle"/>
      <w:lvlText w:val="%3"/>
      <w:lvlJc w:val="left"/>
      <w:pPr>
        <w:ind w:left="1935" w:hanging="420"/>
      </w:pPr>
    </w:lvl>
    <w:lvl w:ilvl="3" w:tplc="0409000F" w:tentative="1">
      <w:start w:val="1"/>
      <w:numFmt w:val="decimal"/>
      <w:lvlText w:val="%4."/>
      <w:lvlJc w:val="left"/>
      <w:pPr>
        <w:ind w:left="2355" w:hanging="420"/>
      </w:pPr>
    </w:lvl>
    <w:lvl w:ilvl="4" w:tplc="04090017" w:tentative="1">
      <w:start w:val="1"/>
      <w:numFmt w:val="aiueoFullWidth"/>
      <w:lvlText w:val="(%5)"/>
      <w:lvlJc w:val="left"/>
      <w:pPr>
        <w:ind w:left="2775" w:hanging="420"/>
      </w:pPr>
    </w:lvl>
    <w:lvl w:ilvl="5" w:tplc="04090011" w:tentative="1">
      <w:start w:val="1"/>
      <w:numFmt w:val="decimalEnclosedCircle"/>
      <w:lvlText w:val="%6"/>
      <w:lvlJc w:val="left"/>
      <w:pPr>
        <w:ind w:left="3195" w:hanging="420"/>
      </w:pPr>
    </w:lvl>
    <w:lvl w:ilvl="6" w:tplc="0409000F" w:tentative="1">
      <w:start w:val="1"/>
      <w:numFmt w:val="decimal"/>
      <w:lvlText w:val="%7."/>
      <w:lvlJc w:val="left"/>
      <w:pPr>
        <w:ind w:left="3615" w:hanging="420"/>
      </w:pPr>
    </w:lvl>
    <w:lvl w:ilvl="7" w:tplc="04090017" w:tentative="1">
      <w:start w:val="1"/>
      <w:numFmt w:val="aiueoFullWidth"/>
      <w:lvlText w:val="(%8)"/>
      <w:lvlJc w:val="left"/>
      <w:pPr>
        <w:ind w:left="4035" w:hanging="420"/>
      </w:pPr>
    </w:lvl>
    <w:lvl w:ilvl="8" w:tplc="04090011" w:tentative="1">
      <w:start w:val="1"/>
      <w:numFmt w:val="decimalEnclosedCircle"/>
      <w:lvlText w:val="%9"/>
      <w:lvlJc w:val="left"/>
      <w:pPr>
        <w:ind w:left="4455" w:hanging="420"/>
      </w:pPr>
    </w:lvl>
  </w:abstractNum>
  <w:abstractNum w:abstractNumId="8" w15:restartNumberingAfterBreak="0">
    <w:nsid w:val="25403CD5"/>
    <w:multiLevelType w:val="hybridMultilevel"/>
    <w:tmpl w:val="1EE69E0A"/>
    <w:lvl w:ilvl="0" w:tplc="FCD28648">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2BC73EB1"/>
    <w:multiLevelType w:val="hybridMultilevel"/>
    <w:tmpl w:val="445862FE"/>
    <w:lvl w:ilvl="0" w:tplc="7604019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DE7352E"/>
    <w:multiLevelType w:val="hybridMultilevel"/>
    <w:tmpl w:val="C4685686"/>
    <w:lvl w:ilvl="0" w:tplc="9C3C5100">
      <w:start w:val="1"/>
      <w:numFmt w:val="decimalFullWidth"/>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2F156A92"/>
    <w:multiLevelType w:val="hybridMultilevel"/>
    <w:tmpl w:val="41CE1050"/>
    <w:lvl w:ilvl="0" w:tplc="43F8D60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37F14479"/>
    <w:multiLevelType w:val="hybridMultilevel"/>
    <w:tmpl w:val="E6B4127E"/>
    <w:lvl w:ilvl="0" w:tplc="68527672">
      <w:start w:val="1"/>
      <w:numFmt w:val="decimalFullWidth"/>
      <w:lvlText w:val="（%1）"/>
      <w:lvlJc w:val="left"/>
      <w:pPr>
        <w:ind w:left="525" w:hanging="405"/>
      </w:pPr>
      <w:rPr>
        <w:rFonts w:hint="default"/>
      </w:rPr>
    </w:lvl>
    <w:lvl w:ilvl="1" w:tplc="A8EAAF14">
      <w:start w:val="1"/>
      <w:numFmt w:val="decimalEnclosedCircle"/>
      <w:lvlText w:val="%2"/>
      <w:lvlJc w:val="left"/>
      <w:pPr>
        <w:ind w:left="900" w:hanging="360"/>
      </w:pPr>
      <w:rPr>
        <w:rFonts w:hint="default"/>
      </w:rPr>
    </w:lvl>
    <w:lvl w:ilvl="2" w:tplc="04090011" w:tentative="1">
      <w:start w:val="1"/>
      <w:numFmt w:val="decimalEnclosedCircle"/>
      <w:lvlText w:val="%3"/>
      <w:lvlJc w:val="left"/>
      <w:pPr>
        <w:ind w:left="1380" w:hanging="420"/>
      </w:pPr>
    </w:lvl>
    <w:lvl w:ilvl="3" w:tplc="0409000F" w:tentative="1">
      <w:start w:val="1"/>
      <w:numFmt w:val="decimal"/>
      <w:lvlText w:val="%4."/>
      <w:lvlJc w:val="left"/>
      <w:pPr>
        <w:ind w:left="1800" w:hanging="420"/>
      </w:pPr>
    </w:lvl>
    <w:lvl w:ilvl="4" w:tplc="04090017" w:tentative="1">
      <w:start w:val="1"/>
      <w:numFmt w:val="aiueoFullWidth"/>
      <w:lvlText w:val="(%5)"/>
      <w:lvlJc w:val="left"/>
      <w:pPr>
        <w:ind w:left="2220" w:hanging="420"/>
      </w:pPr>
    </w:lvl>
    <w:lvl w:ilvl="5" w:tplc="04090011" w:tentative="1">
      <w:start w:val="1"/>
      <w:numFmt w:val="decimalEnclosedCircle"/>
      <w:lvlText w:val="%6"/>
      <w:lvlJc w:val="left"/>
      <w:pPr>
        <w:ind w:left="2640" w:hanging="420"/>
      </w:pPr>
    </w:lvl>
    <w:lvl w:ilvl="6" w:tplc="0409000F" w:tentative="1">
      <w:start w:val="1"/>
      <w:numFmt w:val="decimal"/>
      <w:lvlText w:val="%7."/>
      <w:lvlJc w:val="left"/>
      <w:pPr>
        <w:ind w:left="3060" w:hanging="420"/>
      </w:pPr>
    </w:lvl>
    <w:lvl w:ilvl="7" w:tplc="04090017" w:tentative="1">
      <w:start w:val="1"/>
      <w:numFmt w:val="aiueoFullWidth"/>
      <w:lvlText w:val="(%8)"/>
      <w:lvlJc w:val="left"/>
      <w:pPr>
        <w:ind w:left="3480" w:hanging="420"/>
      </w:pPr>
    </w:lvl>
    <w:lvl w:ilvl="8" w:tplc="04090011" w:tentative="1">
      <w:start w:val="1"/>
      <w:numFmt w:val="decimalEnclosedCircle"/>
      <w:lvlText w:val="%9"/>
      <w:lvlJc w:val="left"/>
      <w:pPr>
        <w:ind w:left="3900" w:hanging="420"/>
      </w:pPr>
    </w:lvl>
  </w:abstractNum>
  <w:abstractNum w:abstractNumId="13" w15:restartNumberingAfterBreak="0">
    <w:nsid w:val="38321791"/>
    <w:multiLevelType w:val="hybridMultilevel"/>
    <w:tmpl w:val="C15A4EC0"/>
    <w:lvl w:ilvl="0" w:tplc="7ED0611A">
      <w:start w:val="1"/>
      <w:numFmt w:val="decimalFullWidth"/>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3C3B5686"/>
    <w:multiLevelType w:val="hybridMultilevel"/>
    <w:tmpl w:val="FDCC0BA4"/>
    <w:lvl w:ilvl="0" w:tplc="EEC8319E">
      <w:start w:val="1"/>
      <w:numFmt w:val="decimalEnclosedCircle"/>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5" w15:restartNumberingAfterBreak="0">
    <w:nsid w:val="469627A9"/>
    <w:multiLevelType w:val="hybridMultilevel"/>
    <w:tmpl w:val="58E81DFC"/>
    <w:lvl w:ilvl="0" w:tplc="3B881B5E">
      <w:start w:val="1"/>
      <w:numFmt w:val="decimalFullWidth"/>
      <w:lvlText w:val="（%1）"/>
      <w:lvlJc w:val="left"/>
      <w:pPr>
        <w:ind w:left="675" w:hanging="390"/>
      </w:pPr>
      <w:rPr>
        <w:rFonts w:hint="default"/>
      </w:rPr>
    </w:lvl>
    <w:lvl w:ilvl="1" w:tplc="04090017" w:tentative="1">
      <w:start w:val="1"/>
      <w:numFmt w:val="aiueoFullWidth"/>
      <w:lvlText w:val="(%2)"/>
      <w:lvlJc w:val="left"/>
      <w:pPr>
        <w:ind w:left="1125" w:hanging="420"/>
      </w:pPr>
    </w:lvl>
    <w:lvl w:ilvl="2" w:tplc="04090011" w:tentative="1">
      <w:start w:val="1"/>
      <w:numFmt w:val="decimalEnclosedCircle"/>
      <w:lvlText w:val="%3"/>
      <w:lvlJc w:val="left"/>
      <w:pPr>
        <w:ind w:left="1545" w:hanging="420"/>
      </w:pPr>
    </w:lvl>
    <w:lvl w:ilvl="3" w:tplc="0409000F" w:tentative="1">
      <w:start w:val="1"/>
      <w:numFmt w:val="decimal"/>
      <w:lvlText w:val="%4."/>
      <w:lvlJc w:val="left"/>
      <w:pPr>
        <w:ind w:left="1965" w:hanging="420"/>
      </w:pPr>
    </w:lvl>
    <w:lvl w:ilvl="4" w:tplc="04090017" w:tentative="1">
      <w:start w:val="1"/>
      <w:numFmt w:val="aiueoFullWidth"/>
      <w:lvlText w:val="(%5)"/>
      <w:lvlJc w:val="left"/>
      <w:pPr>
        <w:ind w:left="2385" w:hanging="420"/>
      </w:pPr>
    </w:lvl>
    <w:lvl w:ilvl="5" w:tplc="04090011" w:tentative="1">
      <w:start w:val="1"/>
      <w:numFmt w:val="decimalEnclosedCircle"/>
      <w:lvlText w:val="%6"/>
      <w:lvlJc w:val="left"/>
      <w:pPr>
        <w:ind w:left="2805" w:hanging="420"/>
      </w:pPr>
    </w:lvl>
    <w:lvl w:ilvl="6" w:tplc="0409000F" w:tentative="1">
      <w:start w:val="1"/>
      <w:numFmt w:val="decimal"/>
      <w:lvlText w:val="%7."/>
      <w:lvlJc w:val="left"/>
      <w:pPr>
        <w:ind w:left="3225" w:hanging="420"/>
      </w:pPr>
    </w:lvl>
    <w:lvl w:ilvl="7" w:tplc="04090017" w:tentative="1">
      <w:start w:val="1"/>
      <w:numFmt w:val="aiueoFullWidth"/>
      <w:lvlText w:val="(%8)"/>
      <w:lvlJc w:val="left"/>
      <w:pPr>
        <w:ind w:left="3645" w:hanging="420"/>
      </w:pPr>
    </w:lvl>
    <w:lvl w:ilvl="8" w:tplc="04090011" w:tentative="1">
      <w:start w:val="1"/>
      <w:numFmt w:val="decimalEnclosedCircle"/>
      <w:lvlText w:val="%9"/>
      <w:lvlJc w:val="left"/>
      <w:pPr>
        <w:ind w:left="4065" w:hanging="420"/>
      </w:pPr>
    </w:lvl>
  </w:abstractNum>
  <w:abstractNum w:abstractNumId="16" w15:restartNumberingAfterBreak="0">
    <w:nsid w:val="4820249E"/>
    <w:multiLevelType w:val="hybridMultilevel"/>
    <w:tmpl w:val="6BFC38D6"/>
    <w:lvl w:ilvl="0" w:tplc="98DA66C8">
      <w:start w:val="2"/>
      <w:numFmt w:val="decimalEnclosedCircle"/>
      <w:lvlText w:val="%1"/>
      <w:lvlJc w:val="left"/>
      <w:pPr>
        <w:ind w:left="1140" w:hanging="36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17" w15:restartNumberingAfterBreak="0">
    <w:nsid w:val="4BA0112E"/>
    <w:multiLevelType w:val="hybridMultilevel"/>
    <w:tmpl w:val="AC18A942"/>
    <w:lvl w:ilvl="0" w:tplc="71FC488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D1307DE"/>
    <w:multiLevelType w:val="hybridMultilevel"/>
    <w:tmpl w:val="5E64824C"/>
    <w:lvl w:ilvl="0" w:tplc="06881402">
      <w:start w:val="1"/>
      <w:numFmt w:val="decimalFullWidth"/>
      <w:lvlText w:val="%1．"/>
      <w:lvlJc w:val="left"/>
      <w:pPr>
        <w:ind w:left="480" w:hanging="480"/>
      </w:pPr>
      <w:rPr>
        <w:rFonts w:hint="default"/>
      </w:rPr>
    </w:lvl>
    <w:lvl w:ilvl="1" w:tplc="04090017">
      <w:start w:val="1"/>
      <w:numFmt w:val="aiueoFullWidth"/>
      <w:lvlText w:val="(%2)"/>
      <w:lvlJc w:val="left"/>
      <w:pPr>
        <w:ind w:left="840" w:hanging="420"/>
      </w:pPr>
    </w:lvl>
    <w:lvl w:ilvl="2" w:tplc="060A269C">
      <w:start w:val="2"/>
      <w:numFmt w:val="decimal"/>
      <w:lvlText w:val="第%3章"/>
      <w:lvlJc w:val="left"/>
      <w:pPr>
        <w:ind w:left="1560" w:hanging="720"/>
      </w:pPr>
      <w:rPr>
        <w:rFonts w:hint="default"/>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52EA2D17"/>
    <w:multiLevelType w:val="hybridMultilevel"/>
    <w:tmpl w:val="D7402F68"/>
    <w:lvl w:ilvl="0" w:tplc="0198960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5416275F"/>
    <w:multiLevelType w:val="hybridMultilevel"/>
    <w:tmpl w:val="EED89C78"/>
    <w:lvl w:ilvl="0" w:tplc="F74CB61C">
      <w:start w:val="2"/>
      <w:numFmt w:val="decimalEnclosedCircle"/>
      <w:lvlText w:val="%1"/>
      <w:lvlJc w:val="left"/>
      <w:pPr>
        <w:ind w:left="1140" w:hanging="36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21" w15:restartNumberingAfterBreak="0">
    <w:nsid w:val="5CF729CB"/>
    <w:multiLevelType w:val="hybridMultilevel"/>
    <w:tmpl w:val="C0A04A78"/>
    <w:lvl w:ilvl="0" w:tplc="162CE4EC">
      <w:start w:val="1"/>
      <w:numFmt w:val="decimalFullWidth"/>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636728FA"/>
    <w:multiLevelType w:val="hybridMultilevel"/>
    <w:tmpl w:val="77CA0596"/>
    <w:lvl w:ilvl="0" w:tplc="0C80088C">
      <w:start w:val="1"/>
      <w:numFmt w:val="decimalEnclosedCircle"/>
      <w:lvlText w:val="%1"/>
      <w:lvlJc w:val="left"/>
      <w:pPr>
        <w:ind w:left="1305" w:hanging="360"/>
      </w:pPr>
      <w:rPr>
        <w:rFonts w:hint="default"/>
      </w:rPr>
    </w:lvl>
    <w:lvl w:ilvl="1" w:tplc="CC1A830A">
      <w:start w:val="1"/>
      <w:numFmt w:val="decimalFullWidth"/>
      <w:lvlText w:val="（%2）"/>
      <w:lvlJc w:val="left"/>
      <w:pPr>
        <w:ind w:left="2085" w:hanging="720"/>
      </w:pPr>
      <w:rPr>
        <w:rFonts w:hint="default"/>
      </w:rPr>
    </w:lvl>
    <w:lvl w:ilvl="2" w:tplc="04090011" w:tentative="1">
      <w:start w:val="1"/>
      <w:numFmt w:val="decimalEnclosedCircle"/>
      <w:lvlText w:val="%3"/>
      <w:lvlJc w:val="left"/>
      <w:pPr>
        <w:ind w:left="2205" w:hanging="420"/>
      </w:pPr>
    </w:lvl>
    <w:lvl w:ilvl="3" w:tplc="0409000F" w:tentative="1">
      <w:start w:val="1"/>
      <w:numFmt w:val="decimal"/>
      <w:lvlText w:val="%4."/>
      <w:lvlJc w:val="left"/>
      <w:pPr>
        <w:ind w:left="2625" w:hanging="420"/>
      </w:pPr>
    </w:lvl>
    <w:lvl w:ilvl="4" w:tplc="04090017" w:tentative="1">
      <w:start w:val="1"/>
      <w:numFmt w:val="aiueoFullWidth"/>
      <w:lvlText w:val="(%5)"/>
      <w:lvlJc w:val="left"/>
      <w:pPr>
        <w:ind w:left="3045" w:hanging="420"/>
      </w:pPr>
    </w:lvl>
    <w:lvl w:ilvl="5" w:tplc="04090011" w:tentative="1">
      <w:start w:val="1"/>
      <w:numFmt w:val="decimalEnclosedCircle"/>
      <w:lvlText w:val="%6"/>
      <w:lvlJc w:val="left"/>
      <w:pPr>
        <w:ind w:left="3465" w:hanging="420"/>
      </w:pPr>
    </w:lvl>
    <w:lvl w:ilvl="6" w:tplc="0409000F" w:tentative="1">
      <w:start w:val="1"/>
      <w:numFmt w:val="decimal"/>
      <w:lvlText w:val="%7."/>
      <w:lvlJc w:val="left"/>
      <w:pPr>
        <w:ind w:left="3885" w:hanging="420"/>
      </w:pPr>
    </w:lvl>
    <w:lvl w:ilvl="7" w:tplc="04090017" w:tentative="1">
      <w:start w:val="1"/>
      <w:numFmt w:val="aiueoFullWidth"/>
      <w:lvlText w:val="(%8)"/>
      <w:lvlJc w:val="left"/>
      <w:pPr>
        <w:ind w:left="4305" w:hanging="420"/>
      </w:pPr>
    </w:lvl>
    <w:lvl w:ilvl="8" w:tplc="04090011" w:tentative="1">
      <w:start w:val="1"/>
      <w:numFmt w:val="decimalEnclosedCircle"/>
      <w:lvlText w:val="%9"/>
      <w:lvlJc w:val="left"/>
      <w:pPr>
        <w:ind w:left="4725" w:hanging="420"/>
      </w:pPr>
    </w:lvl>
  </w:abstractNum>
  <w:abstractNum w:abstractNumId="23" w15:restartNumberingAfterBreak="0">
    <w:nsid w:val="66E239BA"/>
    <w:multiLevelType w:val="hybridMultilevel"/>
    <w:tmpl w:val="94F26D04"/>
    <w:lvl w:ilvl="0" w:tplc="6E261460">
      <w:start w:val="1"/>
      <w:numFmt w:val="decimalFullWidth"/>
      <w:lvlText w:val="%1．"/>
      <w:lvlJc w:val="left"/>
      <w:pPr>
        <w:ind w:left="480" w:hanging="480"/>
      </w:pPr>
      <w:rPr>
        <w:rFonts w:hint="default"/>
      </w:rPr>
    </w:lvl>
    <w:lvl w:ilvl="1" w:tplc="BA2CE1A6">
      <w:start w:val="1"/>
      <w:numFmt w:val="decimalFullWidth"/>
      <w:lvlText w:val="（%2）"/>
      <w:lvlJc w:val="left"/>
      <w:pPr>
        <w:ind w:left="1140" w:hanging="7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684D1DD8"/>
    <w:multiLevelType w:val="hybridMultilevel"/>
    <w:tmpl w:val="211C8B3C"/>
    <w:lvl w:ilvl="0" w:tplc="A2A893EA">
      <w:start w:val="1"/>
      <w:numFmt w:val="decimalFullWidth"/>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6C9F5A95"/>
    <w:multiLevelType w:val="hybridMultilevel"/>
    <w:tmpl w:val="83ACF79E"/>
    <w:lvl w:ilvl="0" w:tplc="68E8E3F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737A6F28"/>
    <w:multiLevelType w:val="hybridMultilevel"/>
    <w:tmpl w:val="13A053FC"/>
    <w:lvl w:ilvl="0" w:tplc="B04E50D4">
      <w:start w:val="1"/>
      <w:numFmt w:val="decimalFullWidth"/>
      <w:lvlText w:val="第%1章"/>
      <w:lvlJc w:val="left"/>
      <w:pPr>
        <w:ind w:left="960" w:hanging="960"/>
      </w:pPr>
      <w:rPr>
        <w:rFonts w:hint="default"/>
      </w:rPr>
    </w:lvl>
    <w:lvl w:ilvl="1" w:tplc="7FDA5CF2">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7"/>
  </w:num>
  <w:num w:numId="2">
    <w:abstractNumId w:val="23"/>
  </w:num>
  <w:num w:numId="3">
    <w:abstractNumId w:val="21"/>
  </w:num>
  <w:num w:numId="4">
    <w:abstractNumId w:val="25"/>
  </w:num>
  <w:num w:numId="5">
    <w:abstractNumId w:val="19"/>
  </w:num>
  <w:num w:numId="6">
    <w:abstractNumId w:val="11"/>
  </w:num>
  <w:num w:numId="7">
    <w:abstractNumId w:val="18"/>
  </w:num>
  <w:num w:numId="8">
    <w:abstractNumId w:val="26"/>
  </w:num>
  <w:num w:numId="9">
    <w:abstractNumId w:val="9"/>
  </w:num>
  <w:num w:numId="10">
    <w:abstractNumId w:val="1"/>
  </w:num>
  <w:num w:numId="11">
    <w:abstractNumId w:val="4"/>
  </w:num>
  <w:num w:numId="12">
    <w:abstractNumId w:val="13"/>
  </w:num>
  <w:num w:numId="13">
    <w:abstractNumId w:val="24"/>
  </w:num>
  <w:num w:numId="14">
    <w:abstractNumId w:val="10"/>
  </w:num>
  <w:num w:numId="15">
    <w:abstractNumId w:val="5"/>
  </w:num>
  <w:num w:numId="16">
    <w:abstractNumId w:val="8"/>
  </w:num>
  <w:num w:numId="17">
    <w:abstractNumId w:val="15"/>
  </w:num>
  <w:num w:numId="18">
    <w:abstractNumId w:val="2"/>
  </w:num>
  <w:num w:numId="19">
    <w:abstractNumId w:val="7"/>
  </w:num>
  <w:num w:numId="20">
    <w:abstractNumId w:val="0"/>
  </w:num>
  <w:num w:numId="21">
    <w:abstractNumId w:val="22"/>
  </w:num>
  <w:num w:numId="22">
    <w:abstractNumId w:val="3"/>
  </w:num>
  <w:num w:numId="23">
    <w:abstractNumId w:val="12"/>
  </w:num>
  <w:num w:numId="24">
    <w:abstractNumId w:val="14"/>
  </w:num>
  <w:num w:numId="25">
    <w:abstractNumId w:val="20"/>
  </w:num>
  <w:num w:numId="26">
    <w:abstractNumId w:val="16"/>
  </w:num>
  <w:num w:numId="2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61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3DA7"/>
    <w:rsid w:val="00011CF9"/>
    <w:rsid w:val="00014EBC"/>
    <w:rsid w:val="00025415"/>
    <w:rsid w:val="00030F4C"/>
    <w:rsid w:val="00034189"/>
    <w:rsid w:val="00040B67"/>
    <w:rsid w:val="00044926"/>
    <w:rsid w:val="00046B6B"/>
    <w:rsid w:val="00051D8D"/>
    <w:rsid w:val="000565B8"/>
    <w:rsid w:val="00062360"/>
    <w:rsid w:val="0006471A"/>
    <w:rsid w:val="000710F0"/>
    <w:rsid w:val="000746B4"/>
    <w:rsid w:val="000749AD"/>
    <w:rsid w:val="00077813"/>
    <w:rsid w:val="00091CA0"/>
    <w:rsid w:val="00094867"/>
    <w:rsid w:val="0009621D"/>
    <w:rsid w:val="00097AB5"/>
    <w:rsid w:val="000A709D"/>
    <w:rsid w:val="000B16CA"/>
    <w:rsid w:val="000C22F8"/>
    <w:rsid w:val="000C5A64"/>
    <w:rsid w:val="000D66A2"/>
    <w:rsid w:val="000D7668"/>
    <w:rsid w:val="000D7AB8"/>
    <w:rsid w:val="000E0EC1"/>
    <w:rsid w:val="000E2EE4"/>
    <w:rsid w:val="000E7AA8"/>
    <w:rsid w:val="000F2826"/>
    <w:rsid w:val="00103AD3"/>
    <w:rsid w:val="00105519"/>
    <w:rsid w:val="00107354"/>
    <w:rsid w:val="00116891"/>
    <w:rsid w:val="00116961"/>
    <w:rsid w:val="00122474"/>
    <w:rsid w:val="001225D7"/>
    <w:rsid w:val="00125777"/>
    <w:rsid w:val="0014273A"/>
    <w:rsid w:val="0014532D"/>
    <w:rsid w:val="00151EC3"/>
    <w:rsid w:val="001653E1"/>
    <w:rsid w:val="0016691F"/>
    <w:rsid w:val="001707B9"/>
    <w:rsid w:val="001824C4"/>
    <w:rsid w:val="00182506"/>
    <w:rsid w:val="00184587"/>
    <w:rsid w:val="001847D9"/>
    <w:rsid w:val="001904D2"/>
    <w:rsid w:val="001A2C3F"/>
    <w:rsid w:val="001A368F"/>
    <w:rsid w:val="001A418A"/>
    <w:rsid w:val="001B000F"/>
    <w:rsid w:val="001C0224"/>
    <w:rsid w:val="001C05F8"/>
    <w:rsid w:val="001C41D8"/>
    <w:rsid w:val="001C5C52"/>
    <w:rsid w:val="001C7D41"/>
    <w:rsid w:val="001D4243"/>
    <w:rsid w:val="001D65FA"/>
    <w:rsid w:val="001E3E19"/>
    <w:rsid w:val="0020582D"/>
    <w:rsid w:val="00207611"/>
    <w:rsid w:val="00207867"/>
    <w:rsid w:val="00216B0C"/>
    <w:rsid w:val="00216D77"/>
    <w:rsid w:val="0021701E"/>
    <w:rsid w:val="00221F99"/>
    <w:rsid w:val="00225629"/>
    <w:rsid w:val="00233D58"/>
    <w:rsid w:val="002376D5"/>
    <w:rsid w:val="00240EA1"/>
    <w:rsid w:val="00246D95"/>
    <w:rsid w:val="0025124E"/>
    <w:rsid w:val="002522B8"/>
    <w:rsid w:val="00257C4D"/>
    <w:rsid w:val="0026032F"/>
    <w:rsid w:val="00260D79"/>
    <w:rsid w:val="002623F9"/>
    <w:rsid w:val="0027227A"/>
    <w:rsid w:val="00274CC3"/>
    <w:rsid w:val="00277906"/>
    <w:rsid w:val="0029075F"/>
    <w:rsid w:val="002908EB"/>
    <w:rsid w:val="00293B66"/>
    <w:rsid w:val="00293ED1"/>
    <w:rsid w:val="00295948"/>
    <w:rsid w:val="00297E1B"/>
    <w:rsid w:val="002A50E7"/>
    <w:rsid w:val="002B0777"/>
    <w:rsid w:val="002B30E0"/>
    <w:rsid w:val="002B40BE"/>
    <w:rsid w:val="002C1EBC"/>
    <w:rsid w:val="002C2B8B"/>
    <w:rsid w:val="002C3AD6"/>
    <w:rsid w:val="002D02D1"/>
    <w:rsid w:val="002D0AFC"/>
    <w:rsid w:val="002D2ECC"/>
    <w:rsid w:val="002E16AE"/>
    <w:rsid w:val="002E342D"/>
    <w:rsid w:val="002E3BC9"/>
    <w:rsid w:val="00303D17"/>
    <w:rsid w:val="00323EDA"/>
    <w:rsid w:val="00324B55"/>
    <w:rsid w:val="0033298B"/>
    <w:rsid w:val="00332DDD"/>
    <w:rsid w:val="003345E2"/>
    <w:rsid w:val="0034290C"/>
    <w:rsid w:val="003434AB"/>
    <w:rsid w:val="003469A2"/>
    <w:rsid w:val="00350678"/>
    <w:rsid w:val="00372439"/>
    <w:rsid w:val="00373157"/>
    <w:rsid w:val="00381B7E"/>
    <w:rsid w:val="00383BA0"/>
    <w:rsid w:val="00383D2F"/>
    <w:rsid w:val="00391E4F"/>
    <w:rsid w:val="00392453"/>
    <w:rsid w:val="00394EDF"/>
    <w:rsid w:val="00395501"/>
    <w:rsid w:val="003A2FC8"/>
    <w:rsid w:val="003A42AA"/>
    <w:rsid w:val="003B136B"/>
    <w:rsid w:val="003B2A2C"/>
    <w:rsid w:val="003B3CA2"/>
    <w:rsid w:val="003B4890"/>
    <w:rsid w:val="003C16F7"/>
    <w:rsid w:val="003C179A"/>
    <w:rsid w:val="003D4D9E"/>
    <w:rsid w:val="003E48D7"/>
    <w:rsid w:val="003E58DE"/>
    <w:rsid w:val="003E5D9F"/>
    <w:rsid w:val="003F445B"/>
    <w:rsid w:val="00407435"/>
    <w:rsid w:val="00411C31"/>
    <w:rsid w:val="00413EFB"/>
    <w:rsid w:val="00426C86"/>
    <w:rsid w:val="00434B97"/>
    <w:rsid w:val="00440AAA"/>
    <w:rsid w:val="004442B3"/>
    <w:rsid w:val="004541C2"/>
    <w:rsid w:val="0046046C"/>
    <w:rsid w:val="00465B1A"/>
    <w:rsid w:val="00473449"/>
    <w:rsid w:val="00480742"/>
    <w:rsid w:val="00493E83"/>
    <w:rsid w:val="004A02CF"/>
    <w:rsid w:val="004A229F"/>
    <w:rsid w:val="004A5979"/>
    <w:rsid w:val="004A59DE"/>
    <w:rsid w:val="004A5F2C"/>
    <w:rsid w:val="004A6682"/>
    <w:rsid w:val="004B2142"/>
    <w:rsid w:val="004B4C7E"/>
    <w:rsid w:val="004C224D"/>
    <w:rsid w:val="004C3404"/>
    <w:rsid w:val="004C4E1B"/>
    <w:rsid w:val="004D12F6"/>
    <w:rsid w:val="004D7F66"/>
    <w:rsid w:val="004E1385"/>
    <w:rsid w:val="004E1D72"/>
    <w:rsid w:val="004E4828"/>
    <w:rsid w:val="004E7C47"/>
    <w:rsid w:val="004F345C"/>
    <w:rsid w:val="004F7573"/>
    <w:rsid w:val="00512ED7"/>
    <w:rsid w:val="00515442"/>
    <w:rsid w:val="00517E0C"/>
    <w:rsid w:val="00520557"/>
    <w:rsid w:val="00521D35"/>
    <w:rsid w:val="005251D9"/>
    <w:rsid w:val="0053288C"/>
    <w:rsid w:val="00535CC0"/>
    <w:rsid w:val="005378DF"/>
    <w:rsid w:val="00542517"/>
    <w:rsid w:val="00550419"/>
    <w:rsid w:val="005552DB"/>
    <w:rsid w:val="00557296"/>
    <w:rsid w:val="00557BA4"/>
    <w:rsid w:val="00576B2D"/>
    <w:rsid w:val="00582E12"/>
    <w:rsid w:val="00586E5D"/>
    <w:rsid w:val="005940F3"/>
    <w:rsid w:val="0059538A"/>
    <w:rsid w:val="00597E52"/>
    <w:rsid w:val="005A1064"/>
    <w:rsid w:val="005A30AE"/>
    <w:rsid w:val="005B508C"/>
    <w:rsid w:val="005C748D"/>
    <w:rsid w:val="005E57DB"/>
    <w:rsid w:val="005F1A33"/>
    <w:rsid w:val="005F6C26"/>
    <w:rsid w:val="006027EA"/>
    <w:rsid w:val="00605417"/>
    <w:rsid w:val="006055A4"/>
    <w:rsid w:val="006068A3"/>
    <w:rsid w:val="00606AC3"/>
    <w:rsid w:val="0062489F"/>
    <w:rsid w:val="00634D1A"/>
    <w:rsid w:val="00635BC3"/>
    <w:rsid w:val="006368D7"/>
    <w:rsid w:val="00637D07"/>
    <w:rsid w:val="00643559"/>
    <w:rsid w:val="0064498E"/>
    <w:rsid w:val="00645AE5"/>
    <w:rsid w:val="006464D8"/>
    <w:rsid w:val="006477F9"/>
    <w:rsid w:val="006543EB"/>
    <w:rsid w:val="00662568"/>
    <w:rsid w:val="00667FA9"/>
    <w:rsid w:val="00676EF3"/>
    <w:rsid w:val="006807F7"/>
    <w:rsid w:val="006906AC"/>
    <w:rsid w:val="006967A4"/>
    <w:rsid w:val="006A4533"/>
    <w:rsid w:val="006A793A"/>
    <w:rsid w:val="006B413F"/>
    <w:rsid w:val="006B7380"/>
    <w:rsid w:val="006C632C"/>
    <w:rsid w:val="006C68DC"/>
    <w:rsid w:val="006D795B"/>
    <w:rsid w:val="006E2444"/>
    <w:rsid w:val="00712882"/>
    <w:rsid w:val="007137A7"/>
    <w:rsid w:val="00720891"/>
    <w:rsid w:val="00723657"/>
    <w:rsid w:val="00724A7A"/>
    <w:rsid w:val="007319AD"/>
    <w:rsid w:val="00734FBC"/>
    <w:rsid w:val="007600E7"/>
    <w:rsid w:val="007827B1"/>
    <w:rsid w:val="0078426A"/>
    <w:rsid w:val="00787296"/>
    <w:rsid w:val="00790272"/>
    <w:rsid w:val="007977B2"/>
    <w:rsid w:val="007A1533"/>
    <w:rsid w:val="007A4F60"/>
    <w:rsid w:val="007B0758"/>
    <w:rsid w:val="007C3747"/>
    <w:rsid w:val="007C41B8"/>
    <w:rsid w:val="007D508F"/>
    <w:rsid w:val="007D549A"/>
    <w:rsid w:val="007D5950"/>
    <w:rsid w:val="007E46A4"/>
    <w:rsid w:val="007F27EB"/>
    <w:rsid w:val="007F469F"/>
    <w:rsid w:val="007F55E1"/>
    <w:rsid w:val="007F55EE"/>
    <w:rsid w:val="007F62BE"/>
    <w:rsid w:val="00812175"/>
    <w:rsid w:val="0081688A"/>
    <w:rsid w:val="00816EE7"/>
    <w:rsid w:val="00817E5E"/>
    <w:rsid w:val="00822798"/>
    <w:rsid w:val="00823BDF"/>
    <w:rsid w:val="0082531D"/>
    <w:rsid w:val="008357AB"/>
    <w:rsid w:val="00846110"/>
    <w:rsid w:val="00851146"/>
    <w:rsid w:val="00851468"/>
    <w:rsid w:val="008533F6"/>
    <w:rsid w:val="00857CA2"/>
    <w:rsid w:val="008668DC"/>
    <w:rsid w:val="00881EC1"/>
    <w:rsid w:val="00883C7D"/>
    <w:rsid w:val="008A6EFC"/>
    <w:rsid w:val="008B3095"/>
    <w:rsid w:val="008B3D36"/>
    <w:rsid w:val="008C6950"/>
    <w:rsid w:val="008D074B"/>
    <w:rsid w:val="008D334D"/>
    <w:rsid w:val="008D4FAA"/>
    <w:rsid w:val="008D53BF"/>
    <w:rsid w:val="008E1F75"/>
    <w:rsid w:val="008F2519"/>
    <w:rsid w:val="008F7EBD"/>
    <w:rsid w:val="00920161"/>
    <w:rsid w:val="009211FE"/>
    <w:rsid w:val="00923D2B"/>
    <w:rsid w:val="009245BE"/>
    <w:rsid w:val="00955843"/>
    <w:rsid w:val="00967AB6"/>
    <w:rsid w:val="0097113E"/>
    <w:rsid w:val="009732BA"/>
    <w:rsid w:val="00973BA8"/>
    <w:rsid w:val="0097693C"/>
    <w:rsid w:val="00980BE6"/>
    <w:rsid w:val="00984E59"/>
    <w:rsid w:val="009912AA"/>
    <w:rsid w:val="009A1678"/>
    <w:rsid w:val="009A1680"/>
    <w:rsid w:val="009A257A"/>
    <w:rsid w:val="009A4E3B"/>
    <w:rsid w:val="009B19A9"/>
    <w:rsid w:val="009C1CC6"/>
    <w:rsid w:val="009C6402"/>
    <w:rsid w:val="009C7C8B"/>
    <w:rsid w:val="009D0814"/>
    <w:rsid w:val="009D1146"/>
    <w:rsid w:val="009E0611"/>
    <w:rsid w:val="009E5AD7"/>
    <w:rsid w:val="00A07979"/>
    <w:rsid w:val="00A11B40"/>
    <w:rsid w:val="00A162E8"/>
    <w:rsid w:val="00A17A30"/>
    <w:rsid w:val="00A25760"/>
    <w:rsid w:val="00A31A7C"/>
    <w:rsid w:val="00A34D05"/>
    <w:rsid w:val="00A51FAE"/>
    <w:rsid w:val="00A524AC"/>
    <w:rsid w:val="00A52DF5"/>
    <w:rsid w:val="00A538EC"/>
    <w:rsid w:val="00A74D2E"/>
    <w:rsid w:val="00A74FD7"/>
    <w:rsid w:val="00A751C9"/>
    <w:rsid w:val="00A84E57"/>
    <w:rsid w:val="00A85FC8"/>
    <w:rsid w:val="00A87137"/>
    <w:rsid w:val="00A90835"/>
    <w:rsid w:val="00A95D0B"/>
    <w:rsid w:val="00AA0002"/>
    <w:rsid w:val="00AA6238"/>
    <w:rsid w:val="00AA7EB8"/>
    <w:rsid w:val="00AB0A6B"/>
    <w:rsid w:val="00AB13EC"/>
    <w:rsid w:val="00AC4419"/>
    <w:rsid w:val="00AC69C7"/>
    <w:rsid w:val="00AD131B"/>
    <w:rsid w:val="00AD394B"/>
    <w:rsid w:val="00AE1122"/>
    <w:rsid w:val="00AE4C4B"/>
    <w:rsid w:val="00AE64BD"/>
    <w:rsid w:val="00B009F6"/>
    <w:rsid w:val="00B06A00"/>
    <w:rsid w:val="00B07372"/>
    <w:rsid w:val="00B12ADD"/>
    <w:rsid w:val="00B14A18"/>
    <w:rsid w:val="00B16A33"/>
    <w:rsid w:val="00B2475C"/>
    <w:rsid w:val="00B25721"/>
    <w:rsid w:val="00B348C6"/>
    <w:rsid w:val="00B43F03"/>
    <w:rsid w:val="00B45EA6"/>
    <w:rsid w:val="00B5127D"/>
    <w:rsid w:val="00B52B03"/>
    <w:rsid w:val="00B55EE1"/>
    <w:rsid w:val="00B61B43"/>
    <w:rsid w:val="00B64FBC"/>
    <w:rsid w:val="00B654DC"/>
    <w:rsid w:val="00B753E6"/>
    <w:rsid w:val="00B81B86"/>
    <w:rsid w:val="00B84DEE"/>
    <w:rsid w:val="00B85476"/>
    <w:rsid w:val="00BB1772"/>
    <w:rsid w:val="00BB4103"/>
    <w:rsid w:val="00BC0D9A"/>
    <w:rsid w:val="00BC1AE1"/>
    <w:rsid w:val="00BC2CCA"/>
    <w:rsid w:val="00BC3103"/>
    <w:rsid w:val="00BC3330"/>
    <w:rsid w:val="00BC4DE9"/>
    <w:rsid w:val="00BD2722"/>
    <w:rsid w:val="00BD3A0E"/>
    <w:rsid w:val="00BE7DF2"/>
    <w:rsid w:val="00BF0162"/>
    <w:rsid w:val="00C027B2"/>
    <w:rsid w:val="00C066F4"/>
    <w:rsid w:val="00C104EF"/>
    <w:rsid w:val="00C173E1"/>
    <w:rsid w:val="00C20378"/>
    <w:rsid w:val="00C25423"/>
    <w:rsid w:val="00C34D14"/>
    <w:rsid w:val="00C4465D"/>
    <w:rsid w:val="00C47C10"/>
    <w:rsid w:val="00C50696"/>
    <w:rsid w:val="00C53B06"/>
    <w:rsid w:val="00C55619"/>
    <w:rsid w:val="00C776E6"/>
    <w:rsid w:val="00C808E5"/>
    <w:rsid w:val="00C83C3C"/>
    <w:rsid w:val="00C84C8A"/>
    <w:rsid w:val="00C915DB"/>
    <w:rsid w:val="00C95140"/>
    <w:rsid w:val="00C96E1E"/>
    <w:rsid w:val="00C977A7"/>
    <w:rsid w:val="00CA0CDF"/>
    <w:rsid w:val="00CA2708"/>
    <w:rsid w:val="00CA5140"/>
    <w:rsid w:val="00CB1874"/>
    <w:rsid w:val="00CB221D"/>
    <w:rsid w:val="00CC1233"/>
    <w:rsid w:val="00CC4D4F"/>
    <w:rsid w:val="00CC55AE"/>
    <w:rsid w:val="00CC6F43"/>
    <w:rsid w:val="00CD26C6"/>
    <w:rsid w:val="00CD3E0C"/>
    <w:rsid w:val="00CD56D6"/>
    <w:rsid w:val="00CE1FDB"/>
    <w:rsid w:val="00CE2D59"/>
    <w:rsid w:val="00CE56EE"/>
    <w:rsid w:val="00CE6F09"/>
    <w:rsid w:val="00CF50F3"/>
    <w:rsid w:val="00D042DA"/>
    <w:rsid w:val="00D142C2"/>
    <w:rsid w:val="00D16E9B"/>
    <w:rsid w:val="00D24158"/>
    <w:rsid w:val="00D241DF"/>
    <w:rsid w:val="00D4656D"/>
    <w:rsid w:val="00D479B4"/>
    <w:rsid w:val="00D47B9A"/>
    <w:rsid w:val="00D51A99"/>
    <w:rsid w:val="00D624EF"/>
    <w:rsid w:val="00D67049"/>
    <w:rsid w:val="00D72379"/>
    <w:rsid w:val="00D749A5"/>
    <w:rsid w:val="00D869BF"/>
    <w:rsid w:val="00D87D06"/>
    <w:rsid w:val="00D87FED"/>
    <w:rsid w:val="00D939EC"/>
    <w:rsid w:val="00D95E7D"/>
    <w:rsid w:val="00DA3AD9"/>
    <w:rsid w:val="00DA40D9"/>
    <w:rsid w:val="00DB0F4C"/>
    <w:rsid w:val="00DB1548"/>
    <w:rsid w:val="00DB4F42"/>
    <w:rsid w:val="00DC1EA2"/>
    <w:rsid w:val="00DC35B8"/>
    <w:rsid w:val="00DC4362"/>
    <w:rsid w:val="00DC57BF"/>
    <w:rsid w:val="00DC5BB1"/>
    <w:rsid w:val="00DD111D"/>
    <w:rsid w:val="00DD24B5"/>
    <w:rsid w:val="00DD7944"/>
    <w:rsid w:val="00DE4C95"/>
    <w:rsid w:val="00DE74AB"/>
    <w:rsid w:val="00DF1294"/>
    <w:rsid w:val="00DF260A"/>
    <w:rsid w:val="00DF4758"/>
    <w:rsid w:val="00DF6C54"/>
    <w:rsid w:val="00E005A4"/>
    <w:rsid w:val="00E13454"/>
    <w:rsid w:val="00E22A58"/>
    <w:rsid w:val="00E35B8C"/>
    <w:rsid w:val="00E41357"/>
    <w:rsid w:val="00E42A01"/>
    <w:rsid w:val="00E60F2F"/>
    <w:rsid w:val="00E6162C"/>
    <w:rsid w:val="00E61B43"/>
    <w:rsid w:val="00E62769"/>
    <w:rsid w:val="00E73B0A"/>
    <w:rsid w:val="00E76ABA"/>
    <w:rsid w:val="00E97939"/>
    <w:rsid w:val="00E97B9B"/>
    <w:rsid w:val="00E97FFE"/>
    <w:rsid w:val="00EB0CDD"/>
    <w:rsid w:val="00EB1649"/>
    <w:rsid w:val="00EB408B"/>
    <w:rsid w:val="00EB575B"/>
    <w:rsid w:val="00EC198C"/>
    <w:rsid w:val="00EC4247"/>
    <w:rsid w:val="00EC4976"/>
    <w:rsid w:val="00EF2DF3"/>
    <w:rsid w:val="00EF3DF6"/>
    <w:rsid w:val="00F01268"/>
    <w:rsid w:val="00F104EB"/>
    <w:rsid w:val="00F14689"/>
    <w:rsid w:val="00F151EC"/>
    <w:rsid w:val="00F26E45"/>
    <w:rsid w:val="00F305FB"/>
    <w:rsid w:val="00F3283D"/>
    <w:rsid w:val="00F366A8"/>
    <w:rsid w:val="00F424FA"/>
    <w:rsid w:val="00F42793"/>
    <w:rsid w:val="00F445C2"/>
    <w:rsid w:val="00F44D8C"/>
    <w:rsid w:val="00F453C8"/>
    <w:rsid w:val="00F5053B"/>
    <w:rsid w:val="00F531AA"/>
    <w:rsid w:val="00F553A1"/>
    <w:rsid w:val="00F7075B"/>
    <w:rsid w:val="00F8198E"/>
    <w:rsid w:val="00F85CDD"/>
    <w:rsid w:val="00F90B84"/>
    <w:rsid w:val="00F93DA7"/>
    <w:rsid w:val="00F94286"/>
    <w:rsid w:val="00F95DB8"/>
    <w:rsid w:val="00F96137"/>
    <w:rsid w:val="00F962A4"/>
    <w:rsid w:val="00FA2806"/>
    <w:rsid w:val="00FA2E5F"/>
    <w:rsid w:val="00FA6B82"/>
    <w:rsid w:val="00FC4EED"/>
    <w:rsid w:val="00FC556D"/>
    <w:rsid w:val="00FD1CE0"/>
    <w:rsid w:val="00FD4DA9"/>
    <w:rsid w:val="00FD6EF8"/>
    <w:rsid w:val="00FE10E8"/>
    <w:rsid w:val="00FE4C97"/>
    <w:rsid w:val="00FE4EA8"/>
    <w:rsid w:val="00FE57DE"/>
    <w:rsid w:val="00FF3CED"/>
    <w:rsid w:val="00FF54CC"/>
    <w:rsid w:val="00FF6AA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v:textbox inset="5.85pt,.7pt,5.85pt,.7pt"/>
    </o:shapedefaults>
    <o:shapelayout v:ext="edit">
      <o:idmap v:ext="edit" data="1"/>
    </o:shapelayout>
  </w:shapeDefaults>
  <w:decimalSymbol w:val="."/>
  <w:listSeparator w:val=","/>
  <w15:docId w15:val="{F193AAD8-33A0-4A1D-897A-1F4CEF7C66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93DA7"/>
    <w:pPr>
      <w:ind w:leftChars="400" w:left="840"/>
    </w:pPr>
  </w:style>
  <w:style w:type="paragraph" w:styleId="a4">
    <w:name w:val="header"/>
    <w:basedOn w:val="a"/>
    <w:link w:val="a5"/>
    <w:uiPriority w:val="99"/>
    <w:unhideWhenUsed/>
    <w:rsid w:val="00CC4D4F"/>
    <w:pPr>
      <w:tabs>
        <w:tab w:val="center" w:pos="4252"/>
        <w:tab w:val="right" w:pos="8504"/>
      </w:tabs>
      <w:snapToGrid w:val="0"/>
    </w:pPr>
  </w:style>
  <w:style w:type="character" w:customStyle="1" w:styleId="a5">
    <w:name w:val="ヘッダー (文字)"/>
    <w:basedOn w:val="a0"/>
    <w:link w:val="a4"/>
    <w:uiPriority w:val="99"/>
    <w:rsid w:val="00CC4D4F"/>
  </w:style>
  <w:style w:type="paragraph" w:styleId="a6">
    <w:name w:val="footer"/>
    <w:basedOn w:val="a"/>
    <w:link w:val="a7"/>
    <w:uiPriority w:val="99"/>
    <w:unhideWhenUsed/>
    <w:rsid w:val="00CC4D4F"/>
    <w:pPr>
      <w:tabs>
        <w:tab w:val="center" w:pos="4252"/>
        <w:tab w:val="right" w:pos="8504"/>
      </w:tabs>
      <w:snapToGrid w:val="0"/>
    </w:pPr>
  </w:style>
  <w:style w:type="character" w:customStyle="1" w:styleId="a7">
    <w:name w:val="フッター (文字)"/>
    <w:basedOn w:val="a0"/>
    <w:link w:val="a6"/>
    <w:uiPriority w:val="99"/>
    <w:rsid w:val="00CC4D4F"/>
  </w:style>
  <w:style w:type="paragraph" w:styleId="a8">
    <w:name w:val="Balloon Text"/>
    <w:basedOn w:val="a"/>
    <w:link w:val="a9"/>
    <w:uiPriority w:val="99"/>
    <w:semiHidden/>
    <w:unhideWhenUsed/>
    <w:rsid w:val="009A1680"/>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9A1680"/>
    <w:rPr>
      <w:rFonts w:asciiTheme="majorHAnsi" w:eastAsiaTheme="majorEastAsia" w:hAnsiTheme="majorHAnsi" w:cstheme="majorBidi"/>
      <w:sz w:val="18"/>
      <w:szCs w:val="18"/>
    </w:rPr>
  </w:style>
  <w:style w:type="table" w:styleId="aa">
    <w:name w:val="Table Grid"/>
    <w:basedOn w:val="a1"/>
    <w:uiPriority w:val="39"/>
    <w:rsid w:val="009E5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7722617">
      <w:bodyDiv w:val="1"/>
      <w:marLeft w:val="0"/>
      <w:marRight w:val="0"/>
      <w:marTop w:val="0"/>
      <w:marBottom w:val="0"/>
      <w:divBdr>
        <w:top w:val="none" w:sz="0" w:space="0" w:color="auto"/>
        <w:left w:val="none" w:sz="0" w:space="0" w:color="auto"/>
        <w:bottom w:val="none" w:sz="0" w:space="0" w:color="auto"/>
        <w:right w:val="none" w:sz="0" w:space="0" w:color="auto"/>
      </w:divBdr>
    </w:div>
    <w:div w:id="564754858">
      <w:bodyDiv w:val="1"/>
      <w:marLeft w:val="0"/>
      <w:marRight w:val="0"/>
      <w:marTop w:val="0"/>
      <w:marBottom w:val="0"/>
      <w:divBdr>
        <w:top w:val="none" w:sz="0" w:space="0" w:color="auto"/>
        <w:left w:val="none" w:sz="0" w:space="0" w:color="auto"/>
        <w:bottom w:val="none" w:sz="0" w:space="0" w:color="auto"/>
        <w:right w:val="none" w:sz="0" w:space="0" w:color="auto"/>
      </w:divBdr>
    </w:div>
    <w:div w:id="822703066">
      <w:bodyDiv w:val="1"/>
      <w:marLeft w:val="0"/>
      <w:marRight w:val="0"/>
      <w:marTop w:val="0"/>
      <w:marBottom w:val="0"/>
      <w:divBdr>
        <w:top w:val="none" w:sz="0" w:space="0" w:color="auto"/>
        <w:left w:val="none" w:sz="0" w:space="0" w:color="auto"/>
        <w:bottom w:val="none" w:sz="0" w:space="0" w:color="auto"/>
        <w:right w:val="none" w:sz="0" w:space="0" w:color="auto"/>
      </w:divBdr>
    </w:div>
    <w:div w:id="1686517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9.emf"/><Relationship Id="rId26" Type="http://schemas.openxmlformats.org/officeDocument/2006/relationships/image" Target="media/image17.png"/><Relationship Id="rId39" Type="http://schemas.openxmlformats.org/officeDocument/2006/relationships/image" Target="media/image29.png"/><Relationship Id="rId21" Type="http://schemas.openxmlformats.org/officeDocument/2006/relationships/image" Target="media/image12.emf"/><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image" Target="media/image45.emf"/><Relationship Id="rId63" Type="http://schemas.openxmlformats.org/officeDocument/2006/relationships/image" Target="media/image51.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png"/><Relationship Id="rId53" Type="http://schemas.openxmlformats.org/officeDocument/2006/relationships/image" Target="media/image43.emf"/><Relationship Id="rId58" Type="http://schemas.microsoft.com/office/2007/relationships/hdphoto" Target="media/hdphoto3.wdp"/><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emf"/><Relationship Id="rId28" Type="http://schemas.openxmlformats.org/officeDocument/2006/relationships/image" Target="media/image18.emf"/><Relationship Id="rId36" Type="http://schemas.openxmlformats.org/officeDocument/2006/relationships/image" Target="media/image26.png"/><Relationship Id="rId49" Type="http://schemas.openxmlformats.org/officeDocument/2006/relationships/image" Target="media/image39.emf"/><Relationship Id="rId57" Type="http://schemas.openxmlformats.org/officeDocument/2006/relationships/image" Target="media/image47.png"/><Relationship Id="rId61" Type="http://schemas.openxmlformats.org/officeDocument/2006/relationships/image" Target="media/image49.emf"/><Relationship Id="rId10" Type="http://schemas.openxmlformats.org/officeDocument/2006/relationships/image" Target="media/image2.png"/><Relationship Id="rId19" Type="http://schemas.openxmlformats.org/officeDocument/2006/relationships/image" Target="media/image10.emf"/><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image" Target="media/image42.png"/><Relationship Id="rId60" Type="http://schemas.microsoft.com/office/2007/relationships/hdphoto" Target="media/hdphoto4.wdp"/><Relationship Id="rId65" Type="http://schemas.microsoft.com/office/2007/relationships/hdphoto" Target="media/hdphoto5.wdp"/><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3.emf"/><Relationship Id="rId27" Type="http://schemas.microsoft.com/office/2007/relationships/hdphoto" Target="media/hdphoto2.wdp"/><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png"/><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image" Target="media/image52.png"/><Relationship Id="rId8" Type="http://schemas.openxmlformats.org/officeDocument/2006/relationships/footer" Target="footer1.xml"/><Relationship Id="rId51" Type="http://schemas.openxmlformats.org/officeDocument/2006/relationships/image" Target="media/image41.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3.png"/><Relationship Id="rId38" Type="http://schemas.openxmlformats.org/officeDocument/2006/relationships/image" Target="media/image28.emf"/><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fontTable" Target="fontTable.xml"/><Relationship Id="rId20" Type="http://schemas.openxmlformats.org/officeDocument/2006/relationships/image" Target="media/image11.emf"/><Relationship Id="rId41" Type="http://schemas.openxmlformats.org/officeDocument/2006/relationships/image" Target="media/image31.emf"/><Relationship Id="rId54" Type="http://schemas.openxmlformats.org/officeDocument/2006/relationships/image" Target="media/image44.emf"/><Relationship Id="rId62" Type="http://schemas.openxmlformats.org/officeDocument/2006/relationships/image" Target="media/image50.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E84282-D086-4200-B09F-3A496A1894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67</Pages>
  <Words>3771</Words>
  <Characters>21499</Characters>
  <Application>Microsoft Office Word</Application>
  <DocSecurity>0</DocSecurity>
  <Lines>179</Lines>
  <Paragraphs>50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25220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健康生活課</dc:creator>
  <cp:lastModifiedBy>iwasaki</cp:lastModifiedBy>
  <cp:revision>4</cp:revision>
  <cp:lastPrinted>2018-03-09T01:59:00Z</cp:lastPrinted>
  <dcterms:created xsi:type="dcterms:W3CDTF">2018-03-09T03:16:00Z</dcterms:created>
  <dcterms:modified xsi:type="dcterms:W3CDTF">2018-06-01T06:13:00Z</dcterms:modified>
</cp:coreProperties>
</file>